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jc w:val="center"/>
        <w:textAlignment w:val="auto"/>
        <w:rPr>
          <w:rFonts w:ascii="宋体" w:cs="Times New Roman"/>
          <w:b/>
          <w:bCs/>
          <w:color w:val="00000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sz w:val="36"/>
          <w:szCs w:val="36"/>
          <w:lang w:eastAsia="zh-CN"/>
        </w:rPr>
        <w:t>澄要片期中考试</w:t>
      </w: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参考答案</w:t>
      </w:r>
    </w:p>
    <w:p>
      <w:pPr>
        <w:pStyle w:val="Lis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left"/>
        <w:textAlignment w:val="auto"/>
        <w:rPr>
          <w:rFonts w:ascii="宋体" w:cs="Times New Roman"/>
          <w:color w:val="000000"/>
        </w:rPr>
      </w:pPr>
      <w:r>
        <w:rPr>
          <w:rFonts w:ascii="宋体" w:hAnsi="宋体" w:cs="宋体" w:hint="eastAsia"/>
          <w:color w:val="000000"/>
        </w:rPr>
        <w:t>一、积累与运用（共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  <w:lang w:val="en-US" w:eastAsia="zh-CN"/>
        </w:rPr>
        <w:t>6</w:t>
      </w:r>
      <w:r>
        <w:rPr>
          <w:rFonts w:ascii="宋体" w:hAnsi="宋体" w:cs="宋体" w:hint="eastAsia"/>
          <w:color w:val="000000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/>
        </w:rPr>
      </w:pPr>
      <w:r>
        <w:rPr>
          <w:rFonts w:ascii="宋体" w:hAnsi="宋体" w:cs="宋体"/>
          <w:color w:val="000000"/>
        </w:rPr>
        <w:t>1.</w:t>
      </w:r>
      <w:r>
        <w:rPr>
          <w:rFonts w:ascii="宋体" w:hAnsi="宋体" w:cs="宋体" w:hint="eastAsia"/>
        </w:rPr>
        <w:t>根据课文默写（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  <w:lang w:val="en-US" w:eastAsia="zh-CN"/>
        </w:rPr>
        <w:t>0</w:t>
      </w:r>
      <w:r>
        <w:rPr>
          <w:rFonts w:ascii="宋体" w:hAnsi="宋体" w:cs="宋体" w:hint="eastAsia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jc w:val="left"/>
        <w:textAlignment w:val="auto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Calibri" w:hAnsi="Calibri" w:cs="Calibri" w:hint="default"/>
          <w:color w:val="000000"/>
        </w:rPr>
        <w:t>①</w:t>
      </w:r>
      <w:r>
        <w:rPr>
          <w:rFonts w:ascii="Calibri" w:hAnsi="Calibri" w:cs="Calibri" w:hint="eastAsia"/>
          <w:color w:val="000000"/>
          <w:lang w:eastAsia="zh-CN"/>
        </w:rPr>
        <w:t>—</w:t>
      </w:r>
      <w:r>
        <w:rPr>
          <w:rFonts w:ascii="Calibri" w:hAnsi="Calibri" w:cs="Calibri" w:hint="default"/>
          <w:color w:val="000000"/>
        </w:rPr>
        <w:t>⑧</w:t>
      </w:r>
      <w:r>
        <w:rPr>
          <w:rFonts w:ascii="Calibri" w:hAnsi="Calibri" w:cs="Calibri" w:hint="eastAsia"/>
          <w:color w:val="000000"/>
          <w:lang w:eastAsia="zh-CN"/>
        </w:rPr>
        <w:t>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jc w:val="left"/>
        <w:textAlignment w:val="auto"/>
        <w:rPr>
          <w:rFonts w:ascii="宋体" w:hAnsi="宋体" w:cs="宋体" w:hint="eastAsia"/>
          <w:color w:val="000000"/>
        </w:rPr>
      </w:pP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= 9 \* GB3 </w:instrText>
      </w:r>
      <w:r>
        <w:rPr>
          <w:rFonts w:ascii="宋体" w:hAnsi="宋体" w:cs="宋体"/>
          <w:color w:val="000000"/>
        </w:rPr>
        <w:fldChar w:fldCharType="separate"/>
      </w:r>
      <w:r>
        <w:rPr>
          <w:rFonts w:ascii="宋体" w:hAnsi="宋体" w:cs="宋体" w:hint="eastAsia"/>
          <w:color w:val="000000"/>
        </w:rPr>
        <w:t>⑨</w:t>
      </w:r>
      <w:r>
        <w:rPr>
          <w:rFonts w:ascii="宋体" w:hAnsi="宋体" w:cs="宋体"/>
          <w:color w:val="000000"/>
        </w:rPr>
        <w:fldChar w:fldCharType="end"/>
      </w:r>
      <w:r>
        <w:rPr>
          <w:rFonts w:ascii="宋体" w:hAnsi="宋体" w:cs="宋体" w:hint="eastAsia"/>
          <w:color w:val="000000"/>
        </w:rPr>
        <w:t>山随平野尽，江入大荒流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jc w:val="left"/>
        <w:textAlignment w:val="auto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2根据拼音写汉字（</w:t>
      </w:r>
      <w:r>
        <w:rPr>
          <w:rFonts w:ascii="宋体" w:hAnsi="宋体" w:cs="宋体"/>
          <w:color w:val="000000"/>
        </w:rPr>
        <w:t>3</w:t>
      </w:r>
      <w:r>
        <w:rPr>
          <w:rFonts w:ascii="宋体" w:hAnsi="宋体" w:cs="宋体" w:hint="eastAsia"/>
          <w:color w:val="000000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 w:eastAsia="宋体" w:hint="eastAsia"/>
          <w:color w:val="000000"/>
          <w:lang w:eastAsia="zh-CN"/>
        </w:rPr>
      </w:pPr>
      <w:r>
        <w:rPr>
          <w:rFonts w:ascii="宋体" w:hAnsi="宋体" w:cs="宋体" w:hint="eastAsia"/>
          <w:color w:val="000000"/>
        </w:rPr>
        <w:t>①</w:t>
      </w:r>
      <w:r>
        <w:rPr>
          <w:rFonts w:ascii="宋体" w:hAnsi="宋体" w:cs="宋体" w:hint="eastAsia"/>
          <w:color w:val="000000"/>
          <w:lang w:eastAsia="zh-CN"/>
        </w:rPr>
        <w:t>浩瀚</w:t>
      </w:r>
      <w:r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 w:hint="eastAsia"/>
          <w:color w:val="000000"/>
        </w:rPr>
        <w:t>②</w:t>
      </w:r>
      <w:r>
        <w:rPr>
          <w:rFonts w:ascii="宋体" w:hAnsi="宋体" w:cs="宋体" w:hint="eastAsia"/>
          <w:color w:val="000000"/>
          <w:lang w:eastAsia="zh-CN"/>
        </w:rPr>
        <w:t>涟漪</w:t>
      </w:r>
      <w:r>
        <w:rPr>
          <w:rFonts w:ascii="宋体" w:hAnsi="宋体" w:cs="宋体"/>
          <w:color w:val="000000"/>
        </w:rPr>
        <w:t xml:space="preserve">   </w:t>
      </w:r>
      <w:r>
        <w:rPr>
          <w:rFonts w:ascii="宋体" w:hAnsi="宋体" w:cs="宋体" w:hint="eastAsia"/>
          <w:color w:val="000000"/>
        </w:rPr>
        <w:t>③杳</w:t>
      </w:r>
      <w:r>
        <w:rPr>
          <w:rFonts w:ascii="宋体" w:hAnsi="宋体" w:cs="宋体" w:hint="eastAsia"/>
          <w:color w:val="000000"/>
          <w:lang w:eastAsia="zh-CN"/>
        </w:rPr>
        <w:t>无消息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lang w:val="en-US" w:eastAsia="zh-CN"/>
        </w:rPr>
        <w:t>D</w: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分）</w:t>
      </w:r>
      <w:r>
        <w:rPr>
          <w:rFonts w:ascii="宋体" w:hAnsi="宋体" w:cs="宋体"/>
          <w:color w:val="000000"/>
        </w:rPr>
        <w:t xml:space="preserve">   4.A 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分）</w:t>
      </w:r>
      <w:r>
        <w:rPr>
          <w:rFonts w:ascii="宋体" w:hAnsi="宋体" w:cs="宋体"/>
          <w:color w:val="000000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ascii="宋体" w:hAnsi="宋体" w:cs="宋体"/>
          <w:spacing w:val="-8"/>
          <w:kern w:val="0"/>
          <w:szCs w:val="21"/>
        </w:rPr>
      </w:pPr>
      <w:r>
        <w:rPr>
          <w:rFonts w:ascii="宋体" w:hAnsi="宋体" w:cs="宋体" w:hint="eastAsia"/>
          <w:spacing w:val="-8"/>
          <w:kern w:val="0"/>
          <w:szCs w:val="21"/>
          <w:lang w:val="en-US" w:eastAsia="zh-CN"/>
        </w:rPr>
        <w:t>5.</w:t>
      </w:r>
      <w:r>
        <w:rPr>
          <w:rFonts w:ascii="宋体" w:hAnsi="宋体" w:cs="宋体"/>
          <w:spacing w:val="-8"/>
          <w:kern w:val="0"/>
          <w:szCs w:val="21"/>
        </w:rPr>
        <w:t>(示例一)汉字听写大赛节目引起人们对汉字的忧虑。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210" w:leftChars="0" w:firstLineChars="100"/>
        <w:textAlignment w:val="auto"/>
        <w:rPr>
          <w:rFonts w:ascii="宋体" w:hAnsi="宋体" w:cs="宋体" w:hint="eastAsia"/>
          <w:spacing w:val="-8"/>
          <w:kern w:val="0"/>
          <w:szCs w:val="21"/>
        </w:rPr>
      </w:pPr>
      <w:r>
        <w:rPr>
          <w:rFonts w:ascii="宋体" w:hAnsi="宋体" w:cs="宋体"/>
          <w:spacing w:val="-8"/>
          <w:kern w:val="0"/>
          <w:szCs w:val="21"/>
        </w:rPr>
        <w:t>(示例二)两档汉字听写类节目走红让国人惊呼“不会写字”。(只写到“节目走红”不给分)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>6.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）</w:t>
      </w:r>
      <w:r>
        <w:rPr>
          <w:rFonts w:ascii="宋体" w:hAnsi="宋体" w:cs="宋体" w:hint="eastAsia"/>
          <w:color w:val="000000"/>
          <w:lang w:val="en-US" w:eastAsia="zh-CN"/>
        </w:rPr>
        <w:t>C</w: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分）</w:t>
      </w:r>
      <w:r>
        <w:rPr>
          <w:rFonts w:ascii="宋体" w:hAnsi="宋体" w:cs="宋体"/>
          <w:color w:val="000000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315" w:firstLineChars="150"/>
        <w:textAlignment w:val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>(2)</w:t>
      </w: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= 1 \* GB3 </w:instrText>
      </w:r>
      <w:r>
        <w:rPr>
          <w:rFonts w:ascii="宋体" w:hAnsi="宋体" w:cs="宋体"/>
          <w:color w:val="000000"/>
        </w:rPr>
        <w:fldChar w:fldCharType="separate"/>
      </w:r>
      <w:r>
        <w:rPr>
          <w:rFonts w:ascii="宋体" w:hAnsi="宋体" w:cs="宋体" w:hint="eastAsia"/>
          <w:color w:val="000000"/>
        </w:rPr>
        <w:t>①</w:t>
      </w:r>
      <w:r>
        <w:rPr>
          <w:rFonts w:ascii="宋体" w:hAnsi="宋体" w:cs="宋体"/>
          <w:color w:val="000000"/>
        </w:rPr>
        <w:fldChar w:fldCharType="end"/>
      </w:r>
      <w:r>
        <w:rPr>
          <w:rFonts w:ascii="宋体" w:hAnsi="宋体" w:cs="宋体" w:hint="eastAsia"/>
          <w:color w:val="000000"/>
        </w:rPr>
        <w:t>徐海东（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分）</w:t>
      </w:r>
      <w:r>
        <w:rPr>
          <w:rFonts w:ascii="宋体" w:hAnsi="宋体" w:cs="宋体"/>
          <w:color w:val="000000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315" w:firstLineChars="150"/>
        <w:textAlignment w:val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 xml:space="preserve">   </w:t>
      </w: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= 2 \* GB3 </w:instrText>
      </w:r>
      <w:r>
        <w:rPr>
          <w:rFonts w:ascii="宋体" w:hAnsi="宋体" w:cs="宋体"/>
          <w:color w:val="000000"/>
        </w:rPr>
        <w:fldChar w:fldCharType="separate"/>
      </w:r>
      <w:r>
        <w:rPr>
          <w:rFonts w:ascii="宋体" w:hAnsi="宋体" w:cs="宋体" w:hint="eastAsia"/>
          <w:color w:val="000000"/>
        </w:rPr>
        <w:t>②</w:t>
      </w:r>
      <w:r>
        <w:rPr>
          <w:rFonts w:ascii="宋体" w:hAnsi="宋体" w:cs="宋体"/>
          <w:color w:val="000000"/>
        </w:rPr>
        <w:fldChar w:fldCharType="end"/>
      </w:r>
      <w:r>
        <w:rPr>
          <w:rFonts w:ascii="宋体" w:hAnsi="宋体" w:cs="宋体" w:hint="eastAsia"/>
          <w:color w:val="000000"/>
        </w:rPr>
        <w:t>质朴、有孩子气、真诚、勇敢无畏</w: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（写出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点得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分）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315" w:firstLineChars="150"/>
        <w:textAlignment w:val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 xml:space="preserve">   </w:t>
      </w: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= 3 \* GB3 </w:instrText>
      </w:r>
      <w:r>
        <w:rPr>
          <w:rFonts w:ascii="宋体" w:hAnsi="宋体" w:cs="宋体"/>
          <w:color w:val="000000"/>
        </w:rPr>
        <w:fldChar w:fldCharType="separate"/>
      </w:r>
      <w:r>
        <w:rPr>
          <w:rFonts w:ascii="宋体" w:hAnsi="宋体" w:cs="宋体" w:hint="eastAsia"/>
          <w:color w:val="000000"/>
        </w:rPr>
        <w:t>③</w:t>
      </w:r>
      <w:r>
        <w:rPr>
          <w:rFonts w:ascii="宋体" w:hAnsi="宋体" w:cs="宋体"/>
          <w:color w:val="000000"/>
        </w:rPr>
        <w:fldChar w:fldCharType="end"/>
      </w:r>
      <w:r>
        <w:rPr>
          <w:rFonts w:ascii="宋体" w:hAnsi="宋体" w:cs="宋体" w:hint="eastAsia"/>
          <w:color w:val="000000"/>
        </w:rPr>
        <w:t>他“大名鼎鼎”，是著名的“赤匪”；他很神秘，（除了曾经在湖北一个窑场做过工，外界对他很少了解）；蒋介石散发传单，赏洋十万击毙他。（写出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点得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hAnsi="宋体" w:cs="Times New Roman"/>
          <w:spacing w:val="2"/>
        </w:rPr>
      </w:pPr>
      <w:r>
        <w:rPr>
          <w:rFonts w:hAnsi="宋体" w:hint="eastAsia"/>
          <w:color w:val="000000"/>
        </w:rPr>
        <w:t>二、阅读与赏析（共</w:t>
      </w:r>
      <w:r>
        <w:rPr>
          <w:rFonts w:hAnsi="宋体"/>
          <w:color w:val="000000"/>
        </w:rPr>
        <w:t>3</w:t>
      </w:r>
      <w:r>
        <w:rPr>
          <w:rFonts w:hAnsi="宋体" w:hint="eastAsia"/>
          <w:color w:val="000000"/>
          <w:lang w:val="en-US" w:eastAsia="zh-CN"/>
        </w:rPr>
        <w:t>4</w:t>
      </w:r>
      <w:r>
        <w:rPr>
          <w:rFonts w:hAnsi="宋体" w:hint="eastAsia"/>
          <w:color w:val="000000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10" w:hanging="210" w:hangingChars="100"/>
        <w:textAlignment w:val="auto"/>
        <w:rPr>
          <w:rFonts w:ascii="宋体" w:hAnsi="宋体"/>
          <w:sz w:val="24"/>
        </w:rPr>
      </w:pPr>
      <w:r>
        <w:rPr>
          <w:rFonts w:ascii="宋体" w:hAnsi="宋体" w:cs="宋体"/>
          <w:color w:val="000000"/>
        </w:rPr>
        <w:t>7.</w:t>
      </w: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1</w:t>
      </w:r>
      <w:r>
        <w:rPr>
          <w:rFonts w:ascii="宋体" w:hAnsi="宋体" w:cs="宋体" w:hint="eastAsia"/>
          <w:color w:val="000000"/>
          <w:lang w:eastAsia="zh-CN"/>
        </w:rPr>
        <w:t>）</w:t>
      </w:r>
      <w:r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hint="eastAsia"/>
          <w:sz w:val="24"/>
        </w:rPr>
        <w:t>视觉，听觉（各0</w:t>
      </w:r>
      <w:r>
        <w:rPr>
          <w:rFonts w:ascii="宋体" w:hAnsi="宋体"/>
          <w:sz w:val="24"/>
        </w:rPr>
        <w:t>.5</w:t>
      </w:r>
      <w:r>
        <w:rPr>
          <w:rFonts w:ascii="宋体" w:hAnsi="宋体" w:hint="eastAsia"/>
          <w:sz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1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分）。太阳西沉，众山昏暗（提到“昏”的意思均可）；暮雨繁密、密集（提到“繁”的意思均可）；环境幽静、寂静（提到“静”的意思均可）（三点任意答到两点得2分）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/>
          <w:color w:val="000000"/>
        </w:rPr>
      </w:pPr>
      <w:r>
        <w:rPr>
          <w:rFonts w:ascii="宋体" w:hAnsi="宋体" w:hint="eastAsia"/>
          <w:sz w:val="24"/>
          <w:lang w:eastAsia="zh-CN"/>
        </w:rPr>
        <w:t>（</w:t>
      </w:r>
      <w:r>
        <w:rPr>
          <w:rFonts w:ascii="宋体" w:hAnsi="宋体" w:hint="eastAsia"/>
          <w:sz w:val="24"/>
          <w:lang w:val="en-US" w:eastAsia="zh-CN"/>
        </w:rPr>
        <w:t>2</w:t>
      </w:r>
      <w:r>
        <w:rPr>
          <w:rFonts w:ascii="宋体" w:hAnsi="宋体" w:hint="eastAsia"/>
          <w:sz w:val="24"/>
          <w:lang w:eastAsia="zh-CN"/>
        </w:rPr>
        <w:t>）</w:t>
      </w:r>
      <w:r>
        <w:rPr>
          <w:rFonts w:ascii="宋体" w:hAnsi="宋体" w:hint="eastAsia"/>
          <w:sz w:val="24"/>
        </w:rPr>
        <w:t>（2分）表达了诗人自身落寞、孤独、愁苦；对友人的关切、思念之情。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8</w:t>
      </w:r>
      <w:r>
        <w:rPr>
          <w:rFonts w:cs="宋体" w:hint="eastAsia"/>
        </w:rPr>
        <w:t>．（</w:t>
      </w:r>
      <w:r>
        <w:t>4</w:t>
      </w:r>
      <w:r>
        <w:rPr>
          <w:rFonts w:cs="宋体" w:hint="eastAsia"/>
        </w:rPr>
        <w:t>分）</w:t>
      </w: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cs="宋体" w:hint="eastAsia"/>
        </w:rPr>
        <w:t>①</w:t>
      </w:r>
      <w:r>
        <w:fldChar w:fldCharType="end"/>
      </w:r>
      <w:r>
        <w:rPr>
          <w:rFonts w:cs="宋体" w:hint="eastAsia"/>
          <w:lang w:eastAsia="zh-CN"/>
        </w:rPr>
        <w:t>与：欣赏、领悟</w:t>
      </w:r>
      <w:r>
        <w:t xml:space="preserve">   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cs="宋体" w:hint="eastAsia"/>
        </w:rPr>
        <w:t>②</w:t>
      </w:r>
      <w:r>
        <w:fldChar w:fldCharType="end"/>
      </w:r>
      <w:r>
        <w:rPr>
          <w:rFonts w:cs="宋体" w:hint="eastAsia"/>
          <w:lang w:eastAsia="zh-CN"/>
        </w:rPr>
        <w:t>自：如果</w:t>
      </w:r>
      <w:r>
        <w:t xml:space="preserve">   </w:t>
      </w:r>
      <w:r>
        <w:fldChar w:fldCharType="begin"/>
      </w:r>
      <w:r>
        <w:instrText xml:space="preserve"> = 3 \* GB3 </w:instrText>
      </w:r>
      <w:r>
        <w:fldChar w:fldCharType="separate"/>
      </w:r>
      <w:r>
        <w:rPr>
          <w:rFonts w:cs="宋体" w:hint="eastAsia"/>
        </w:rPr>
        <w:t>③</w:t>
      </w:r>
      <w:r>
        <w:fldChar w:fldCharType="end"/>
      </w:r>
      <w:r>
        <w:rPr>
          <w:rFonts w:cs="宋体" w:hint="eastAsia"/>
        </w:rPr>
        <w:t>虽：即使</w:t>
      </w:r>
      <w:r>
        <w:t xml:space="preserve">   </w:t>
      </w:r>
      <w:r>
        <w:fldChar w:fldCharType="begin"/>
      </w:r>
      <w:r>
        <w:instrText xml:space="preserve"> = 4 \* GB3 </w:instrText>
      </w:r>
      <w:r>
        <w:fldChar w:fldCharType="separate"/>
      </w:r>
      <w:r>
        <w:rPr>
          <w:rFonts w:cs="宋体" w:hint="eastAsia"/>
        </w:rPr>
        <w:t>④</w:t>
      </w:r>
      <w:r>
        <w:fldChar w:fldCharType="end"/>
      </w:r>
      <w:r>
        <w:rPr>
          <w:rFonts w:cs="宋体" w:hint="eastAsia"/>
          <w:lang w:eastAsia="zh-CN"/>
        </w:rPr>
        <w:t>东</w:t>
      </w:r>
      <w:r>
        <w:rPr>
          <w:rFonts w:cs="宋体" w:hint="eastAsia"/>
        </w:rPr>
        <w:t>：</w:t>
      </w:r>
      <w:r>
        <w:rPr>
          <w:rFonts w:cs="宋体" w:hint="eastAsia"/>
          <w:lang w:eastAsia="zh-CN"/>
        </w:rPr>
        <w:t>向东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</w:pPr>
      <w:r>
        <w:rPr>
          <w:rFonts w:hint="eastAsia"/>
          <w:lang w:val="en-US" w:eastAsia="zh-CN"/>
        </w:rPr>
        <w:t>9</w:t>
      </w:r>
      <w:r>
        <w:rPr>
          <w:rFonts w:cs="宋体" w:hint="eastAsia"/>
        </w:rPr>
        <w:t>．</w:t>
      </w: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cs="宋体" w:hint="eastAsia"/>
        </w:rPr>
        <w:t>①</w:t>
      </w:r>
      <w:r>
        <w:fldChar w:fldCharType="end"/>
      </w:r>
      <w:r>
        <w:rPr>
          <w:rFonts w:cs="宋体" w:hint="eastAsia"/>
        </w:rPr>
        <w:t>周显王身边的大臣向来了解苏秦的为人，都轻视他。（素、少）（</w:t>
      </w:r>
      <w:r>
        <w:t>2</w:t>
      </w:r>
      <w:r>
        <w:rPr>
          <w:rFonts w:cs="宋体" w:hint="eastAsia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</w:pPr>
      <w:r>
        <w:t xml:space="preserve">    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cs="宋体" w:hint="eastAsia"/>
        </w:rPr>
        <w:t>②</w:t>
      </w:r>
      <w:r>
        <w:fldChar w:fldCharType="end"/>
      </w:r>
      <w:r>
        <w:rPr>
          <w:rFonts w:cs="宋体" w:hint="eastAsia"/>
        </w:rPr>
        <w:t>湍急的水流比箭还快</w:t>
      </w:r>
      <w:r>
        <w:rPr>
          <w:rFonts w:hint="eastAsia"/>
          <w:lang w:eastAsia="zh-CN"/>
        </w:rPr>
        <w:t>，</w:t>
      </w:r>
      <w:r>
        <w:rPr>
          <w:rFonts w:cs="宋体" w:hint="eastAsia"/>
        </w:rPr>
        <w:t>凶猛的巨浪就像奔腾的骏马。（</w:t>
      </w:r>
      <w:r>
        <w:t>2</w:t>
      </w:r>
      <w:r>
        <w:rPr>
          <w:rFonts w:cs="宋体" w:hint="eastAsia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</w:pPr>
      <w:r>
        <w:rPr>
          <w:rFonts w:hint="eastAsia"/>
          <w:lang w:val="en-US" w:eastAsia="zh-CN"/>
        </w:rPr>
        <w:t>10</w:t>
      </w:r>
      <w:r>
        <w:rPr>
          <w:rFonts w:cs="宋体" w:hint="eastAsia"/>
        </w:rPr>
        <w:t>．（</w:t>
      </w:r>
      <w:r>
        <w:t>B</w:t>
      </w:r>
      <w:r>
        <w:rPr>
          <w:rFonts w:cs="宋体" w:hint="eastAsia"/>
        </w:rPr>
        <w:t>）（</w:t>
      </w:r>
      <w:r>
        <w:t>2</w:t>
      </w:r>
      <w:r>
        <w:rPr>
          <w:rFonts w:cs="宋体" w:hint="eastAsia"/>
        </w:rPr>
        <w:t>分）</w:t>
      </w:r>
      <w:r>
        <w:t xml:space="preserve">  </w:t>
      </w:r>
      <w:r>
        <w:rPr>
          <w:rFonts w:hint="eastAsia"/>
          <w:lang w:val="en-US" w:eastAsia="zh-CN"/>
        </w:rPr>
        <w:t>11</w:t>
      </w:r>
      <w:r>
        <w:rPr>
          <w:rFonts w:cs="宋体" w:hint="eastAsia"/>
        </w:rPr>
        <w:t>．（</w:t>
      </w:r>
      <w:r>
        <w:t>D</w:t>
      </w:r>
      <w:r>
        <w:rPr>
          <w:rFonts w:cs="宋体" w:hint="eastAsia"/>
        </w:rPr>
        <w:t>）（</w:t>
      </w:r>
      <w:r>
        <w:t>3</w:t>
      </w:r>
      <w:r>
        <w:rPr>
          <w:rFonts w:cs="宋体" w:hint="eastAsia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/>
        </w:rPr>
      </w:pPr>
      <w:r>
        <w:t>1</w:t>
      </w:r>
      <w:r>
        <w:rPr>
          <w:rFonts w:hint="eastAsia"/>
          <w:lang w:val="en-US" w:eastAsia="zh-CN"/>
        </w:rPr>
        <w:t>2</w:t>
      </w:r>
      <w:r>
        <w:rPr>
          <w:rFonts w:cs="宋体" w:hint="eastAsia"/>
        </w:rPr>
        <w:t>．（</w:t>
      </w:r>
      <w:r>
        <w:t>3</w:t>
      </w:r>
      <w:r>
        <w:rPr>
          <w:rFonts w:cs="宋体" w:hint="eastAsia"/>
        </w:rPr>
        <w:t>分）（</w:t>
      </w:r>
      <w:r>
        <w:t>1</w:t>
      </w:r>
      <w:r>
        <w:rPr>
          <w:rFonts w:cs="宋体" w:hint="eastAsia"/>
        </w:rPr>
        <w:t>）</w:t>
      </w:r>
      <w:r>
        <w:rPr>
          <w:rFonts w:ascii="宋体" w:hAnsi="宋体" w:cs="宋体" w:hint="eastAsia"/>
        </w:rPr>
        <w:t>辛苦寻觅为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我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采撷竹笋；（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）辛勤地给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我们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制作美味的笋片；（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）为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我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砍削晾衣竹竿。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eastAsia="宋体" w:hint="eastAsia"/>
          <w:u w:val="single"/>
          <w:lang w:eastAsia="zh-CN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  <w:lang w:val="en-US" w:eastAsia="zh-CN"/>
        </w:rPr>
        <w:t>3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= 1 \* GB3 </w:instrText>
      </w:r>
      <w:r>
        <w:rPr>
          <w:rFonts w:ascii="宋体" w:hAnsi="宋体" w:cs="宋体"/>
        </w:rPr>
        <w:fldChar w:fldCharType="separate"/>
      </w:r>
      <w:r>
        <w:rPr>
          <w:rFonts w:ascii="宋体" w:hAnsi="宋体" w:cs="宋体" w:hint="eastAsia"/>
        </w:rPr>
        <w:t>①</w:t>
      </w:r>
      <w:r>
        <w:rPr>
          <w:rFonts w:ascii="宋体" w:hAnsi="宋体" w:cs="宋体"/>
        </w:rPr>
        <w:fldChar w:fldCharType="end"/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  <w:lang w:val="en-US" w:eastAsia="zh-CN"/>
        </w:rPr>
        <w:t>3</w:t>
      </w:r>
      <w:r>
        <w:rPr>
          <w:rFonts w:ascii="宋体" w:hAnsi="宋体" w:cs="宋体" w:hint="eastAsia"/>
        </w:rPr>
        <w:t>分）</w:t>
      </w:r>
      <w:r>
        <w:rPr>
          <w:rFonts w:cs="宋体" w:hint="eastAsia"/>
        </w:rPr>
        <w:t>用拟人的手法</w:t>
      </w:r>
      <w:r>
        <w:rPr>
          <w:rFonts w:cs="宋体" w:hint="eastAsia"/>
          <w:lang w:eastAsia="zh-CN"/>
        </w:rPr>
        <w:t>，将阳光人格化</w:t>
      </w: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分）</w:t>
      </w:r>
      <w:r>
        <w:rPr>
          <w:rFonts w:cs="宋体" w:hint="eastAsia"/>
          <w:u w:val="single"/>
        </w:rPr>
        <w:t>生动形象地写出了在阳光照射下竹林影子的大小长短变化（</w:t>
      </w:r>
      <w:r>
        <w:rPr>
          <w:u w:val="single"/>
        </w:rPr>
        <w:t>1</w:t>
      </w:r>
      <w:r>
        <w:rPr>
          <w:rFonts w:cs="宋体" w:hint="eastAsia"/>
          <w:u w:val="single"/>
        </w:rPr>
        <w:t>分），也暗示时间的推移，有动态美（</w:t>
      </w:r>
      <w:r>
        <w:rPr>
          <w:u w:val="single"/>
        </w:rPr>
        <w:t>1</w:t>
      </w:r>
      <w:r>
        <w:rPr>
          <w:rFonts w:cs="宋体" w:hint="eastAsia"/>
          <w:u w:val="single"/>
        </w:rPr>
        <w:t>分）</w:t>
      </w:r>
      <w:r>
        <w:rPr>
          <w:rFonts w:cs="宋体" w:hint="eastAsia"/>
          <w:u w:val="single"/>
          <w:lang w:eastAsia="zh-CN"/>
        </w:rPr>
        <w:t>，表达了作者对阳光照射下的景致的喜爱之情。（</w:t>
      </w:r>
      <w:r>
        <w:rPr>
          <w:rFonts w:cs="宋体" w:hint="eastAsia"/>
          <w:u w:val="single"/>
          <w:lang w:val="en-US" w:eastAsia="zh-CN"/>
        </w:rPr>
        <w:t>1分</w:t>
      </w:r>
      <w:r>
        <w:rPr>
          <w:rFonts w:cs="宋体" w:hint="eastAsia"/>
          <w:u w:val="single"/>
          <w:lang w:eastAsia="zh-CN"/>
        </w:rPr>
        <w:t>）（其中画横线三点能写到两点即可）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315" w:firstLineChars="150"/>
        <w:textAlignment w:val="auto"/>
      </w:pPr>
      <w:r>
        <w:rPr>
          <w:rFonts w:ascii="宋体" w:hAnsi="宋体" w:cs="宋体" w:hint="eastAsia"/>
        </w:rPr>
        <w:t>②（</w:t>
      </w:r>
      <w:r>
        <w:rPr>
          <w:rFonts w:ascii="宋体" w:hAnsi="宋体" w:cs="宋体" w:hint="eastAsia"/>
          <w:lang w:val="en-US" w:eastAsia="zh-CN"/>
        </w:rPr>
        <w:t>4</w:t>
      </w:r>
      <w:r>
        <w:rPr>
          <w:rFonts w:ascii="宋体" w:hAnsi="宋体" w:cs="宋体" w:hint="eastAsia"/>
        </w:rPr>
        <w:t>分）运用动作描写，通过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跳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、</w:t>
      </w:r>
      <w:r>
        <w:rPr>
          <w:rFonts w:ascii="宋体"/>
        </w:rPr>
        <w:t> 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跨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、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越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等动词（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分），生动形象地写出了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母亲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动作快速的情景（</w:t>
      </w:r>
      <w:r>
        <w:rPr>
          <w:rFonts w:ascii="宋体" w:hAnsi="宋体" w:cs="宋体" w:hint="eastAsia"/>
          <w:lang w:val="en-US" w:eastAsia="zh-CN"/>
        </w:rPr>
        <w:t>1</w:t>
      </w:r>
      <w:r>
        <w:rPr>
          <w:rFonts w:ascii="宋体" w:hAnsi="宋体" w:cs="宋体" w:hint="eastAsia"/>
        </w:rPr>
        <w:t>分），流露出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母亲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见到儿子时的内心激动和兴奋之情（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分）</w:t>
      </w:r>
      <w:r>
        <w:rPr>
          <w:rFonts w:cs="宋体" w:hint="eastAsia"/>
        </w:rPr>
        <w:t>。强调“一跳一跳”，也体现出我察觉到母亲身体好转的宽慰（</w:t>
      </w:r>
      <w:r>
        <w:rPr>
          <w:rFonts w:hint="eastAsia"/>
          <w:lang w:val="en-US" w:eastAsia="zh-CN"/>
        </w:rPr>
        <w:t>1</w:t>
      </w:r>
      <w:r>
        <w:rPr>
          <w:rFonts w:cs="宋体" w:hint="eastAsia"/>
        </w:rPr>
        <w:t>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</w:pPr>
      <w:r>
        <w:t>1</w:t>
      </w:r>
      <w:r>
        <w:rPr>
          <w:rFonts w:hint="eastAsia"/>
          <w:lang w:val="en-US" w:eastAsia="zh-CN"/>
        </w:rPr>
        <w:t>4</w:t>
      </w:r>
      <w:r>
        <w:rPr>
          <w:rFonts w:cs="宋体" w:hint="eastAsia"/>
        </w:rPr>
        <w:t>．（</w:t>
      </w:r>
      <w:r>
        <w:t>3</w:t>
      </w:r>
      <w:r>
        <w:rPr>
          <w:rFonts w:cs="宋体" w:hint="eastAsia"/>
        </w:rPr>
        <w:t>分）</w:t>
      </w:r>
      <w:r>
        <w:rPr>
          <w:rFonts w:ascii="宋体" w:hAnsi="宋体" w:cs="宋体" w:hint="eastAsia"/>
        </w:rPr>
        <w:t>⑴</w:t>
      </w:r>
      <w:r>
        <w:rPr>
          <w:rFonts w:cs="宋体" w:hint="eastAsia"/>
        </w:rPr>
        <w:t>与文章所写内容相互映衬，诗中那位远嫁的女子与自己远离家乡亲人作类比；</w:t>
      </w:r>
      <w:r>
        <w:rPr>
          <w:rFonts w:ascii="宋体" w:hAnsi="宋体" w:cs="宋体" w:hint="eastAsia"/>
        </w:rPr>
        <w:t>⑵</w:t>
      </w:r>
      <w:r>
        <w:rPr>
          <w:rFonts w:cs="宋体" w:hint="eastAsia"/>
        </w:rPr>
        <w:t>丰富了文章的内容，增加了文学意蕴</w:t>
      </w:r>
      <w:r>
        <w:rPr>
          <w:rFonts w:cs="宋体" w:hint="eastAsia"/>
          <w:lang w:eastAsia="zh-CN"/>
        </w:rPr>
        <w:t>（文学色彩）</w:t>
      </w:r>
      <w:r>
        <w:rPr>
          <w:rFonts w:cs="宋体" w:hint="eastAsia"/>
        </w:rPr>
        <w:t>；</w:t>
      </w:r>
      <w:r>
        <w:rPr>
          <w:rFonts w:ascii="宋体" w:hAnsi="宋体" w:cs="宋体" w:hint="eastAsia"/>
        </w:rPr>
        <w:t>⑶</w:t>
      </w:r>
      <w:r>
        <w:rPr>
          <w:rFonts w:cs="宋体" w:hint="eastAsia"/>
        </w:rPr>
        <w:t>借以表达自己面对竹竿心中涌动的对家乡亲人的思念之情。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 w:hAnsi="宋体" w:hint="eastAsia"/>
          <w:szCs w:val="21"/>
        </w:rPr>
      </w:pPr>
      <w:r>
        <w:t>1</w:t>
      </w:r>
      <w:r>
        <w:rPr>
          <w:rFonts w:hint="eastAsia"/>
          <w:lang w:val="en-US" w:eastAsia="zh-CN"/>
        </w:rPr>
        <w:t>5</w:t>
      </w:r>
      <w:r>
        <w:rPr>
          <w:rFonts w:cs="宋体" w:hint="eastAsia"/>
        </w:rPr>
        <w:t>．（</w:t>
      </w:r>
      <w:r>
        <w:t>4</w:t>
      </w:r>
      <w:r>
        <w:rPr>
          <w:rFonts w:cs="宋体" w:hint="eastAsia"/>
        </w:rPr>
        <w:t>分）</w:t>
      </w:r>
      <w:r>
        <w:rPr>
          <w:rFonts w:ascii="宋体" w:hAnsi="宋体" w:cs="宋体"/>
        </w:rPr>
        <w:t>(1)</w:t>
      </w:r>
      <w:r>
        <w:rPr>
          <w:rFonts w:ascii="Calibri" w:hAnsi="Calibri" w:cs="Calibri" w:hint="default"/>
        </w:rPr>
        <w:t>①</w:t>
      </w:r>
      <w:r>
        <w:rPr>
          <w:rFonts w:ascii="宋体" w:hAnsi="宋体" w:cs="宋体" w:hint="eastAsia"/>
        </w:rPr>
        <w:t>是亲情的纽带和载体</w:t>
      </w:r>
      <w:r>
        <w:rPr>
          <w:rFonts w:ascii="Calibri" w:hAnsi="Calibri" w:cs="Calibri" w:hint="default"/>
        </w:rPr>
        <w:t>②</w:t>
      </w:r>
      <w:r>
        <w:rPr>
          <w:rFonts w:ascii="宋体" w:hAnsi="宋体" w:cs="宋体" w:hint="eastAsia"/>
        </w:rPr>
        <w:t>采撷竹笋是母亲让我们回家乡的借口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笋片成了我们咀嚼乡情依托；</w:t>
      </w:r>
      <w:r>
        <w:rPr>
          <w:rFonts w:ascii="宋体" w:hAnsi="宋体" w:cs="宋体"/>
        </w:rPr>
        <w:t>(2)</w:t>
      </w:r>
      <w:r>
        <w:rPr>
          <w:rFonts w:ascii="Calibri" w:hAnsi="Calibri" w:cs="Calibri" w:hint="default"/>
        </w:rPr>
        <w:t>①</w:t>
      </w:r>
      <w:r>
        <w:rPr>
          <w:rFonts w:ascii="宋体" w:hAnsi="宋体" w:cs="宋体" w:hint="eastAsia"/>
        </w:rPr>
        <w:t>是儿女成长的象征</w:t>
      </w:r>
      <w:r>
        <w:rPr>
          <w:rFonts w:ascii="Calibri" w:hAnsi="Calibri" w:cs="Calibri" w:hint="default"/>
        </w:rPr>
        <w:t>②</w:t>
      </w:r>
      <w:r>
        <w:rPr>
          <w:rFonts w:ascii="宋体" w:hAnsi="宋体" w:cs="宋体" w:hint="eastAsia"/>
        </w:rPr>
        <w:t>由小竹笋长成竹子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长成竹影</w:t>
      </w:r>
      <w:bookmarkStart w:id="0" w:name="_GoBack"/>
      <w:bookmarkEnd w:id="0"/>
      <w:r>
        <w:rPr>
          <w:rFonts w:ascii="宋体" w:hAnsi="宋体" w:cs="宋体" w:hint="eastAsia"/>
        </w:rPr>
        <w:t>。</w:t>
      </w:r>
      <w:r>
        <w:rPr>
          <w:rFonts w:cs="宋体" w:hint="eastAsia"/>
        </w:rPr>
        <w:t>（两点各</w:t>
      </w:r>
      <w:r>
        <w:t>2</w:t>
      </w:r>
      <w:r>
        <w:rPr>
          <w:rFonts w:cs="宋体" w:hint="eastAsia"/>
        </w:rPr>
        <w:t>分。</w:t>
      </w:r>
      <w:r>
        <w:rPr>
          <w:rFonts w:cs="宋体" w:hint="eastAsia"/>
          <w:lang w:eastAsia="zh-CN"/>
        </w:rPr>
        <w:t>其中</w:t>
      </w:r>
      <w:r>
        <w:rPr>
          <w:rFonts w:cs="宋体" w:hint="eastAsia"/>
        </w:rPr>
        <w:t>意思符合</w:t>
      </w:r>
      <w:r>
        <w:rPr>
          <w:rFonts w:cs="宋体" w:hint="eastAsia"/>
          <w:lang w:val="en-US" w:eastAsia="zh-CN"/>
        </w:rPr>
        <w:t>1分</w:t>
      </w:r>
      <w:r>
        <w:rPr>
          <w:rFonts w:cs="宋体" w:hint="eastAsia"/>
        </w:rPr>
        <w:t>，要略有分析</w:t>
      </w:r>
      <w:r>
        <w:rPr>
          <w:rFonts w:cs="宋体" w:hint="eastAsia"/>
          <w:lang w:val="en-US" w:eastAsia="zh-CN"/>
        </w:rPr>
        <w:t>1分</w:t>
      </w:r>
      <w:r>
        <w:rPr>
          <w:rFonts w:cs="宋体" w:hint="eastAsia"/>
        </w:rPr>
        <w:t>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附文言文翻译：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525" w:firstLineChars="25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苏秦外出游历多年，弄得穷困潦倒，狼狈地回到家里。兄嫂、弟妹、妻妾都私下讥笑他，说：“周国人的习俗，人们都治理产业，努力从事工商，追求那十分之二的盈利为事业。如今您丢掉本行而去干耍嘴皮子的事，穷困潦倒，不也应该嘛！”苏秦听了这些话，暗自惭愧、伤感，就闭门不出，把自己的藏书全部阅读了一遍。说：“一个读书人既然已经从师受教，埋头读书，可又不能凭借它获得荣华富贵，即使读书再多，又有什么用呢？”于是找到一本周书《阴符》，伏案而钻研它。下了一整年的功夫，悉求真缔，找到与国君相合的门道，激动地说：“就凭这些足可以游说当代的国君了。”</w:t>
      </w:r>
      <w:r>
        <w:rPr>
          <w:rFonts w:hint="eastAsia"/>
        </w:rPr>
        <w:t xml:space="preserve"> </w:t>
      </w:r>
      <w:r>
        <w:rPr>
          <w:rFonts w:ascii="宋体" w:hAnsi="宋体" w:hint="eastAsia"/>
          <w:szCs w:val="21"/>
        </w:rPr>
        <w:t>于是求见周显王。显王的大臣们都知道苏秦并轻视他。显王因此不信任他。于是苏秦向西去了秦国，那时候秦孝公已经死了。又游说秦惠王，惠王不开心，就没听从苏秦。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　　于是苏秦又向东去了赵国。于是苏秦又去了燕国，一年多才得以被接见。于是苏秦成为主持六国联盟的纵约长，兼任六国的国相。他北归赵国复命时，车马随从之多，可与王君相比。苏秦北上向赵王复命，途中经过洛阳，随行的车辆马匹满载着行装，各诸侯派来送行的使者很多，气派比得上帝王。周显王听到这个消息感到害怕，赶快找人为他清除道路，并派使臣到郊外迎接慰劳。苏秦的兄弟、妻子、嫂子斜着眼不敢抬头看他，都俯伏在地上，非常恭敬地服侍他用饭。苏秦笑着对嫂子说："你以前为什么对我那么傲慢，现在却对我这么恭顺呢？"他的嫂子赶紧伏俯在地上，弯曲着身子，匍匐到他面前，脸贴着地面请罪说："因为我看到小叔您地位显贵，钱财多啊。"苏秦感慨地叹息说："同样是我这个人，富贵了，亲戚就敬畏我，贫贱时，就轻视我。何况一般人呢！假使我当初在洛阳近郊有二顷良田（索隐负者，背也，枕也。近城之地，沃润流泽，最为膏腴，故曰“负郭”也。），如今，我难道还佩带得上六个国家的相印吗？"当时他就散发了千金，赏赐给亲戚朋友。</w:t>
      </w:r>
    </w:p>
    <w:p/>
    <w:sectPr>
      <w:footerReference w:type="even" r:id="rId6"/>
      <w:footerReference w:type="default" r:id="rId7"/>
      <w:pgSz w:w="11850" w:h="16783"/>
      <w:pgMar w:top="1134" w:right="1134" w:bottom="1134" w:left="1134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5</w:t>
    </w:r>
    <w:r>
      <w:fldChar w:fldCharType="end"/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7AC33D"/>
    <w:multiLevelType w:val="singleLevel"/>
    <w:tmpl w:val="0B7AC33D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BE819DD"/>
    <w:rsid w:val="45F34950"/>
    <w:rsid w:val="5B2F1B44"/>
    <w:rsid w:val="663006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customStyle="1" w:styleId="ListParagraph">
    <w:name w:val="List Paragraph"/>
    <w:basedOn w:val="Normal"/>
    <w:qFormat/>
    <w:pPr>
      <w:ind w:firstLine="420" w:firstLineChars="20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lhx</dc:creator>
  <cp:lastModifiedBy>刘洪兴</cp:lastModifiedBy>
  <cp:revision>0</cp:revision>
  <dcterms:created xsi:type="dcterms:W3CDTF">2020-10-28T00:18:02Z</dcterms:created>
  <dcterms:modified xsi:type="dcterms:W3CDTF">2020-10-28T00:24:46Z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