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jc w:val="center"/>
        <w:textAlignment w:val="center"/>
        <w:rPr>
          <w:rFonts w:hint="eastAsia" w:ascii="宋体" w:hAnsi="宋体" w:eastAsia="宋体" w:cs="宋体"/>
          <w:b/>
          <w:bCs w:val="0"/>
          <w:color w:val="000000"/>
          <w:spacing w:val="0"/>
          <w:w w:val="100"/>
          <w:kern w:val="0"/>
          <w:position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 w:val="0"/>
          <w:spacing w:val="0"/>
          <w:w w:val="100"/>
          <w:kern w:val="0"/>
          <w:position w:val="0"/>
          <w:sz w:val="36"/>
          <w:szCs w:val="36"/>
        </w:rPr>
        <w:t>台州市书</w:t>
      </w:r>
      <w:r>
        <w:rPr>
          <w:rFonts w:hint="eastAsia" w:ascii="宋体" w:hAnsi="宋体" w:eastAsia="宋体" w:cs="宋体"/>
          <w:b/>
          <w:bCs w:val="0"/>
          <w:color w:val="000000"/>
          <w:spacing w:val="0"/>
          <w:w w:val="100"/>
          <w:kern w:val="0"/>
          <w:position w:val="0"/>
          <w:sz w:val="36"/>
          <w:szCs w:val="36"/>
          <w:lang w:eastAsia="zh-CN"/>
        </w:rPr>
        <w:t>生中学</w:t>
      </w:r>
      <w:r>
        <w:rPr>
          <w:rFonts w:hint="eastAsia" w:ascii="宋体" w:hAnsi="宋体" w:eastAsia="宋体" w:cs="宋体"/>
          <w:b/>
          <w:bCs w:val="0"/>
          <w:spacing w:val="0"/>
          <w:w w:val="100"/>
          <w:kern w:val="0"/>
          <w:position w:val="0"/>
          <w:sz w:val="44"/>
          <w:szCs w:val="44"/>
          <w:lang w:val="en-US" w:eastAsia="zh-CN"/>
          <w:eastAsianLayout w:id="1" w:vert="1"/>
        </w:rPr>
        <w:t>2020学年第一学期</w:t>
      </w:r>
      <w:r>
        <w:rPr>
          <w:rFonts w:hint="eastAsia" w:ascii="宋体" w:hAnsi="宋体" w:eastAsia="宋体" w:cs="宋体"/>
          <w:b/>
          <w:bCs w:val="0"/>
          <w:color w:val="000000"/>
          <w:spacing w:val="0"/>
          <w:w w:val="100"/>
          <w:kern w:val="0"/>
          <w:position w:val="0"/>
          <w:sz w:val="36"/>
          <w:szCs w:val="36"/>
          <w:lang w:val="en-US" w:eastAsia="zh-CN"/>
        </w:rPr>
        <w:t>八</w:t>
      </w:r>
      <w:r>
        <w:rPr>
          <w:rFonts w:hint="eastAsia" w:ascii="宋体" w:hAnsi="宋体" w:eastAsia="宋体" w:cs="宋体"/>
          <w:b/>
          <w:bCs w:val="0"/>
          <w:color w:val="000000"/>
          <w:spacing w:val="0"/>
          <w:w w:val="100"/>
          <w:kern w:val="0"/>
          <w:position w:val="0"/>
          <w:sz w:val="36"/>
          <w:szCs w:val="36"/>
          <w:lang w:eastAsia="zh-CN"/>
        </w:rPr>
        <w:t>年级</w:t>
      </w:r>
      <w:r>
        <w:rPr>
          <w:rFonts w:hint="eastAsia" w:ascii="宋体" w:hAnsi="宋体" w:eastAsia="宋体" w:cs="宋体"/>
          <w:b/>
          <w:bCs w:val="0"/>
          <w:color w:val="000000"/>
          <w:spacing w:val="0"/>
          <w:w w:val="100"/>
          <w:kern w:val="0"/>
          <w:position w:val="0"/>
          <w:sz w:val="36"/>
          <w:szCs w:val="36"/>
          <w:lang w:val="en-US" w:eastAsia="zh-CN"/>
        </w:rPr>
        <w:t>期中</w:t>
      </w:r>
      <w:r>
        <w:rPr>
          <w:rFonts w:hint="eastAsia" w:ascii="宋体" w:hAnsi="宋体" w:cs="宋体"/>
          <w:b/>
          <w:bCs w:val="0"/>
          <w:color w:val="000000"/>
          <w:spacing w:val="0"/>
          <w:w w:val="100"/>
          <w:kern w:val="0"/>
          <w:position w:val="0"/>
          <w:sz w:val="36"/>
          <w:szCs w:val="36"/>
          <w:lang w:val="en-US" w:eastAsia="zh-CN"/>
        </w:rPr>
        <w:t>考数学</w:t>
      </w:r>
      <w:r>
        <w:rPr>
          <w:rFonts w:hint="eastAsia" w:ascii="宋体" w:hAnsi="宋体" w:eastAsia="宋体" w:cs="宋体"/>
          <w:b/>
          <w:bCs w:val="0"/>
          <w:color w:val="000000"/>
          <w:spacing w:val="0"/>
          <w:w w:val="100"/>
          <w:kern w:val="0"/>
          <w:position w:val="0"/>
          <w:sz w:val="36"/>
          <w:szCs w:val="36"/>
          <w:lang w:eastAsia="zh-CN"/>
        </w:rPr>
        <w:t>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center"/>
        <w:rPr>
          <w:rFonts w:hint="default" w:ascii="宋体" w:hAnsi="宋体" w:eastAsia="宋体"/>
          <w:b w:val="0"/>
          <w:bCs/>
          <w:color w:val="000000"/>
          <w:spacing w:val="0"/>
          <w:w w:val="100"/>
          <w:kern w:val="0"/>
          <w:position w:val="0"/>
          <w:sz w:val="18"/>
          <w:szCs w:val="18"/>
          <w:lang w:val="en-US" w:eastAsia="zh-CN"/>
        </w:rPr>
      </w:pPr>
      <w:r>
        <w:rPr>
          <w:rFonts w:hint="eastAsia" w:ascii="宋体" w:hAnsi="宋体"/>
          <w:b w:val="0"/>
          <w:bCs/>
          <w:color w:val="000000"/>
          <w:spacing w:val="0"/>
          <w:w w:val="100"/>
          <w:kern w:val="0"/>
          <w:position w:val="0"/>
          <w:sz w:val="18"/>
          <w:szCs w:val="18"/>
          <w:lang w:val="en-US" w:eastAsia="zh-CN"/>
        </w:rPr>
        <w:t>（考试时间：90分钟    满分：120分）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宋体" w:hAnsi="宋体" w:eastAsia="宋体" w:cs="宋体"/>
          <w:b/>
          <w:bCs w:val="0"/>
          <w:color w:val="000000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000000"/>
          <w:spacing w:val="0"/>
          <w:w w:val="100"/>
          <w:kern w:val="0"/>
          <w:position w:val="0"/>
          <w:sz w:val="21"/>
          <w:szCs w:val="21"/>
        </w:rPr>
        <w:t>一、精心选择（每小题3分，共24分）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Style w:val="4"/>
          <w:rFonts w:hint="eastAsia" w:ascii="Calibri" w:hAnsi="Calibri" w:eastAsia="新宋体" w:cs="Times New Roman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2"/>
          <w:lang w:val="en-US" w:eastAsia="zh-CN" w:bidi="ar-SA"/>
        </w:rPr>
      </w:pPr>
      <w:r>
        <w:rPr>
          <w:b w:val="0"/>
          <w:bCs/>
          <w:i w:val="0"/>
          <w:iCs w:val="0"/>
          <w:color w:val="000000"/>
          <w:spacing w:val="0"/>
          <w:w w:val="100"/>
          <w:kern w:val="0"/>
          <w:position w:val="0"/>
        </w:rPr>
        <w:t>1．</w:t>
      </w:r>
      <w:r>
        <w:rPr>
          <w:rStyle w:val="4"/>
          <w:rFonts w:hint="eastAsia" w:ascii="Times New Roman" w:hAnsi="Times New Roman" w:eastAsia="新宋体" w:cs="Times New Roman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下列图形中，对称轴最少的图形是</w:t>
      </w:r>
      <w:r>
        <w:rPr>
          <w:rFonts w:hint="eastAsia" w:eastAsia="新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lang w:eastAsia="zh-CN"/>
        </w:rPr>
        <w:t>（</w:t>
      </w:r>
      <w:r>
        <w:rPr>
          <w:rFonts w:hint="eastAsia" w:eastAsia="新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lang w:val="en-US" w:eastAsia="zh-CN"/>
        </w:rPr>
        <w:t xml:space="preserve">    </w:t>
      </w:r>
      <w:r>
        <w:rPr>
          <w:rFonts w:hint="eastAsia" w:eastAsia="新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lang w:eastAsia="zh-CN"/>
        </w:rPr>
        <w:t>）</w:t>
      </w:r>
    </w:p>
    <w:p>
      <w:pPr>
        <w:pStyle w:val="7"/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73" w:firstLineChars="130"/>
        <w:jc w:val="left"/>
        <w:textAlignment w:val="center"/>
        <w:rPr>
          <w:rFonts w:hint="eastAsia"/>
          <w:b w:val="0"/>
          <w:bCs/>
          <w:i w:val="0"/>
          <w:iCs w:val="0"/>
          <w:color w:val="000000"/>
          <w:spacing w:val="0"/>
          <w:w w:val="100"/>
          <w:kern w:val="0"/>
          <w:position w:val="0"/>
        </w:rPr>
      </w:pPr>
      <w:r>
        <w:rPr>
          <w:rStyle w:val="4"/>
          <w:rFonts w:ascii="Times New Roman" w:hAnsi="Times New Roman" w:eastAsia="新宋体" w:cs="Times New Roman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A</w:t>
      </w:r>
      <w:r>
        <w:rPr>
          <w:rStyle w:val="4"/>
          <w:rFonts w:hint="eastAsia" w:ascii="Times New Roman" w:hAnsi="Times New Roman" w:eastAsia="新宋体" w:cs="Times New Roman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．</w:t>
      </w:r>
      <w:r>
        <w:rPr>
          <w:rFonts w:ascii="Times New Roman" w:hAnsi="Times New Roman" w:eastAsia="新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Cs w:val="21"/>
        </w:rPr>
        <w:drawing>
          <wp:inline distT="0" distB="0" distL="114300" distR="114300">
            <wp:extent cx="657225" cy="657225"/>
            <wp:effectExtent l="0" t="0" r="9525" b="9525"/>
            <wp:docPr id="1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 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Cs w:val="21"/>
          <w:lang w:val="en-US" w:eastAsia="zh-CN"/>
        </w:rPr>
        <w:t xml:space="preserve">   </w:t>
      </w:r>
      <w:r>
        <w:rPr>
          <w:rStyle w:val="4"/>
          <w:rFonts w:ascii="Times New Roman" w:hAnsi="Times New Roman" w:eastAsia="新宋体" w:cs="Times New Roman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B</w:t>
      </w:r>
      <w:r>
        <w:rPr>
          <w:rStyle w:val="4"/>
          <w:rFonts w:hint="eastAsia" w:ascii="Times New Roman" w:hAnsi="Times New Roman" w:eastAsia="新宋体" w:cs="Times New Roman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．</w:t>
      </w:r>
      <w:r>
        <w:rPr>
          <w:rFonts w:ascii="Times New Roman" w:hAnsi="Times New Roman" w:eastAsia="新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Cs w:val="21"/>
        </w:rPr>
        <w:drawing>
          <wp:inline distT="0" distB="0" distL="114300" distR="114300">
            <wp:extent cx="676910" cy="661670"/>
            <wp:effectExtent l="0" t="0" r="8890" b="5080"/>
            <wp:docPr id="2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6910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4"/>
          <w:rFonts w:ascii="Calibri" w:hAnsi="Calibri" w:eastAsia="宋体" w:cs="Times New Roman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2"/>
          <w:lang w:val="en-US" w:eastAsia="zh-CN" w:bidi="ar-SA"/>
        </w:rPr>
        <w:tab/>
      </w:r>
      <w:r>
        <w:rPr>
          <w:rStyle w:val="4"/>
          <w:rFonts w:ascii="Times New Roman" w:hAnsi="Times New Roman" w:eastAsia="新宋体" w:cs="Times New Roman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C</w:t>
      </w:r>
      <w:r>
        <w:rPr>
          <w:rStyle w:val="4"/>
          <w:rFonts w:hint="eastAsia" w:ascii="Times New Roman" w:hAnsi="Times New Roman" w:eastAsia="新宋体" w:cs="Times New Roman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．</w:t>
      </w:r>
      <w:r>
        <w:rPr>
          <w:rFonts w:ascii="Times New Roman" w:hAnsi="Times New Roman" w:eastAsia="新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Cs w:val="21"/>
        </w:rPr>
        <w:drawing>
          <wp:inline distT="0" distB="0" distL="114300" distR="114300">
            <wp:extent cx="724535" cy="657860"/>
            <wp:effectExtent l="0" t="0" r="18415" b="889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4535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4"/>
          <w:rFonts w:ascii="Calibri" w:hAnsi="Calibri" w:eastAsia="宋体" w:cs="Times New Roman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2"/>
          <w:lang w:val="en-US" w:eastAsia="zh-CN" w:bidi="ar-SA"/>
        </w:rPr>
        <w:tab/>
      </w:r>
      <w:r>
        <w:rPr>
          <w:rStyle w:val="4"/>
          <w:rFonts w:ascii="Times New Roman" w:hAnsi="Times New Roman" w:eastAsia="新宋体" w:cs="Times New Roman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D</w:t>
      </w:r>
      <w:r>
        <w:rPr>
          <w:rStyle w:val="4"/>
          <w:rFonts w:hint="eastAsia" w:ascii="Times New Roman" w:hAnsi="Times New Roman" w:eastAsia="新宋体" w:cs="Times New Roman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．</w:t>
      </w:r>
      <w:r>
        <w:rPr>
          <w:rFonts w:ascii="Times New Roman" w:hAnsi="Times New Roman" w:eastAsia="新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Cs w:val="21"/>
        </w:rPr>
        <w:drawing>
          <wp:inline distT="0" distB="0" distL="114300" distR="114300">
            <wp:extent cx="848995" cy="505460"/>
            <wp:effectExtent l="0" t="0" r="8255" b="8890"/>
            <wp:docPr id="7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8995" cy="50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center"/>
        <w:rPr>
          <w:rFonts w:hint="eastAsia" w:eastAsia="宋体"/>
          <w:i w:val="0"/>
          <w:iCs w:val="0"/>
          <w:spacing w:val="0"/>
          <w:w w:val="100"/>
          <w:kern w:val="0"/>
          <w:position w:val="0"/>
          <w:lang w:eastAsia="zh-CN"/>
        </w:rPr>
      </w:pPr>
      <w:r>
        <w:rPr>
          <w:rFonts w:hint="eastAsia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lang w:val="en-US" w:eastAsia="zh-CN"/>
        </w:rPr>
        <w:t>2</w:t>
      </w:r>
      <w:r>
        <w:rPr>
          <w:rFonts w:hint="eastAsia"/>
          <w:b w:val="0"/>
          <w:bCs/>
          <w:i w:val="0"/>
          <w:iCs w:val="0"/>
          <w:color w:val="000000"/>
          <w:spacing w:val="0"/>
          <w:w w:val="100"/>
          <w:kern w:val="0"/>
          <w:position w:val="0"/>
        </w:rPr>
        <w:t>．</w:t>
      </w:r>
      <w:bookmarkStart w:id="0" w:name="topic f3f76ee1-2343-4959-9167-515166f5bd"/>
      <w:r>
        <w:rPr>
          <w:rFonts w:ascii="宋体" w:hAnsi="宋体" w:eastAsia="宋体" w:cs="宋体"/>
          <w:i w:val="0"/>
          <w:iCs w:val="0"/>
          <w:spacing w:val="0"/>
          <w:w w:val="100"/>
          <w:kern w:val="0"/>
          <w:position w:val="0"/>
          <w:szCs w:val="21"/>
        </w:rPr>
        <w:t>一个三角形的两边长分别为</w:t>
      </w:r>
      <w:r>
        <w:rPr>
          <w:rStyle w:val="8"/>
          <w:rFonts w:ascii="Times New Roman" w:hAnsi="Times New Roman" w:eastAsia="Times New Roman" w:cs="Times New Roman"/>
          <w:i w:val="0"/>
          <w:iCs w:val="0"/>
          <w:spacing w:val="0"/>
          <w:w w:val="100"/>
          <w:kern w:val="0"/>
          <w:position w:val="0"/>
          <w:szCs w:val="21"/>
        </w:rPr>
        <w:t>3cm</w:t>
      </w:r>
      <w:r>
        <w:rPr>
          <w:rFonts w:ascii="宋体" w:hAnsi="宋体" w:eastAsia="宋体" w:cs="宋体"/>
          <w:i w:val="0"/>
          <w:iCs w:val="0"/>
          <w:spacing w:val="0"/>
          <w:w w:val="100"/>
          <w:kern w:val="0"/>
          <w:position w:val="0"/>
          <w:szCs w:val="21"/>
        </w:rPr>
        <w:t>和</w:t>
      </w:r>
      <w:r>
        <w:rPr>
          <w:rStyle w:val="8"/>
          <w:rFonts w:ascii="Times New Roman" w:hAnsi="Times New Roman" w:eastAsia="Times New Roman" w:cs="Times New Roman"/>
          <w:i w:val="0"/>
          <w:iCs w:val="0"/>
          <w:spacing w:val="0"/>
          <w:w w:val="100"/>
          <w:kern w:val="0"/>
          <w:position w:val="0"/>
          <w:szCs w:val="21"/>
        </w:rPr>
        <w:t>8cm</w:t>
      </w:r>
      <w:r>
        <w:rPr>
          <w:rFonts w:ascii="宋体" w:hAnsi="宋体" w:eastAsia="宋体" w:cs="宋体"/>
          <w:i w:val="0"/>
          <w:iCs w:val="0"/>
          <w:spacing w:val="0"/>
          <w:w w:val="100"/>
          <w:kern w:val="0"/>
          <w:position w:val="0"/>
          <w:szCs w:val="21"/>
        </w:rPr>
        <w:t>，则此三角形第三边长可能是</w:t>
      </w:r>
      <w:bookmarkEnd w:id="0"/>
      <w:r>
        <w:rPr>
          <w:rFonts w:hint="eastAsia" w:ascii="宋体" w:hAnsi="宋体" w:cs="宋体"/>
          <w:i w:val="0"/>
          <w:iCs w:val="0"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spacing w:val="0"/>
          <w:w w:val="100"/>
          <w:kern w:val="0"/>
          <w:position w:val="0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i w:val="0"/>
          <w:iCs w:val="0"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/>
        <w:jc w:val="left"/>
        <w:textAlignment w:val="center"/>
        <w:rPr>
          <w:rFonts w:hint="eastAsia" w:hAnsi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Cs w:val="21"/>
          <w:lang w:val="en-US" w:eastAsia="zh-CN"/>
        </w:rPr>
      </w:pPr>
      <w:r>
        <w:rPr>
          <w:rFonts w:ascii="Times New Roman" w:hAnsi="Times New Roman" w:eastAsia="Times New Roman" w:cs="Times New Roman"/>
          <w:i w:val="0"/>
          <w:iCs w:val="0"/>
          <w:spacing w:val="0"/>
          <w:w w:val="100"/>
          <w:kern w:val="0"/>
          <w:position w:val="0"/>
          <w:sz w:val="24"/>
          <w:szCs w:val="24"/>
        </w:rPr>
        <w:t xml:space="preserve">A. </w:t>
      </w:r>
      <w:r>
        <w:rPr>
          <w:rStyle w:val="8"/>
          <w:rFonts w:ascii="Times New Roman" w:hAnsi="Times New Roman" w:eastAsia="Times New Roman" w:cs="Times New Roman"/>
          <w:i w:val="0"/>
          <w:iCs w:val="0"/>
          <w:spacing w:val="0"/>
          <w:w w:val="100"/>
          <w:kern w:val="0"/>
          <w:position w:val="0"/>
          <w:szCs w:val="21"/>
        </w:rPr>
        <w:t>3cm</w:t>
      </w:r>
      <w:r>
        <w:rPr>
          <w:i w:val="0"/>
          <w:iCs w:val="0"/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i w:val="0"/>
          <w:iCs w:val="0"/>
          <w:spacing w:val="0"/>
          <w:w w:val="100"/>
          <w:kern w:val="0"/>
          <w:position w:val="0"/>
          <w:sz w:val="24"/>
          <w:szCs w:val="24"/>
        </w:rPr>
        <w:t xml:space="preserve">B. </w:t>
      </w:r>
      <w:r>
        <w:rPr>
          <w:rStyle w:val="8"/>
          <w:rFonts w:ascii="Times New Roman" w:hAnsi="Times New Roman" w:eastAsia="Times New Roman" w:cs="Times New Roman"/>
          <w:i w:val="0"/>
          <w:iCs w:val="0"/>
          <w:spacing w:val="0"/>
          <w:w w:val="100"/>
          <w:kern w:val="0"/>
          <w:position w:val="0"/>
          <w:szCs w:val="21"/>
        </w:rPr>
        <w:t>5cm</w:t>
      </w:r>
      <w:r>
        <w:rPr>
          <w:i w:val="0"/>
          <w:iCs w:val="0"/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i w:val="0"/>
          <w:iCs w:val="0"/>
          <w:spacing w:val="0"/>
          <w:w w:val="100"/>
          <w:kern w:val="0"/>
          <w:position w:val="0"/>
          <w:sz w:val="24"/>
          <w:szCs w:val="24"/>
        </w:rPr>
        <w:t xml:space="preserve">C. </w:t>
      </w:r>
      <w:r>
        <w:rPr>
          <w:rStyle w:val="8"/>
          <w:rFonts w:ascii="Times New Roman" w:hAnsi="Times New Roman" w:eastAsia="Times New Roman" w:cs="Times New Roman"/>
          <w:i w:val="0"/>
          <w:iCs w:val="0"/>
          <w:spacing w:val="0"/>
          <w:w w:val="100"/>
          <w:kern w:val="0"/>
          <w:position w:val="0"/>
          <w:szCs w:val="21"/>
        </w:rPr>
        <w:t>7cm</w:t>
      </w:r>
      <w:r>
        <w:rPr>
          <w:i w:val="0"/>
          <w:iCs w:val="0"/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i w:val="0"/>
          <w:iCs w:val="0"/>
          <w:spacing w:val="0"/>
          <w:w w:val="100"/>
          <w:kern w:val="0"/>
          <w:position w:val="0"/>
          <w:sz w:val="24"/>
          <w:szCs w:val="24"/>
        </w:rPr>
        <w:t xml:space="preserve">D. </w:t>
      </w:r>
      <w:r>
        <w:rPr>
          <w:rStyle w:val="8"/>
          <w:rFonts w:ascii="Times New Roman" w:hAnsi="Times New Roman" w:eastAsia="Times New Roman" w:cs="Times New Roman"/>
          <w:i w:val="0"/>
          <w:iCs w:val="0"/>
          <w:spacing w:val="0"/>
          <w:w w:val="100"/>
          <w:kern w:val="0"/>
          <w:position w:val="0"/>
          <w:szCs w:val="21"/>
        </w:rPr>
        <w:t>11cm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73" w:hanging="273" w:hangingChars="130"/>
        <w:textAlignment w:val="center"/>
        <w:rPr>
          <w:i w:val="0"/>
          <w:iCs w:val="0"/>
          <w:spacing w:val="0"/>
          <w:w w:val="100"/>
          <w:kern w:val="0"/>
          <w:position w:val="0"/>
        </w:rPr>
      </w:pPr>
      <w:r>
        <w:rPr>
          <w:rFonts w:hint="eastAsia" w:hAnsi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Cs w:val="21"/>
          <w:lang w:val="en-US" w:eastAsia="zh-CN"/>
        </w:rPr>
        <w:t>3.若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画△ABC中AB边上的高，下列画法中正确的是（　　）</w:t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73" w:firstLineChars="130"/>
        <w:jc w:val="left"/>
        <w:textAlignment w:val="center"/>
        <w:rPr>
          <w:i w:val="0"/>
          <w:iCs w:val="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A．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drawing>
          <wp:inline distT="0" distB="0" distL="114300" distR="114300">
            <wp:extent cx="695325" cy="979805"/>
            <wp:effectExtent l="0" t="0" r="9525" b="10795"/>
            <wp:docPr id="3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B．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drawing>
          <wp:inline distT="0" distB="0" distL="114300" distR="114300">
            <wp:extent cx="723900" cy="946785"/>
            <wp:effectExtent l="0" t="0" r="0" b="5715"/>
            <wp:docPr id="6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 w:val="0"/>
          <w:iCs w:val="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C．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drawing>
          <wp:inline distT="0" distB="0" distL="114300" distR="114300">
            <wp:extent cx="596900" cy="915035"/>
            <wp:effectExtent l="0" t="0" r="12700" b="18415"/>
            <wp:docPr id="8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91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D．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drawing>
          <wp:inline distT="0" distB="0" distL="114300" distR="114300">
            <wp:extent cx="841375" cy="867410"/>
            <wp:effectExtent l="0" t="0" r="15875" b="8890"/>
            <wp:docPr id="9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41375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73" w:hanging="273" w:hangingChars="130"/>
        <w:textAlignment w:val="center"/>
        <w:rPr>
          <w:i w:val="0"/>
          <w:iCs w:val="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．用直尺和圆规作一个角等于已知角，如图，能得出∠A′O′B′＝∠AOB的依据是（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29"/>
        <w:jc w:val="left"/>
        <w:textAlignment w:val="center"/>
        <w:rPr>
          <w:rFonts w:hint="eastAsia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lang w:val="en-US" w:eastAsia="zh-CN"/>
        </w:rPr>
      </w:pPr>
      <w:r>
        <w:rPr>
          <w:rStyle w:val="4"/>
          <w:rFonts w:ascii="Calibri" w:hAnsi="Calibri" w:eastAsia="宋体" w:cs="Times New Roman"/>
          <w:b w:val="0"/>
          <w:bCs/>
          <w:i w:val="0"/>
          <w:iCs w:val="0"/>
          <w:spacing w:val="0"/>
          <w:w w:val="100"/>
          <w:kern w:val="0"/>
          <w:position w:val="0"/>
          <w:sz w:val="21"/>
          <w:szCs w:val="22"/>
          <w:lang w:val="en-US" w:eastAsia="zh-CN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1876425</wp:posOffset>
            </wp:positionH>
            <wp:positionV relativeFrom="paragraph">
              <wp:posOffset>137160</wp:posOffset>
            </wp:positionV>
            <wp:extent cx="1363345" cy="932180"/>
            <wp:effectExtent l="0" t="0" r="8255" b="1270"/>
            <wp:wrapNone/>
            <wp:docPr id="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63345" cy="93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A．（SSS）</w:t>
      </w:r>
      <w:r>
        <w:rPr>
          <w:i w:val="0"/>
          <w:iCs w:val="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B．（SAS）</w:t>
      </w:r>
      <w:r>
        <w:rPr>
          <w:i w:val="0"/>
          <w:iCs w:val="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C．（ASA）</w:t>
      </w:r>
      <w:r>
        <w:rPr>
          <w:i w:val="0"/>
          <w:iCs w:val="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D．（AAS）</w:t>
      </w:r>
      <w:r>
        <w:rPr>
          <w:rFonts w:hint="eastAsia" w:hAnsi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Cs w:val="21"/>
        </w:rPr>
        <w:t xml:space="preserve">    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lang w:val="en-US" w:eastAsia="zh-CN"/>
        </w:rPr>
      </w:pPr>
      <w:r>
        <w:rPr>
          <w:rFonts w:ascii="Times New Roman" w:hAnsi="Times New Roman" w:eastAsia="Times New Roman" w:cs="Times New Roman"/>
          <w:i w:val="0"/>
          <w:iCs w:val="0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3296920</wp:posOffset>
            </wp:positionH>
            <wp:positionV relativeFrom="paragraph">
              <wp:posOffset>13970</wp:posOffset>
            </wp:positionV>
            <wp:extent cx="2281555" cy="791210"/>
            <wp:effectExtent l="0" t="0" r="4445" b="8890"/>
            <wp:wrapNone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1555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73660</wp:posOffset>
            </wp:positionV>
            <wp:extent cx="1856740" cy="665480"/>
            <wp:effectExtent l="0" t="0" r="10160" b="1270"/>
            <wp:wrapNone/>
            <wp:docPr id="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56740" cy="66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lang w:val="en-US" w:eastAsia="zh-CN"/>
        </w:rPr>
      </w:pP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lang w:val="en-US" w:eastAsia="zh-CN"/>
        </w:rPr>
      </w:pP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lang w:val="en-US" w:eastAsia="zh-CN"/>
        </w:rPr>
      </w:pPr>
      <w:r>
        <w:rPr>
          <w:i w:val="0"/>
          <w:iCs w:val="0"/>
          <w:spacing w:val="0"/>
          <w:w w:val="100"/>
          <w:kern w:val="0"/>
          <w:position w:val="0"/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4093210</wp:posOffset>
                </wp:positionH>
                <wp:positionV relativeFrom="paragraph">
                  <wp:posOffset>21590</wp:posOffset>
                </wp:positionV>
                <wp:extent cx="1009650" cy="342900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第9题图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2.3pt;margin-top:1.7pt;height:27pt;width:79.5pt;z-index:251671552;mso-width-relative:page;mso-height-relative:page;" filled="f" stroked="f" coordsize="21600,21600" o:gfxdata="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nQCCU2QAAAAgBAAAPAAAAAAAAAAEAIAAAACIAAABkcnMvZG93bnJl&#10;di54bWxQSwECFAAUAAAACACHTuJAWtXHvfwBAADMAwAADgAAAAAAAAABACAAAAAoAQAAZHJzL2Uy&#10;b0RvYy54bWxQSwUGAAAAAAYABgBZAQAAl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第9题图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 w:val="0"/>
          <w:iCs w:val="0"/>
          <w:spacing w:val="0"/>
          <w:w w:val="100"/>
          <w:kern w:val="0"/>
          <w:position w:val="0"/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2073910</wp:posOffset>
                </wp:positionH>
                <wp:positionV relativeFrom="paragraph">
                  <wp:posOffset>59690</wp:posOffset>
                </wp:positionV>
                <wp:extent cx="1009650" cy="28575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第8题图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3.3pt;margin-top:4.7pt;height:22.5pt;width:79.5pt;z-index:251669504;mso-width-relative:page;mso-height-relative:page;" filled="f" stroked="f" coordsize="21600,21600" o:gfxdata="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ka9zL9kAAAAIAQAADwAAAAAAAAABACAAAAAiAAAAZHJzL2Rvd25yZXYu&#10;eG1sUEsBAhQAFAAAAAgAh07iQLfi4rT6AQAAzAMAAA4AAAAAAAAAAQAgAAAAKAEAAGRycy9lMm9E&#10;b2MueG1sUEsFBgAAAAAGAAYAWQEAAJ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第8题图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 w:val="0"/>
          <w:iCs w:val="0"/>
          <w:spacing w:val="0"/>
          <w:w w:val="100"/>
          <w:kern w:val="0"/>
          <w:position w:val="0"/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426085</wp:posOffset>
                </wp:positionH>
                <wp:positionV relativeFrom="paragraph">
                  <wp:posOffset>50165</wp:posOffset>
                </wp:positionV>
                <wp:extent cx="1009650" cy="304165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08685" y="5306695"/>
                          <a:ext cx="1009650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第4题图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.55pt;margin-top:3.95pt;height:23.95pt;width:79.5pt;z-index:251667456;mso-width-relative:page;mso-height-relative:page;" filled="f" stroked="f" coordsize="21600,21600" o:gfxdata="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euvUENgAAAAHAQAADwAAAAAAAAABACAAAAAiAAAA&#10;ZHJzL2Rvd25yZXYueG1sUEsBAhQAFAAAAAgAh07iQIF13N8HAgAA1wMAAA4AAAAAAAAAAQAgAAAA&#10;JwEAAGRycy9lMm9Eb2MueG1sUEsFBgAAAAAGAAYAWQEAAKA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第4题图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5.给出下列关系式：(1)−2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=4;(2)(−a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)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=−a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vertAlign w:val="superscript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;(3)(a+b)(a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+b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)=a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+b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;(4)(0.5)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vertAlign w:val="superscript"/>
          <w:lang w:val="en-US" w:eastAsia="zh-CN"/>
        </w:rPr>
        <w:t>2019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×2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vertAlign w:val="superscript"/>
          <w:lang w:val="en-US" w:eastAsia="zh-CN"/>
        </w:rPr>
        <w:t>2020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=2.其中一定成立的有</w:t>
      </w:r>
      <w:r>
        <w:rPr>
          <w:rFonts w:hint="eastAsia" w:ascii="宋体" w:hAnsi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（   ）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A. 1个   B. 2个   C. 3个   D. 4个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Style w:val="4"/>
          <w:rFonts w:hint="default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  <w:r>
        <w:rPr>
          <w:rStyle w:val="4"/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根据下列已知条件，不能唯一画出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</w:rPr>
        <w:object>
          <v:shape id="_x0000_i1025" o:spt="75" alt=" 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rPr>
          <w:rStyle w:val="4"/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的是</w:t>
      </w:r>
      <w:r>
        <w:rPr>
          <w:rStyle w:val="4"/>
          <w:rFonts w:hint="eastAsia" w:ascii="宋体" w:hAnsi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（   ）</w:t>
      </w:r>
    </w:p>
    <w:p>
      <w:pPr>
        <w:pStyle w:val="11"/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jc w:val="left"/>
        <w:textAlignment w:val="center"/>
        <w:rPr>
          <w:rStyle w:val="4"/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A．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</w:rPr>
        <w:object>
          <v:shape id="_x0000_i1026" o:spt="75" alt=" 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rPr>
          <w:rStyle w:val="4"/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，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</w:rPr>
        <w:object>
          <v:shape id="_x0000_i1027" o:spt="75" alt=" 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  <w:r>
        <w:rPr>
          <w:rStyle w:val="4"/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，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</w:rPr>
        <w:object>
          <v:shape id="_x0000_i1028" o:spt="75" alt=" 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  <w:r>
        <w:rPr>
          <w:rStyle w:val="4"/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ab/>
      </w:r>
      <w:r>
        <w:rPr>
          <w:rStyle w:val="4"/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B．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</w:rPr>
        <w:object>
          <v:shape id="_x0000_i1029" o:spt="75" alt=" 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  <w:r>
        <w:rPr>
          <w:rStyle w:val="4"/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，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</w:rPr>
        <w:object>
          <v:shape id="_x0000_i1030" o:spt="75" alt=" 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  <w:r>
        <w:rPr>
          <w:rStyle w:val="4"/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，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</w:rPr>
        <w:object>
          <v:shape id="_x0000_i1031" o:spt="75" alt=" 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7">
            <o:LockedField>false</o:LockedField>
          </o:OLEObject>
        </w:object>
      </w:r>
      <w:r>
        <w:rPr>
          <w:rStyle w:val="4"/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ab/>
      </w:r>
    </w:p>
    <w:p>
      <w:pPr>
        <w:pStyle w:val="11"/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color w:val="4F81BD"/>
          <w:spacing w:val="0"/>
          <w:w w:val="100"/>
          <w:kern w:val="0"/>
          <w:position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C．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</w:rPr>
        <w:object>
          <v:shape id="_x0000_i1032" o:spt="75" alt=" 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  <w:r>
        <w:rPr>
          <w:rStyle w:val="4"/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，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</w:rPr>
        <w:object>
          <v:shape id="_x0000_i1033" o:spt="75" alt=" 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  <w:r>
        <w:rPr>
          <w:rStyle w:val="4"/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，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</w:rPr>
        <w:object>
          <v:shape id="_x0000_i1034" o:spt="75" alt=" 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  <w:r>
        <w:rPr>
          <w:rStyle w:val="4"/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ab/>
      </w:r>
      <w:r>
        <w:rPr>
          <w:rStyle w:val="4"/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D．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</w:rPr>
        <w:object>
          <v:shape id="_x0000_i1035" o:spt="75" alt=" 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rPr>
          <w:rStyle w:val="4"/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，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</w:rPr>
        <w:object>
          <v:shape id="_x0000_i1036" o:spt="75" alt=" 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  <w:r>
        <w:rPr>
          <w:rStyle w:val="4"/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，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</w:rPr>
        <w:object>
          <v:shape id="_x0000_i1037" o:spt="75" alt=" 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4F81BD"/>
          <w:spacing w:val="0"/>
          <w:w w:val="100"/>
          <w:kern w:val="0"/>
          <w:position w:val="0"/>
          <w:sz w:val="21"/>
          <w:szCs w:val="21"/>
        </w:rPr>
        <w:t xml:space="preserve">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>7</w:t>
      </w:r>
      <w:r>
        <w:rPr>
          <w:rStyle w:val="4"/>
          <w:rFonts w:hint="eastAsia" w:ascii="宋体" w:hAnsi="宋体" w:eastAsia="宋体" w:cs="宋体"/>
          <w:b w:val="0"/>
          <w:bCs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.</w:t>
      </w:r>
      <w:bookmarkStart w:id="1" w:name="topic 59eab1ef-336c-46e2-8ac3-da6446a298"/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已知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，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，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是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的三条边长，化简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  <w:sz w:val="21"/>
            <w:szCs w:val="21"/>
          </w:rPr>
          <m:t>|a+b−c|−|c−a−b|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的结果为</w:t>
      </w:r>
      <w:bookmarkEnd w:id="1"/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jc w:val="left"/>
        <w:textAlignment w:val="center"/>
        <w:rPr>
          <w:rStyle w:val="4"/>
          <w:rFonts w:hint="eastAsia" w:ascii="宋体" w:hAnsi="宋体" w:eastAsia="宋体" w:cs="宋体"/>
          <w:b w:val="0"/>
          <w:bCs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 xml:space="preserve">A. 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>2a+2b-2c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ab/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 xml:space="preserve">B. 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>2a+2b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ab/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 xml:space="preserve">C. 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2c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ab/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 xml:space="preserve">D. 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0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．如图,在△ABC中,AB⊥AC,AB=3,BC=5,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>AC=4，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EF垂直平分BC,点P为直线EF上的任意一点,则△ABP周长的最小值是</w:t>
      </w:r>
      <w:r>
        <w:rPr>
          <w:rFonts w:hint="eastAsia" w:ascii="宋体" w:hAnsi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>（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jc w:val="left"/>
        <w:textAlignment w:val="center"/>
        <w:rPr>
          <w:rFonts w:hint="default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>A．</w:t>
      </w:r>
      <w:r>
        <w:rPr>
          <w:rFonts w:hint="eastAsia" w:ascii="宋体" w:hAnsi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12  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     B．</w:t>
      </w:r>
      <w:r>
        <w:rPr>
          <w:rFonts w:hint="eastAsia" w:ascii="宋体" w:hAnsi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6    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 C．</w:t>
      </w:r>
      <w:r>
        <w:rPr>
          <w:rFonts w:hint="eastAsia" w:ascii="宋体" w:hAnsi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7      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    D．</w:t>
      </w:r>
      <w:r>
        <w:rPr>
          <w:rFonts w:hint="eastAsia" w:ascii="宋体" w:hAnsi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>8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center"/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</w:pPr>
      <w:bookmarkStart w:id="2" w:name="topic 6540d2f7-7eaa-4d2c-bf95-c70fb3ef32"/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如图，有甲、乙、丙三种地砖，其中甲、乙是正方形，边长分别为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、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，丙是长方形，长为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，宽为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  <w:sz w:val="21"/>
            <w:szCs w:val="21"/>
          </w:rPr>
          <m:t>b(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其中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  <w:sz w:val="21"/>
            <w:szCs w:val="21"/>
          </w:rPr>
          <m:t>a&gt;b)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，如果要用它们拼成若干个边长为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  <w:sz w:val="21"/>
            <w:szCs w:val="21"/>
          </w:rPr>
          <m:t>(3a+b)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的正方形，那么应取甲、乙、丙三种地砖块数的比是</w:t>
      </w:r>
      <w:bookmarkEnd w:id="2"/>
      <w:r>
        <w:rPr>
          <w:rFonts w:hint="eastAsia" w:ascii="宋体" w:hAnsi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/>
        <w:jc w:val="left"/>
        <w:textAlignment w:val="center"/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无法确定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ab/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 xml:space="preserve">B. 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  <w:sz w:val="21"/>
            <w:szCs w:val="21"/>
          </w:rPr>
          <m:t>2︰1︰2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ab/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 xml:space="preserve">C. 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  <w:sz w:val="21"/>
            <w:szCs w:val="21"/>
          </w:rPr>
          <m:t>3︰1︰2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ab/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 xml:space="preserve">D. 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  <w:sz w:val="21"/>
            <w:szCs w:val="21"/>
          </w:rPr>
          <m:t>9︰1︰6</m:t>
        </m:r>
      </m:oMath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firstLine="0" w:firstLineChars="0"/>
        <w:textAlignment w:val="center"/>
        <w:rPr>
          <w:i w:val="0"/>
          <w:iCs w:val="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4373880</wp:posOffset>
            </wp:positionH>
            <wp:positionV relativeFrom="paragraph">
              <wp:posOffset>708660</wp:posOffset>
            </wp:positionV>
            <wp:extent cx="1149985" cy="1016000"/>
            <wp:effectExtent l="0" t="0" r="12065" b="12700"/>
            <wp:wrapTight wrapText="bothSides">
              <wp:wrapPolygon>
                <wp:start x="0" y="0"/>
                <wp:lineTo x="0" y="21060"/>
                <wp:lineTo x="21111" y="21060"/>
                <wp:lineTo x="21111" y="0"/>
                <wp:lineTo x="0" y="0"/>
              </wp:wrapPolygon>
            </wp:wrapTight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49985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如图，在Rt△ACB中，∠ACB＝90°，△ABC的角平分线AD、BE相交于点P，过P作PF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⊥AD交BC的延长线于点F，交AC于点H，则下列结论：</w:t>
      </w:r>
      <w:r>
        <w:rPr>
          <w:rFonts w:ascii="Cambria Math" w:hAnsi="Cambria Math" w:eastAsia="Cambria Math"/>
          <w:i w:val="0"/>
          <w:iCs w:val="0"/>
          <w:spacing w:val="0"/>
          <w:w w:val="100"/>
          <w:kern w:val="0"/>
          <w:position w:val="0"/>
          <w:sz w:val="21"/>
          <w:szCs w:val="21"/>
        </w:rPr>
        <w:t>①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∠APB＝135°；</w:t>
      </w:r>
      <w:r>
        <w:rPr>
          <w:rFonts w:ascii="Cambria Math" w:hAnsi="Cambria Math" w:eastAsia="Cambria Math"/>
          <w:i w:val="0"/>
          <w:iCs w:val="0"/>
          <w:spacing w:val="0"/>
          <w:w w:val="100"/>
          <w:kern w:val="0"/>
          <w:position w:val="0"/>
          <w:sz w:val="21"/>
          <w:szCs w:val="21"/>
        </w:rPr>
        <w:t>②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PF＝PA；</w:t>
      </w:r>
      <w:r>
        <w:rPr>
          <w:rFonts w:ascii="Cambria Math" w:hAnsi="Cambria Math" w:eastAsia="Cambria Math"/>
          <w:i w:val="0"/>
          <w:iCs w:val="0"/>
          <w:spacing w:val="0"/>
          <w:w w:val="100"/>
          <w:kern w:val="0"/>
          <w:position w:val="0"/>
          <w:sz w:val="21"/>
          <w:szCs w:val="21"/>
        </w:rPr>
        <w:t>③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PH＝PD；</w:t>
      </w:r>
      <w:r>
        <w:rPr>
          <w:rFonts w:ascii="Cambria Math" w:hAnsi="Cambria Math" w:eastAsia="Cambria Math"/>
          <w:i w:val="0"/>
          <w:iCs w:val="0"/>
          <w:spacing w:val="0"/>
          <w:w w:val="100"/>
          <w:kern w:val="0"/>
          <w:position w:val="0"/>
          <w:sz w:val="21"/>
          <w:szCs w:val="21"/>
        </w:rPr>
        <w:t>④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连接CP，CP平分∠ACB其中正确的是（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73" w:firstLineChars="130"/>
        <w:jc w:val="left"/>
        <w:textAlignment w:val="center"/>
        <w:rPr>
          <w:i w:val="0"/>
          <w:iCs w:val="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A．</w:t>
      </w:r>
      <w:r>
        <w:rPr>
          <w:rFonts w:ascii="Cambria Math" w:hAnsi="Cambria Math" w:eastAsia="Cambria Math"/>
          <w:i w:val="0"/>
          <w:iCs w:val="0"/>
          <w:spacing w:val="0"/>
          <w:w w:val="100"/>
          <w:kern w:val="0"/>
          <w:position w:val="0"/>
          <w:sz w:val="21"/>
          <w:szCs w:val="21"/>
        </w:rPr>
        <w:t>①②③</w:t>
      </w:r>
      <w:r>
        <w:rPr>
          <w:rFonts w:hint="eastAsia" w:ascii="Cambria Math" w:hAnsi="Cambria Math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B．</w:t>
      </w:r>
      <w:r>
        <w:rPr>
          <w:rFonts w:ascii="Cambria Math" w:hAnsi="Cambria Math" w:eastAsia="Cambria Math"/>
          <w:i w:val="0"/>
          <w:iCs w:val="0"/>
          <w:spacing w:val="0"/>
          <w:w w:val="100"/>
          <w:kern w:val="0"/>
          <w:position w:val="0"/>
          <w:sz w:val="21"/>
          <w:szCs w:val="21"/>
        </w:rPr>
        <w:t>①②④</w:t>
      </w:r>
      <w:r>
        <w:rPr>
          <w:rFonts w:hint="eastAsia" w:ascii="Cambria Math" w:hAnsi="Cambria Math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C．</w:t>
      </w:r>
      <w:r>
        <w:rPr>
          <w:rFonts w:ascii="Cambria Math" w:hAnsi="Cambria Math" w:eastAsia="Cambria Math"/>
          <w:i w:val="0"/>
          <w:iCs w:val="0"/>
          <w:spacing w:val="0"/>
          <w:w w:val="100"/>
          <w:kern w:val="0"/>
          <w:position w:val="0"/>
          <w:sz w:val="21"/>
          <w:szCs w:val="21"/>
        </w:rPr>
        <w:t>①③④</w:t>
      </w:r>
      <w:r>
        <w:rPr>
          <w:rFonts w:hint="eastAsia" w:ascii="Cambria Math" w:hAnsi="Cambria Math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D．</w:t>
      </w:r>
      <w:r>
        <w:rPr>
          <w:rFonts w:ascii="Cambria Math" w:hAnsi="Cambria Math" w:eastAsia="Cambria Math"/>
          <w:i w:val="0"/>
          <w:iCs w:val="0"/>
          <w:spacing w:val="0"/>
          <w:w w:val="100"/>
          <w:kern w:val="0"/>
          <w:position w:val="0"/>
          <w:sz w:val="21"/>
          <w:szCs w:val="21"/>
        </w:rPr>
        <w:t>①②③④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宋体" w:hAnsi="宋体" w:eastAsia="宋体" w:cs="宋体"/>
          <w:b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宋体" w:hAnsi="宋体" w:eastAsia="宋体" w:cs="宋体"/>
          <w:b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二、细心填空（每小题</w:t>
      </w:r>
      <w:r>
        <w:rPr>
          <w:rFonts w:hint="eastAsia" w:ascii="宋体" w:hAnsi="宋体" w:cs="宋体"/>
          <w:b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分，共</w:t>
      </w:r>
      <w:r>
        <w:rPr>
          <w:rFonts w:hint="eastAsia" w:ascii="宋体" w:hAnsi="宋体" w:cs="宋体"/>
          <w:b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分）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/>
          <w:b w:val="0"/>
          <w:bCs/>
          <w:color w:val="000000" w:themeColor="text1"/>
          <w:spacing w:val="0"/>
          <w:w w:val="100"/>
          <w:kern w:val="0"/>
          <w:position w:val="0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 w:val="0"/>
          <w:bCs/>
          <w:color w:val="000000" w:themeColor="text1"/>
          <w:spacing w:val="0"/>
          <w:w w:val="100"/>
          <w:kern w:val="0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hAnsi="宋体"/>
          <w:b w:val="0"/>
          <w:bCs/>
          <w:color w:val="000000" w:themeColor="text1"/>
          <w:spacing w:val="0"/>
          <w:w w:val="100"/>
          <w:kern w:val="0"/>
          <w:position w:val="0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b w:val="0"/>
          <w:bCs/>
          <w:color w:val="000000" w:themeColor="text1"/>
          <w:spacing w:val="0"/>
          <w:w w:val="100"/>
          <w:kern w:val="0"/>
          <w:position w:val="0"/>
          <w14:textFill>
            <w14:solidFill>
              <w14:schemeClr w14:val="tx1"/>
            </w14:solidFill>
          </w14:textFill>
        </w:rPr>
        <w:t>正多边形的每个内角都等于13</w:t>
      </w:r>
      <w:r>
        <w:rPr>
          <w:rFonts w:hint="eastAsia" w:ascii="宋体" w:hAnsi="宋体"/>
          <w:b w:val="0"/>
          <w:bCs/>
          <w:color w:val="000000" w:themeColor="text1"/>
          <w:spacing w:val="0"/>
          <w:w w:val="100"/>
          <w:kern w:val="0"/>
          <w:position w:val="0"/>
          <w14:textFill>
            <w14:solidFill>
              <w14:schemeClr w14:val="tx1"/>
            </w14:solidFill>
          </w14:textFill>
        </w:rPr>
        <w:t>5°，则该多边形</w:t>
      </w:r>
      <w:r>
        <w:rPr>
          <w:rFonts w:hint="eastAsia"/>
          <w:b w:val="0"/>
          <w:bCs/>
          <w:color w:val="000000" w:themeColor="text1"/>
          <w:spacing w:val="0"/>
          <w:w w:val="100"/>
          <w:kern w:val="0"/>
          <w:position w:val="0"/>
          <w14:textFill>
            <w14:solidFill>
              <w14:schemeClr w14:val="tx1"/>
            </w14:solidFill>
          </w14:textFill>
        </w:rPr>
        <w:t>是为</w:t>
      </w:r>
      <w:r>
        <w:rPr>
          <w:rFonts w:hint="eastAsia"/>
          <w:b w:val="0"/>
          <w:bCs/>
          <w:color w:val="000000" w:themeColor="text1"/>
          <w:spacing w:val="0"/>
          <w:w w:val="100"/>
          <w:kern w:val="0"/>
          <w:position w:val="0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/>
          <w:b w:val="0"/>
          <w:bCs/>
          <w:color w:val="000000" w:themeColor="text1"/>
          <w:spacing w:val="0"/>
          <w:w w:val="100"/>
          <w:kern w:val="0"/>
          <w:position w:val="0"/>
          <w:lang w:eastAsia="zh-CN"/>
          <w14:textFill>
            <w14:solidFill>
              <w14:schemeClr w14:val="tx1"/>
            </w14:solidFill>
          </w14:textFill>
        </w:rPr>
        <w:t>边形</w:t>
      </w:r>
      <w:r>
        <w:rPr>
          <w:rFonts w:hint="eastAsia"/>
          <w:b w:val="0"/>
          <w:bCs/>
          <w:color w:val="000000" w:themeColor="text1"/>
          <w:spacing w:val="0"/>
          <w:w w:val="100"/>
          <w:kern w:val="0"/>
          <w:position w:val="0"/>
          <w14:textFill>
            <w14:solidFill>
              <w14:schemeClr w14:val="tx1"/>
            </w14:solidFill>
          </w14:textFill>
        </w:rPr>
        <w:t>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pacing w:val="0"/>
          <w:w w:val="100"/>
          <w:kern w:val="0"/>
          <w:positio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pacing w:val="0"/>
          <w:w w:val="100"/>
          <w:kern w:val="0"/>
          <w:position w:val="0"/>
          <w:lang w:val="en-US" w:eastAsia="zh-CN"/>
          <w14:textFill>
            <w14:solidFill>
              <w14:schemeClr w14:val="tx1"/>
            </w14:solidFill>
          </w14:textFill>
        </w:rPr>
        <w:t>12.</w:t>
      </w:r>
      <w:r>
        <w:rPr>
          <w:rFonts w:hint="eastAsia" w:ascii="宋体" w:hAnsi="宋体" w:eastAsia="宋体" w:cs="宋体"/>
          <w:b w:val="0"/>
          <w:bCs/>
          <w:color w:val="000000" w:themeColor="text1"/>
          <w:spacing w:val="0"/>
          <w:w w:val="100"/>
          <w:kern w:val="0"/>
          <w:position w:val="0"/>
          <w14:textFill>
            <w14:solidFill>
              <w14:schemeClr w14:val="tx1"/>
            </w14:solidFill>
          </w14:textFill>
        </w:rPr>
        <w:t>如图所示，AB=AC，AD=AE，∠BAC=∠DAE，∠1=24°，∠2=36°，则∠3=</w:t>
      </w:r>
      <w:r>
        <w:rPr>
          <w:rFonts w:hint="eastAsia" w:ascii="宋体" w:hAnsi="宋体" w:eastAsia="宋体" w:cs="宋体"/>
          <w:b w:val="0"/>
          <w:bCs/>
          <w:color w:val="000000" w:themeColor="text1"/>
          <w:spacing w:val="0"/>
          <w:w w:val="100"/>
          <w:kern w:val="0"/>
          <w:position w:val="0"/>
          <w:u w:val="single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="宋体" w:hAnsi="宋体" w:eastAsia="宋体" w:cs="宋体"/>
          <w:b w:val="0"/>
          <w:bCs/>
          <w:color w:val="000000" w:themeColor="text1"/>
          <w:spacing w:val="0"/>
          <w:w w:val="100"/>
          <w:kern w:val="0"/>
          <w:position w:val="0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 w:eastAsia="宋体" w:cs="宋体"/>
          <w:b w:val="0"/>
          <w:bCs/>
          <w:color w:val="000000" w:themeColor="text1"/>
          <w:spacing w:val="0"/>
          <w:w w:val="100"/>
          <w:kern w:val="0"/>
          <w:position w:val="0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/>
          <w:b w:val="0"/>
          <w:bCs/>
          <w:color w:val="000000" w:themeColor="text1"/>
          <w:spacing w:val="0"/>
          <w:w w:val="100"/>
          <w:kern w:val="0"/>
          <w:positio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pacing w:val="0"/>
          <w:w w:val="100"/>
          <w:kern w:val="0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13.</w:t>
      </w:r>
      <w:r>
        <w:rPr>
          <w:rFonts w:hint="eastAsia"/>
          <w:b w:val="0"/>
          <w:bCs/>
          <w:color w:val="000000" w:themeColor="text1"/>
          <w:spacing w:val="0"/>
          <w:w w:val="100"/>
          <w:kern w:val="0"/>
          <w:position w:val="0"/>
          <w14:textFill>
            <w14:solidFill>
              <w14:schemeClr w14:val="tx1"/>
            </w14:solidFill>
          </w14:textFill>
        </w:rPr>
        <w:t>已知点A（</w:t>
      </w:r>
      <w:r>
        <w:rPr>
          <w:b w:val="0"/>
          <w:bCs/>
          <w:color w:val="000000" w:themeColor="text1"/>
          <w:spacing w:val="0"/>
          <w:w w:val="100"/>
          <w:kern w:val="0"/>
          <w:position w:val="0"/>
          <w14:textFill>
            <w14:solidFill>
              <w14:schemeClr w14:val="tx1"/>
            </w14:solidFill>
          </w14:textFill>
        </w:rPr>
        <w:object>
          <v:shape id="_x0000_i1038" o:spt="75" alt=" " type="#_x0000_t75" style="height:13.95pt;width:9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42">
            <o:LockedField>false</o:LockedField>
          </o:OLEObject>
        </w:object>
      </w:r>
      <w:r>
        <w:rPr>
          <w:rFonts w:hint="eastAsia"/>
          <w:b w:val="0"/>
          <w:bCs/>
          <w:color w:val="000000" w:themeColor="text1"/>
          <w:spacing w:val="0"/>
          <w:w w:val="100"/>
          <w:kern w:val="0"/>
          <w:position w:val="0"/>
          <w14:textFill>
            <w14:solidFill>
              <w14:schemeClr w14:val="tx1"/>
            </w14:solidFill>
          </w14:textFill>
        </w:rPr>
        <w:t>，</w:t>
      </w:r>
      <w:r>
        <w:rPr>
          <w:b w:val="0"/>
          <w:bCs/>
          <w:color w:val="000000" w:themeColor="text1"/>
          <w:spacing w:val="0"/>
          <w:w w:val="100"/>
          <w:kern w:val="0"/>
          <w:position w:val="0"/>
          <w14:textFill>
            <w14:solidFill>
              <w14:schemeClr w14:val="tx1"/>
            </w14:solidFill>
          </w14:textFill>
        </w:rPr>
        <w:object>
          <v:shape id="_x0000_i1039" o:spt="75" alt=" 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4">
            <o:LockedField>false</o:LockedField>
          </o:OLEObject>
        </w:object>
      </w:r>
      <w:r>
        <w:rPr>
          <w:rFonts w:hint="eastAsia"/>
          <w:b w:val="0"/>
          <w:bCs/>
          <w:color w:val="000000" w:themeColor="text1"/>
          <w:spacing w:val="0"/>
          <w:w w:val="100"/>
          <w:kern w:val="0"/>
          <w:position w:val="0"/>
          <w14:textFill>
            <w14:solidFill>
              <w14:schemeClr w14:val="tx1"/>
            </w14:solidFill>
          </w14:textFill>
        </w:rPr>
        <w:t>）与点B关于</w:t>
      </w:r>
      <w:r>
        <w:rPr>
          <w:b w:val="0"/>
          <w:bCs/>
          <w:color w:val="000000" w:themeColor="text1"/>
          <w:spacing w:val="0"/>
          <w:w w:val="100"/>
          <w:kern w:val="0"/>
          <w:position w:val="0"/>
          <w14:textFill>
            <w14:solidFill>
              <w14:schemeClr w14:val="tx1"/>
            </w14:solidFill>
          </w14:textFill>
        </w:rPr>
        <w:object>
          <v:shape id="_x0000_i1040" o:spt="75" alt=" 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6">
            <o:LockedField>false</o:LockedField>
          </o:OLEObject>
        </w:object>
      </w:r>
      <w:r>
        <w:rPr>
          <w:rFonts w:hint="eastAsia"/>
          <w:b w:val="0"/>
          <w:bCs/>
          <w:color w:val="000000" w:themeColor="text1"/>
          <w:spacing w:val="0"/>
          <w:w w:val="100"/>
          <w:kern w:val="0"/>
          <w:position w:val="0"/>
          <w14:textFill>
            <w14:solidFill>
              <w14:schemeClr w14:val="tx1"/>
            </w14:solidFill>
          </w14:textFill>
        </w:rPr>
        <w:t>轴对称，那么</w:t>
      </w:r>
      <w:r>
        <w:rPr>
          <w:rFonts w:hint="eastAsia"/>
          <w:b w:val="0"/>
          <w:bCs/>
          <w:color w:val="000000" w:themeColor="text1"/>
          <w:spacing w:val="0"/>
          <w:w w:val="100"/>
          <w:kern w:val="0"/>
          <w:position w:val="0"/>
          <w:lang w:val="en-US" w:eastAsia="zh-CN"/>
          <w14:textFill>
            <w14:solidFill>
              <w14:schemeClr w14:val="tx1"/>
            </w14:solidFill>
          </w14:textFill>
        </w:rPr>
        <w:t>B点坐标</w:t>
      </w:r>
      <w:r>
        <w:rPr>
          <w:rFonts w:hint="eastAsia"/>
          <w:b w:val="0"/>
          <w:bCs/>
          <w:color w:val="000000" w:themeColor="text1"/>
          <w:spacing w:val="0"/>
          <w:w w:val="100"/>
          <w:kern w:val="0"/>
          <w:position w:val="0"/>
          <w14:textFill>
            <w14:solidFill>
              <w14:schemeClr w14:val="tx1"/>
            </w14:solidFill>
          </w14:textFill>
        </w:rPr>
        <w:t>是</w:t>
      </w:r>
      <w:r>
        <w:rPr>
          <w:rFonts w:ascii="黑体" w:hAnsi="黑体" w:eastAsia="黑体"/>
          <w:color w:val="000000" w:themeColor="text1"/>
          <w:spacing w:val="0"/>
          <w:w w:val="100"/>
          <w:kern w:val="0"/>
          <w:position w:val="0"/>
          <w:u w:val="single"/>
          <w14:textFill>
            <w14:solidFill>
              <w14:schemeClr w14:val="tx1"/>
            </w14:solidFill>
          </w14:textFill>
        </w:rPr>
        <w:t>　　</w:t>
      </w:r>
      <w:r>
        <w:rPr>
          <w:rFonts w:ascii="黑体" w:hAnsi="黑体" w:eastAsia="黑体"/>
          <w:color w:val="000000" w:themeColor="text1"/>
          <w:spacing w:val="0"/>
          <w:w w:val="100"/>
          <w:kern w:val="0"/>
          <w:position w:val="0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b w:val="0"/>
          <w:bCs/>
          <w:color w:val="000000" w:themeColor="text1"/>
          <w:spacing w:val="0"/>
          <w:w w:val="100"/>
          <w:kern w:val="0"/>
          <w:position w:val="0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hanging="420" w:hangingChars="200"/>
        <w:textAlignment w:val="center"/>
        <w:rPr>
          <w:rFonts w:hint="eastAsia" w:eastAsia="宋体"/>
          <w:b w:val="0"/>
          <w:bCs/>
          <w:color w:val="000000"/>
          <w:spacing w:val="0"/>
          <w:w w:val="100"/>
          <w:kern w:val="0"/>
          <w:position w:val="0"/>
          <w:szCs w:val="21"/>
          <w:lang w:val="en-US" w:eastAsia="zh-CN"/>
        </w:rPr>
      </w:pPr>
      <w:r>
        <w:rPr>
          <w:rFonts w:hint="eastAsia"/>
          <w:b w:val="0"/>
          <w:bCs/>
          <w:color w:val="000000" w:themeColor="text1"/>
          <w:spacing w:val="0"/>
          <w:w w:val="100"/>
          <w:kern w:val="0"/>
          <w:position w:val="0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b w:val="0"/>
          <w:bCs/>
          <w:color w:val="000000" w:themeColor="text1"/>
          <w:spacing w:val="0"/>
          <w:w w:val="100"/>
          <w:kern w:val="0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ascii="宋体" w:hAnsi="宋体"/>
          <w:spacing w:val="0"/>
          <w:w w:val="100"/>
          <w:kern w:val="0"/>
          <w:position w:val="0"/>
        </w:rPr>
        <w:t>若</w:t>
      </w:r>
      <w:r>
        <w:rPr>
          <w:spacing w:val="0"/>
          <w:w w:val="100"/>
          <w:kern w:val="0"/>
          <w:position w:val="0"/>
        </w:rPr>
        <w:t xml:space="preserve">3 </w:t>
      </w:r>
      <w:r>
        <w:rPr>
          <w:spacing w:val="0"/>
          <w:w w:val="100"/>
          <w:kern w:val="0"/>
          <w:position w:val="0"/>
          <w:vertAlign w:val="superscript"/>
        </w:rPr>
        <w:t>x</w:t>
      </w:r>
      <w:r>
        <w:rPr>
          <w:spacing w:val="0"/>
          <w:w w:val="100"/>
          <w:kern w:val="0"/>
          <w:position w:val="0"/>
        </w:rPr>
        <w:t>＝10,  3</w:t>
      </w:r>
      <w:r>
        <w:rPr>
          <w:spacing w:val="0"/>
          <w:w w:val="100"/>
          <w:kern w:val="0"/>
          <w:position w:val="0"/>
          <w:vertAlign w:val="superscript"/>
        </w:rPr>
        <w:t>y</w:t>
      </w:r>
      <w:r>
        <w:rPr>
          <w:spacing w:val="0"/>
          <w:w w:val="100"/>
          <w:kern w:val="0"/>
          <w:position w:val="0"/>
        </w:rPr>
        <w:t>＝5</w:t>
      </w:r>
      <w:r>
        <w:rPr>
          <w:rFonts w:hAnsi="宋体"/>
          <w:spacing w:val="0"/>
          <w:w w:val="100"/>
          <w:kern w:val="0"/>
          <w:position w:val="0"/>
        </w:rPr>
        <w:t>，则</w:t>
      </w:r>
      <w:r>
        <w:rPr>
          <w:spacing w:val="0"/>
          <w:w w:val="100"/>
          <w:kern w:val="0"/>
          <w:position w:val="0"/>
        </w:rPr>
        <w:t>3</w:t>
      </w:r>
      <w:r>
        <w:rPr>
          <w:spacing w:val="0"/>
          <w:w w:val="100"/>
          <w:kern w:val="0"/>
          <w:position w:val="0"/>
          <w:vertAlign w:val="superscript"/>
        </w:rPr>
        <w:t xml:space="preserve">2x—y  </w:t>
      </w:r>
      <w:r>
        <w:rPr>
          <w:rFonts w:ascii="宋体" w:hAnsi="宋体"/>
          <w:spacing w:val="0"/>
          <w:w w:val="100"/>
          <w:kern w:val="0"/>
          <w:position w:val="0"/>
        </w:rPr>
        <w:t>=</w:t>
      </w:r>
      <w:r>
        <w:rPr>
          <w:rFonts w:ascii="宋体" w:hAnsi="宋体"/>
          <w:spacing w:val="0"/>
          <w:w w:val="100"/>
          <w:kern w:val="0"/>
          <w:position w:val="0"/>
          <w:u w:val="single"/>
        </w:rPr>
        <w:t xml:space="preserve">  </w:t>
      </w:r>
      <w:r>
        <w:rPr>
          <w:rFonts w:hint="eastAsia" w:ascii="宋体" w:hAnsi="宋体"/>
          <w:spacing w:val="0"/>
          <w:w w:val="100"/>
          <w:kern w:val="0"/>
          <w:position w:val="0"/>
          <w:u w:val="single"/>
        </w:rPr>
        <w:t xml:space="preserve">   </w:t>
      </w:r>
      <w:r>
        <w:rPr>
          <w:rFonts w:hint="eastAsia" w:ascii="宋体" w:hAnsi="宋体"/>
          <w:spacing w:val="0"/>
          <w:w w:val="100"/>
          <w:kern w:val="0"/>
          <w:position w:val="0"/>
          <w:u w:val="single"/>
        </w:rPr>
        <w:drawing>
          <wp:inline distT="0" distB="0" distL="114300" distR="114300">
            <wp:extent cx="18415" cy="24130"/>
            <wp:effectExtent l="0" t="0" r="635" b="4445"/>
            <wp:docPr id="15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3" descr=" 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pacing w:val="0"/>
          <w:w w:val="100"/>
          <w:kern w:val="0"/>
          <w:position w:val="0"/>
          <w:u w:val="single"/>
        </w:rPr>
        <w:t xml:space="preserve">    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73" w:hanging="273" w:hangingChars="130"/>
        <w:textAlignment w:val="center"/>
        <w:rPr>
          <w:rStyle w:val="4"/>
          <w:rFonts w:hint="eastAsia" w:ascii="Times New Roman" w:hAnsi="Times New Roman" w:eastAsia="新宋体" w:cs="Times New Roman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  <w:r>
        <w:rPr>
          <w:rStyle w:val="4"/>
          <w:rFonts w:hint="eastAsia" w:ascii="Times New Roman" w:hAnsi="Times New Roman" w:eastAsia="新宋体" w:cs="Times New Roman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15.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△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ABC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DE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FG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分别是边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AB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AC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垂直平分线，若∠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BAC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＝106°，则∠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EAG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hanging="420" w:hangingChars="200"/>
        <w:textAlignment w:val="center"/>
        <w:rPr>
          <w:rStyle w:val="4"/>
          <w:rFonts w:hint="eastAsia" w:ascii="Times New Roman" w:hAnsi="Times New Roman" w:eastAsia="新宋体" w:cs="Times New Roman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  <w:r>
        <w:rPr>
          <w:rStyle w:val="4"/>
          <w:rFonts w:hint="eastAsia" w:ascii="Times New Roman" w:hAnsi="Times New Roman" w:eastAsia="新宋体" w:cs="Times New Roman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16.如图,在Rt△ABC中,∠ABC=90∘,AB=6,∠BAC=30</w:t>
      </w:r>
      <w:r>
        <w:rPr>
          <w:rFonts w:hint="eastAsia" w:ascii="宋体" w:hAnsi="宋体" w:eastAsia="宋体" w:cs="宋体"/>
          <w:b w:val="0"/>
          <w:bCs/>
          <w:color w:val="000000" w:themeColor="text1"/>
          <w:spacing w:val="0"/>
          <w:w w:val="100"/>
          <w:kern w:val="0"/>
          <w:position w:val="0"/>
          <w14:textFill>
            <w14:solidFill>
              <w14:schemeClr w14:val="tx1"/>
            </w14:solidFill>
          </w14:textFill>
        </w:rPr>
        <w:t>°</w:t>
      </w:r>
      <w:r>
        <w:rPr>
          <w:rStyle w:val="4"/>
          <w:rFonts w:hint="eastAsia" w:ascii="Times New Roman" w:hAnsi="Times New Roman" w:eastAsia="新宋体" w:cs="Times New Roman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，∠BAC的平分线交BC于点D，E，F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hanging="480" w:hangingChars="200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eastAsia="宋体" w:cs="宋体"/>
          <w:spacing w:val="0"/>
          <w:w w:val="100"/>
          <w:kern w:val="0"/>
          <w:position w:val="0"/>
          <w:sz w:val="24"/>
          <w:szCs w:val="24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163195</wp:posOffset>
            </wp:positionV>
            <wp:extent cx="1209040" cy="807085"/>
            <wp:effectExtent l="0" t="0" r="10160" b="12065"/>
            <wp:wrapNone/>
            <wp:docPr id="32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53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09040" cy="807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pacing w:val="0"/>
          <w:w w:val="100"/>
          <w:kern w:val="0"/>
          <w:position w:val="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3667125</wp:posOffset>
            </wp:positionH>
            <wp:positionV relativeFrom="paragraph">
              <wp:posOffset>187325</wp:posOffset>
            </wp:positionV>
            <wp:extent cx="1492250" cy="806450"/>
            <wp:effectExtent l="0" t="0" r="12700" b="12700"/>
            <wp:wrapNone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4"/>
          <w:rFonts w:hint="eastAsia" w:ascii="Times New Roman" w:hAnsi="Times New Roman" w:eastAsia="新宋体" w:cs="Times New Roman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分别是线段AD和AB上的动点，则BE+EF的最小值是___.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80" w:hanging="420" w:hangingChars="200"/>
        <w:textAlignment w:val="center"/>
        <w:rPr>
          <w:b w:val="0"/>
          <w:bCs/>
          <w:color w:val="4F81BD"/>
          <w:spacing w:val="0"/>
          <w:w w:val="100"/>
          <w:kern w:val="0"/>
          <w:position w:val="0"/>
          <w:sz w:val="24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1765300</wp:posOffset>
            </wp:positionH>
            <wp:positionV relativeFrom="paragraph">
              <wp:posOffset>113665</wp:posOffset>
            </wp:positionV>
            <wp:extent cx="1397635" cy="600075"/>
            <wp:effectExtent l="0" t="0" r="12065" b="9525"/>
            <wp:wrapNone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39763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80" w:hanging="480" w:hangingChars="200"/>
        <w:textAlignment w:val="center"/>
        <w:rPr>
          <w:b w:val="0"/>
          <w:bCs/>
          <w:color w:val="4F81BD"/>
          <w:spacing w:val="0"/>
          <w:w w:val="100"/>
          <w:kern w:val="0"/>
          <w:position w:val="0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80" w:hanging="480" w:hangingChars="200"/>
        <w:textAlignment w:val="center"/>
        <w:rPr>
          <w:b w:val="0"/>
          <w:bCs/>
          <w:color w:val="4F81BD"/>
          <w:spacing w:val="0"/>
          <w:w w:val="100"/>
          <w:kern w:val="0"/>
          <w:position w:val="0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80" w:hanging="480" w:hangingChars="200"/>
        <w:textAlignment w:val="center"/>
        <w:rPr>
          <w:b w:val="0"/>
          <w:bCs/>
          <w:color w:val="4F81BD"/>
          <w:spacing w:val="0"/>
          <w:w w:val="100"/>
          <w:kern w:val="0"/>
          <w:position w:val="0"/>
          <w:sz w:val="24"/>
        </w:rPr>
      </w:pPr>
      <w:r>
        <w:rPr>
          <w:spacing w:val="0"/>
          <w:w w:val="100"/>
          <w:kern w:val="0"/>
          <w:position w:val="0"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340360</wp:posOffset>
                </wp:positionH>
                <wp:positionV relativeFrom="paragraph">
                  <wp:posOffset>142875</wp:posOffset>
                </wp:positionV>
                <wp:extent cx="962025" cy="314325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第12题图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.8pt;margin-top:11.25pt;height:24.75pt;width:75.75pt;z-index:251678720;mso-width-relative:page;mso-height-relative:page;" filled="f" stroked="f" coordsize="21600,21600" o:gfxdata="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20dct2QAAAAgBAAAPAAAAAAAAAAEAIAAAACIAAABkcnMvZG93bnJl&#10;di54bWxQSwECFAAUAAAACACHTuJABnpYdvwBAADLAwAADgAAAAAAAAABACAAAAAoAQAAZHJzL2Uy&#10;b0RvYy54bWxQSwUGAAAAAAYABgBZAQAAl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第12题图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pacing w:val="0"/>
          <w:w w:val="100"/>
          <w:kern w:val="0"/>
          <w:position w:val="0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3940810</wp:posOffset>
                </wp:positionH>
                <wp:positionV relativeFrom="paragraph">
                  <wp:posOffset>133350</wp:posOffset>
                </wp:positionV>
                <wp:extent cx="962025" cy="31432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第16题图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0.3pt;margin-top:10.5pt;height:24.75pt;width:75.75pt;z-index:251675648;mso-width-relative:page;mso-height-relative:page;" filled="f" stroked="f" coordsize="21600,21600" o:gfxdata="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ZeTRq2gAAAAkBAAAPAAAAAAAAAAEAIAAAACIAAABkcnMvZG93bnJl&#10;di54bWxQSwECFAAUAAAACACHTuJAPCENo/sBAADLAwAADgAAAAAAAAABACAAAAApAQAAZHJzL2Uy&#10;b0RvYy54bWxQSwUGAAAAAAYABgBZAQAAl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第16题图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pacing w:val="0"/>
          <w:w w:val="100"/>
          <w:kern w:val="0"/>
          <w:position w:val="0"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1959610</wp:posOffset>
                </wp:positionH>
                <wp:positionV relativeFrom="paragraph">
                  <wp:posOffset>123825</wp:posOffset>
                </wp:positionV>
                <wp:extent cx="962025" cy="314325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61285" y="3938270"/>
                          <a:ext cx="9620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第15题图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.3pt;margin-top:9.75pt;height:24.75pt;width:75.75pt;z-index:251673600;mso-width-relative:page;mso-height-relative:page;" filled="f" stroked="f" coordsize="21600,21600" o:gfxdata="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X74t/aAAAACQEAAA8AAAAAAAAAAQAgAAAAIgAA&#10;AGRycy9kb3ducmV2LnhtbFBLAQIUABQAAAAIAIdO4kBmF0CABgIAANcDAAAOAAAAAAAAAAEAIAAA&#10;ACkBAABkcnMvZTJvRG9jLnhtbFBLBQYAAAAABgAGAFkBAACh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第15题图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宋体" w:hAnsi="宋体" w:eastAsia="宋体" w:cs="宋体"/>
          <w:b/>
          <w:bCs w:val="0"/>
          <w:color w:val="000000" w:themeColor="text1"/>
          <w:spacing w:val="0"/>
          <w:w w:val="1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hanging="422" w:hangingChars="200"/>
        <w:textAlignment w:val="center"/>
        <w:rPr>
          <w:rFonts w:hint="eastAsia" w:ascii="宋体" w:hAnsi="宋体" w:eastAsia="宋体" w:cs="宋体"/>
          <w:b/>
          <w:bCs w:val="0"/>
          <w:color w:val="000000" w:themeColor="text1"/>
          <w:spacing w:val="0"/>
          <w:w w:val="1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pacing w:val="0"/>
          <w:w w:val="1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三、用心解答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hanging="420" w:hangingChars="200"/>
        <w:textAlignment w:val="center"/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pacing w:val="0"/>
          <w:w w:val="100"/>
          <w:kern w:val="0"/>
          <w:positio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17.(8分)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object>
          <v:shape id="_x0000_i1041" o:spt="75" alt=" " type="#_x0000_t75" style="height:18pt;width:134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5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（2）先化简，再求值：</w:t>
      </w:r>
      <w:r>
        <w:rPr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</w:rPr>
        <w:object>
          <v:shape id="_x0000_i1042" o:spt="75" alt=" " type="#_x0000_t75" style="height:17.25pt;width:114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4">
            <o:LockedField>false</o:LockedField>
          </o:OLEObject>
        </w:objec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，其中</w:t>
      </w:r>
      <w:r>
        <w:rPr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</w:rPr>
        <w:object>
          <v:shape id="_x0000_i1043" o:spt="75" alt=" 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6">
            <o:LockedField>false</o:LockedField>
          </o:OLEObject>
        </w:objec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center"/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center"/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center"/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18</w:t>
      </w:r>
      <w:r>
        <w:rPr>
          <w:rFonts w:hint="eastAsia" w:ascii="宋体" w:hAnsi="宋体" w:eastAsia="宋体" w:cs="宋体"/>
          <w:b/>
          <w:b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000000" w:themeColor="text1"/>
          <w:spacing w:val="0"/>
          <w:w w:val="100"/>
          <w:kern w:val="0"/>
          <w:positio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(8分)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观察下列各式：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(x−1)(x+1)=x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superscript"/>
          <w:lang w:val="en-US" w:eastAsia="zh-CN" w:bidi="ar-SA"/>
        </w:rPr>
        <w:t>2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−1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(x−1)(x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superscript"/>
          <w:lang w:val="en-US" w:eastAsia="zh-CN" w:bidi="ar-SA"/>
        </w:rPr>
        <w:t>2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+x+1)=x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superscript"/>
          <w:lang w:val="en-US" w:eastAsia="zh-CN" w:bidi="ar-SA"/>
        </w:rPr>
        <w:t>3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−1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(x−1)(x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superscript"/>
          <w:lang w:val="en-US" w:eastAsia="zh-CN" w:bidi="ar-SA"/>
        </w:rPr>
        <w:t>3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+x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superscript"/>
          <w:lang w:val="en-US" w:eastAsia="zh-CN" w:bidi="ar-SA"/>
        </w:rPr>
        <w:t>2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+x+1)=x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superscript"/>
          <w:lang w:val="en-US" w:eastAsia="zh-CN" w:bidi="ar-SA"/>
        </w:rPr>
        <w:t>4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−1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(1)根据以上规律,则(x−1)(x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superscript"/>
          <w:lang w:val="en-US" w:eastAsia="zh-CN" w:bidi="ar-SA"/>
        </w:rPr>
        <w:t>7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+x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superscript"/>
          <w:lang w:val="en-US" w:eastAsia="zh-CN" w:bidi="ar-SA"/>
        </w:rPr>
        <w:t>6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+x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superscript"/>
          <w:lang w:val="en-US" w:eastAsia="zh-CN" w:bidi="ar-SA"/>
        </w:rPr>
        <w:t>5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+x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superscript"/>
          <w:lang w:val="en-US" w:eastAsia="zh-CN" w:bidi="ar-SA"/>
        </w:rPr>
        <w:t>4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+x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superscript"/>
          <w:lang w:val="en-US" w:eastAsia="zh-CN" w:bidi="ar-SA"/>
        </w:rPr>
        <w:t>3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+x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superscript"/>
          <w:lang w:val="en-US" w:eastAsia="zh-CN" w:bidi="ar-SA"/>
        </w:rPr>
        <w:t>2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+x+1)=</w:t>
      </w:r>
      <w:r>
        <w:rPr>
          <w:rStyle w:val="4"/>
          <w:rFonts w:hint="eastAsia" w:ascii="宋体" w:hAnsi="宋体" w:cs="宋体"/>
          <w:b w:val="0"/>
          <w:bCs/>
          <w:spacing w:val="0"/>
          <w:w w:val="100"/>
          <w:kern w:val="0"/>
          <w:position w:val="0"/>
          <w:sz w:val="21"/>
          <w:szCs w:val="21"/>
          <w:u w:val="single"/>
          <w:lang w:val="en-US" w:eastAsia="zh-CN" w:bidi="ar-SA"/>
        </w:rPr>
        <w:t xml:space="preserve">           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(2)你能否由此归纳出一般性规律：(x−1)(x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superscript"/>
          <w:lang w:val="en-US" w:eastAsia="zh-CN" w:bidi="ar-SA"/>
        </w:rPr>
        <w:t>n−1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+x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superscript"/>
          <w:lang w:val="en-US" w:eastAsia="zh-CN" w:bidi="ar-SA"/>
        </w:rPr>
        <w:t>n−2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+…+x+1)=</w:t>
      </w:r>
      <w:r>
        <w:rPr>
          <w:rStyle w:val="4"/>
          <w:rFonts w:hint="eastAsia" w:ascii="宋体" w:hAnsi="宋体" w:cs="宋体"/>
          <w:b w:val="0"/>
          <w:bCs/>
          <w:spacing w:val="0"/>
          <w:w w:val="100"/>
          <w:kern w:val="0"/>
          <w:position w:val="0"/>
          <w:sz w:val="21"/>
          <w:szCs w:val="21"/>
          <w:u w:val="single"/>
          <w:lang w:val="en-US" w:eastAsia="zh-CN" w:bidi="ar-SA"/>
        </w:rPr>
        <w:t xml:space="preserve">          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(3)根据上述的规律,求1+2+2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superscript"/>
          <w:lang w:val="en-US" w:eastAsia="zh-CN" w:bidi="ar-SA"/>
        </w:rPr>
        <w:t>2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+…+2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superscript"/>
          <w:lang w:val="en-US" w:eastAsia="zh-CN" w:bidi="ar-SA"/>
        </w:rPr>
        <w:t>38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+2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superscript"/>
          <w:lang w:val="en-US" w:eastAsia="zh-CN" w:bidi="ar-SA"/>
        </w:rPr>
        <w:t>39</w:t>
      </w:r>
      <w:r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的值。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center"/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center"/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center"/>
        <w:rPr>
          <w:rStyle w:val="4"/>
          <w:rFonts w:hint="eastAsia" w:ascii="宋体" w:hAnsi="宋体" w:eastAsia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4F81BD"/>
          <w:spacing w:val="0"/>
          <w:w w:val="100"/>
          <w:kern w:val="0"/>
          <w:position w:val="0"/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4194175</wp:posOffset>
            </wp:positionH>
            <wp:positionV relativeFrom="paragraph">
              <wp:posOffset>756920</wp:posOffset>
            </wp:positionV>
            <wp:extent cx="1139825" cy="1170940"/>
            <wp:effectExtent l="0" t="0" r="0" b="0"/>
            <wp:wrapNone/>
            <wp:docPr id="2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8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139825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/>
          <w:color w:val="000000" w:themeColor="text1"/>
          <w:spacing w:val="0"/>
          <w:w w:val="100"/>
          <w:kern w:val="0"/>
          <w:positio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19.</w:t>
      </w:r>
      <w:r>
        <w:rPr>
          <w:rFonts w:hint="eastAsia" w:ascii="宋体" w:hAnsi="宋体" w:eastAsia="宋体" w:cs="宋体"/>
          <w:b w:val="0"/>
          <w:bCs/>
          <w:color w:val="000000" w:themeColor="text1"/>
          <w:spacing w:val="0"/>
          <w:w w:val="100"/>
          <w:kern w:val="0"/>
          <w:positio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(8分)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</w:rPr>
        <w:t>如图，电信部门要在S区修建一座电视信号发射塔。按照设计要求，发射塔到两个城镇A，B的距离必须相等，到两条高速公路m和n的距离也必须相等。发射塔应修在设么位置？在图上标出它的位置。（保留痕迹，不写作法）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73" w:hanging="274" w:hangingChars="130"/>
        <w:jc w:val="right"/>
        <w:textAlignment w:val="center"/>
        <w:rPr>
          <w:rStyle w:val="4"/>
          <w:rFonts w:hint="eastAsia" w:ascii="宋体" w:hAnsi="宋体" w:eastAsia="宋体" w:cs="宋体"/>
          <w:b/>
          <w:bCs w:val="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73" w:hanging="274" w:hangingChars="130"/>
        <w:jc w:val="right"/>
        <w:textAlignment w:val="center"/>
        <w:rPr>
          <w:rStyle w:val="4"/>
          <w:rFonts w:hint="eastAsia" w:ascii="宋体" w:hAnsi="宋体" w:eastAsia="宋体" w:cs="宋体"/>
          <w:b/>
          <w:bCs w:val="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73" w:hanging="274" w:hangingChars="130"/>
        <w:jc w:val="right"/>
        <w:textAlignment w:val="center"/>
        <w:rPr>
          <w:rStyle w:val="4"/>
          <w:rFonts w:ascii="Calibri" w:hAnsi="Calibri" w:eastAsia="宋体" w:cs="Times New Roman"/>
          <w:b/>
          <w:bCs w:val="0"/>
          <w:spacing w:val="0"/>
          <w:w w:val="100"/>
          <w:kern w:val="0"/>
          <w:position w:val="0"/>
          <w:sz w:val="21"/>
          <w:szCs w:val="22"/>
          <w:lang w:val="en-US" w:eastAsia="zh-CN" w:bidi="ar-SA"/>
        </w:rPr>
      </w:pP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73" w:hanging="274" w:hangingChars="130"/>
        <w:jc w:val="right"/>
        <w:textAlignment w:val="center"/>
        <w:rPr>
          <w:rStyle w:val="4"/>
          <w:rFonts w:ascii="Calibri" w:hAnsi="Calibri" w:eastAsia="宋体" w:cs="Times New Roman"/>
          <w:b/>
          <w:bCs w:val="0"/>
          <w:spacing w:val="0"/>
          <w:w w:val="100"/>
          <w:kern w:val="0"/>
          <w:position w:val="0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i w:val="0"/>
          <w:iCs w:val="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 w:themeColor="text1"/>
          <w:spacing w:val="0"/>
          <w:w w:val="100"/>
          <w:kern w:val="0"/>
          <w:positio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(8分)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如图，将两个边长分别为a和b的正方形拼在一起，B、C、G三点在同一直线上，连接BD、BF，若两个正方形的边长满足a+b＝10，ab＝20，你能求出阴影部分的面积吗？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3743960</wp:posOffset>
            </wp:positionH>
            <wp:positionV relativeFrom="paragraph">
              <wp:posOffset>164465</wp:posOffset>
            </wp:positionV>
            <wp:extent cx="1428750" cy="960120"/>
            <wp:effectExtent l="0" t="0" r="0" b="11430"/>
            <wp:wrapTight wrapText="bothSides">
              <wp:wrapPolygon>
                <wp:start x="0" y="0"/>
                <wp:lineTo x="0" y="21000"/>
                <wp:lineTo x="21312" y="21000"/>
                <wp:lineTo x="21312" y="0"/>
                <wp:lineTo x="0" y="0"/>
              </wp:wrapPolygon>
            </wp:wrapTight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/>
          <w:b w:val="0"/>
          <w:bCs/>
          <w:color w:val="4F81BD"/>
          <w:spacing w:val="0"/>
          <w:w w:val="100"/>
          <w:kern w:val="0"/>
          <w:position w:val="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/>
          <w:b w:val="0"/>
          <w:bCs/>
          <w:color w:val="4F81BD"/>
          <w:spacing w:val="0"/>
          <w:w w:val="100"/>
          <w:kern w:val="0"/>
          <w:position w:val="0"/>
          <w:szCs w:val="21"/>
        </w:rPr>
      </w:pPr>
    </w:p>
    <w:p>
      <w:pPr>
        <w:pStyle w:val="1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  <w:lang w:val="en-US" w:eastAsia="zh-CN"/>
        </w:rPr>
      </w:pPr>
      <w:r>
        <w:rPr>
          <w:rFonts w:ascii="Times New Roman" w:hAnsi="Times New Roman" w:eastAsia="Times New Roman" w:cs="Times New Roman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4362450</wp:posOffset>
            </wp:positionH>
            <wp:positionV relativeFrom="paragraph">
              <wp:posOffset>308610</wp:posOffset>
            </wp:positionV>
            <wp:extent cx="679450" cy="1191260"/>
            <wp:effectExtent l="0" t="0" r="6350" b="8890"/>
            <wp:wrapNone/>
            <wp:docPr id="2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1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679450" cy="119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b w:val="0"/>
          <w:bCs/>
          <w:color w:val="000000" w:themeColor="text1"/>
          <w:spacing w:val="0"/>
          <w:w w:val="100"/>
          <w:kern w:val="0"/>
          <w:positio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(8分)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如图，在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</w:rPr>
          <m:t>△ABC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中，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object>
          <v:shape id="_x0000_i1044" o:spt="75" alt=" " type="#_x0000_t75" style="height:31pt;width:114.9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61">
            <o:LockedField>false</o:LockedField>
          </o:OLEObject>
        </w:objec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Cambria Math" w:hAnsi="Cambria Math" w:eastAsia="宋体" w:cs="宋体"/>
          <w:i w:val="0"/>
          <w:iCs/>
          <w:spacing w:val="0"/>
          <w:w w:val="100"/>
          <w:kern w:val="0"/>
          <w:position w:val="0"/>
          <w:lang w:val="en-US" w:eastAsia="zh-CN"/>
        </w:rPr>
        <w:t>BD</w: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</w:rPr>
        <w:t>是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</w:rPr>
          <m:t>∠ABC</m:t>
        </m:r>
      </m:oMath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</w:rPr>
        <w:t>的平分线，求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</w:rPr>
          <m:t>∠A</m:t>
        </m:r>
      </m:oMath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</w:rPr>
        <w:t>及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</w:rPr>
          <m:t>∠BDC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的度数．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73" w:hanging="273" w:hangingChars="130"/>
        <w:textAlignment w:val="center"/>
        <w:rPr>
          <w:rStyle w:val="4"/>
          <w:rFonts w:hint="eastAsia" w:ascii="Times New Roman" w:hAnsi="Times New Roman" w:eastAsia="新宋体" w:cs="Times New Roman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73" w:hanging="273" w:hangingChars="130"/>
        <w:textAlignment w:val="center"/>
        <w:rPr>
          <w:rStyle w:val="4"/>
          <w:rFonts w:hint="eastAsia" w:ascii="Times New Roman" w:hAnsi="Times New Roman" w:eastAsia="新宋体" w:cs="Times New Roman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73" w:hanging="273" w:hangingChars="130"/>
        <w:textAlignment w:val="center"/>
        <w:rPr>
          <w:rStyle w:val="4"/>
          <w:rFonts w:hint="eastAsia" w:ascii="Times New Roman" w:hAnsi="Times New Roman" w:eastAsia="新宋体" w:cs="Times New Roman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Style w:val="4"/>
          <w:rFonts w:hint="eastAsia" w:ascii="Times New Roman" w:hAnsi="Times New Roman" w:eastAsia="新宋体" w:cs="Times New Roman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73" w:hanging="273" w:hangingChars="130"/>
        <w:textAlignment w:val="center"/>
        <w:rPr>
          <w:rStyle w:val="4"/>
          <w:rFonts w:hint="eastAsia" w:ascii="Times New Roman" w:hAnsi="Times New Roman" w:eastAsia="新宋体" w:cs="Times New Roman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-13" w:leftChars="-6" w:firstLine="12" w:firstLineChars="6"/>
        <w:textAlignment w:val="center"/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000000" w:themeColor="text1"/>
          <w:spacing w:val="0"/>
          <w:w w:val="100"/>
          <w:kern w:val="0"/>
          <w:positio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(10分)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在△ABC中，CA＝CB＝3，∠ACB＝120°，将一块足够大的直角三角尺PMN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-1" w:leftChars="0"/>
        <w:textAlignment w:val="center"/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</w:rPr>
      </w:pP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（∠M＝90°、∠MPN＝30°）按如图所示放置，顶点P在线段AB上滑动，三角尺的直角边PM始终经过点C，并且与CB的夹角∠PCB＝α，斜边PN交AC于点D．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/>
        <w:textAlignment w:val="center"/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</w:rPr>
      </w:pP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（1）当PN∥BC时，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eastAsia="zh-CN"/>
        </w:rPr>
        <w:t>∠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ACP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/>
        <w:textAlignment w:val="center"/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</w:rPr>
      </w:pP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（2）在点P滑动的过程中，当AP长度为多少时，△ADP≌△BPC，为什么？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/>
        <w:textAlignment w:val="center"/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</w:rPr>
      </w:pP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3769360</wp:posOffset>
            </wp:positionH>
            <wp:positionV relativeFrom="paragraph">
              <wp:posOffset>320040</wp:posOffset>
            </wp:positionV>
            <wp:extent cx="1553210" cy="1098550"/>
            <wp:effectExtent l="0" t="0" r="8890" b="6350"/>
            <wp:wrapNone/>
            <wp:docPr id="2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9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553210" cy="109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（3）在点P的滑动过程中，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>当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α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>为何值时，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△PCD的形状可以是等腰三角形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请直接写出α的度数．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Style w:val="4"/>
          <w:rFonts w:hint="default" w:ascii="Times New Roman" w:hAnsi="Times New Roman" w:eastAsia="新宋体" w:cs="Times New Roman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Style w:val="4"/>
          <w:rFonts w:hint="default" w:ascii="Times New Roman" w:hAnsi="Times New Roman" w:eastAsia="新宋体" w:cs="Times New Roman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Style w:val="4"/>
          <w:rFonts w:hint="default" w:ascii="Times New Roman" w:hAnsi="Times New Roman" w:eastAsia="新宋体" w:cs="Times New Roman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Style w:val="4"/>
          <w:rFonts w:hint="default" w:ascii="Times New Roman" w:hAnsi="Times New Roman" w:eastAsia="新宋体" w:cs="Times New Roman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Style w:val="4"/>
          <w:rFonts w:hint="default" w:ascii="Times New Roman" w:hAnsi="Times New Roman" w:eastAsia="新宋体" w:cs="Times New Roman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Style w:val="4"/>
          <w:rFonts w:hint="default" w:ascii="Times New Roman" w:hAnsi="Times New Roman" w:eastAsia="新宋体" w:cs="Times New Roman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Calibri" w:hAnsi="Calibri" w:eastAsia="宋体" w:cs="Times New Roman"/>
          <w:b w:val="0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Calibri" w:hAnsi="Calibri" w:eastAsia="宋体" w:cs="Times New Roman"/>
          <w:b w:val="0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center"/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</w:pPr>
      <w:bookmarkStart w:id="3" w:name="topic f4b49929-b092-42ab-b83c-c28ab1b0cb"/>
      <w:r>
        <w:rPr>
          <w:rFonts w:hint="eastAsia" w:ascii="宋体" w:hAnsi="宋体" w:cs="宋体"/>
          <w:b w:val="0"/>
          <w:bCs w:val="0"/>
          <w:spacing w:val="0"/>
          <w:w w:val="100"/>
          <w:kern w:val="0"/>
          <w:position w:val="0"/>
          <w:szCs w:val="21"/>
          <w:lang w:val="en-US" w:eastAsia="zh-CN"/>
        </w:rPr>
        <w:t>23.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 w:themeColor="text1"/>
          <w:spacing w:val="0"/>
          <w:w w:val="100"/>
          <w:kern w:val="0"/>
          <w:positio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(10分)（1）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Cs w:val="21"/>
        </w:rPr>
        <w:t>情境观察：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Cs w:val="21"/>
        </w:rPr>
        <w:t>将长方形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Cs w:val="21"/>
        </w:rPr>
        <w:t>ABCD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Cs w:val="21"/>
        </w:rPr>
        <w:t>纸片沿对角线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Cs w:val="21"/>
        </w:rPr>
        <w:t>AC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Cs w:val="21"/>
        </w:rPr>
        <w:t>剪开，得到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</w:rPr>
          <m:t>△ABC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Cs w:val="21"/>
        </w:rPr>
        <w:t>和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</w:rPr>
          <m:t>△A′C′D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Cs w:val="21"/>
        </w:rPr>
        <w:t>，如图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</w:rPr>
          <m:t>①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Cs w:val="21"/>
        </w:rPr>
        <w:t>所示．将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</w:rPr>
          <m:t>△A′C′D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Cs w:val="21"/>
        </w:rPr>
        <w:t>的顶点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</w:rPr>
          <m:t>A′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Cs w:val="21"/>
        </w:rPr>
        <w:t>与点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Cs w:val="21"/>
        </w:rPr>
        <w:t>重合，并绕点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Cs w:val="21"/>
        </w:rPr>
        <w:t>按逆时针方向旋转，使点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Cs w:val="21"/>
        </w:rPr>
        <w:t>D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Cs w:val="21"/>
        </w:rPr>
        <w:t>、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</w:rPr>
          <m:t>A(A′)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Cs w:val="21"/>
        </w:rPr>
        <w:t>、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Cs w:val="21"/>
        </w:rPr>
        <w:t>在同一条直线上，如图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</w:rPr>
          <m:t>②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Cs w:val="21"/>
        </w:rPr>
        <w:t>所示．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center"/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</w:pPr>
      <w:r>
        <w:rPr>
          <w:rFonts w:ascii="Times New Roman" w:hAnsi="Times New Roman" w:eastAsia="Times New Roman" w:cs="Times New Roman"/>
          <w:b w:val="0"/>
          <w:bCs w:val="0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438150</wp:posOffset>
            </wp:positionH>
            <wp:positionV relativeFrom="paragraph">
              <wp:posOffset>89535</wp:posOffset>
            </wp:positionV>
            <wp:extent cx="3772535" cy="1236980"/>
            <wp:effectExtent l="0" t="0" r="18415" b="1270"/>
            <wp:wrapNone/>
            <wp:docPr id="3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772535" cy="1236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center"/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center"/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center"/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center"/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观察图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  <w:sz w:val="21"/>
            <w:szCs w:val="21"/>
          </w:rPr>
          <m:t>②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可知：与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BC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相等的线段是________，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  <w:sz w:val="21"/>
            <w:szCs w:val="21"/>
          </w:rPr>
          <m:t>∠CAC′=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________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  <w:sz w:val="21"/>
            <w:szCs w:val="21"/>
          </w:rPr>
          <m:t>°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 w:val="21"/>
          <w:szCs w:val="21"/>
        </w:rPr>
        <w:t>问题探究：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如图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  <w:sz w:val="21"/>
            <w:szCs w:val="21"/>
          </w:rPr>
          <m:t>③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，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中，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  <w:sz w:val="21"/>
            <w:szCs w:val="21"/>
          </w:rPr>
          <m:t>AG⊥BC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于点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G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，以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为直角顶点，分别以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AB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、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AC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为直角边，向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外作等腰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  <w:sz w:val="21"/>
            <w:szCs w:val="21"/>
          </w:rPr>
          <m:t>Rt△ABE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和等腰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  <w:sz w:val="21"/>
            <w:szCs w:val="21"/>
          </w:rPr>
          <m:t>Rt△ACF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，过点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E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、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F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作射线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GA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的垂线，垂足分别为点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P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、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  <w:sz w:val="21"/>
            <w:szCs w:val="21"/>
          </w:rPr>
          <m:t>Q.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试探究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EP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与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FQ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之间的数量关系，并证明你的结论．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 w:val="21"/>
          <w:szCs w:val="21"/>
        </w:rPr>
        <w:t>拓展延伸</w:t>
      </w:r>
      <w:r>
        <w:rPr>
          <w:rFonts w:hint="eastAsia" w:ascii="宋体" w:hAnsi="宋体" w:eastAsia="宋体" w:cs="宋体"/>
          <w:b/>
          <w:bCs/>
          <w:i w:val="0"/>
          <w:iCs w:val="0"/>
          <w:spacing w:val="0"/>
          <w:w w:val="100"/>
          <w:kern w:val="0"/>
          <w:position w:val="0"/>
          <w:sz w:val="21"/>
          <w:szCs w:val="21"/>
        </w:rPr>
        <w:t>：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如图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  <w:sz w:val="21"/>
            <w:szCs w:val="21"/>
          </w:rPr>
          <m:t>④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，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中，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  <w:sz w:val="21"/>
            <w:szCs w:val="21"/>
          </w:rPr>
          <m:t>AG⊥BC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于点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G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，分别以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AB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、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AC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为一边向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外作正方形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ABME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和正方形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ACNF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，射线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GA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交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EF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于点</w:t>
      </w:r>
      <m:oMath>
        <m:r>
          <m:rPr>
            <m:sty m:val="p"/>
          </m:rPr>
          <w:rPr>
            <w:rFonts w:hint="eastAsia" w:ascii="Cambria Math" w:hAnsi="Cambria Math" w:eastAsia="宋体" w:cs="宋体"/>
            <w:spacing w:val="0"/>
            <w:w w:val="100"/>
            <w:kern w:val="0"/>
            <w:position w:val="0"/>
            <w:sz w:val="21"/>
            <w:szCs w:val="21"/>
          </w:rPr>
          <m:t>H.</m:t>
        </m:r>
      </m:oMath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试探究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HE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与</w:t>
      </w:r>
      <w:r>
        <w:rPr>
          <w:rStyle w:val="8"/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HF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之间的数量关系，并说明理由．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75" name="图片 100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" name="图片 100075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3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-273" w:leftChars="-130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trike w:val="0"/>
          <w:spacing w:val="0"/>
          <w:w w:val="100"/>
          <w:kern w:val="0"/>
          <w:position w:val="0"/>
          <w:sz w:val="21"/>
          <w:szCs w:val="21"/>
          <w:u w:val="none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74295</wp:posOffset>
            </wp:positionV>
            <wp:extent cx="2891790" cy="1076960"/>
            <wp:effectExtent l="0" t="0" r="3810" b="8890"/>
            <wp:wrapNone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891790" cy="1076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-273" w:leftChars="-130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-13" w:leftChars="-6" w:firstLine="12" w:firstLineChars="6"/>
        <w:textAlignment w:val="center"/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>24.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 w:themeColor="text1"/>
          <w:spacing w:val="0"/>
          <w:w w:val="100"/>
          <w:kern w:val="0"/>
          <w:positio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(12分)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已知：平面直角坐标系中，点A在y轴的正半轴上，点B在第二象限，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eastAsia="zh-CN"/>
        </w:rPr>
        <w:t>将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>OB</w:t>
      </w:r>
      <w:r>
        <w:rPr>
          <w:rFonts w:hint="eastAsia" w:ascii="宋体" w:hAnsi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>绕O点顺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eastAsia="zh-CN"/>
        </w:rPr>
        <w:t>时针转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>60°至OA.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hint="default" w:ascii="宋体" w:hAnsi="宋体" w:eastAsia="宋体" w:cs="宋体"/>
          <w:i w:val="0"/>
          <w:iCs w:val="0"/>
          <w:spacing w:val="0"/>
          <w:w w:val="100"/>
          <w:kern w:val="0"/>
          <w:position w:val="0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（1）如图1，试判定△ABO的形状</w:t>
      </w:r>
      <w:r>
        <w:rPr>
          <w:rFonts w:hint="eastAsia" w:ascii="宋体" w:hAnsi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>并说明理由.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/>
        <w:textAlignment w:val="center"/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（2）如图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若点E为y轴的正半轴上一动点，以BE为边作等边△BEG，延长GA交x轴于点P，问：AP与AO之间有何数量关系，试证明你的结论．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/>
        <w:textAlignment w:val="center"/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</w:rPr>
      </w:pP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4185285</wp:posOffset>
            </wp:positionH>
            <wp:positionV relativeFrom="paragraph">
              <wp:posOffset>384175</wp:posOffset>
            </wp:positionV>
            <wp:extent cx="1191260" cy="1133475"/>
            <wp:effectExtent l="0" t="0" r="8890" b="9525"/>
            <wp:wrapTight wrapText="bothSides">
              <wp:wrapPolygon>
                <wp:start x="0" y="0"/>
                <wp:lineTo x="0" y="21418"/>
                <wp:lineTo x="21416" y="21418"/>
                <wp:lineTo x="21416" y="0"/>
                <wp:lineTo x="0" y="0"/>
              </wp:wrapPolygon>
            </wp:wrapTight>
            <wp:docPr id="1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"/>
                    <pic:cNvPicPr>
                      <a:picLocks noChangeAspect="1"/>
                    </pic:cNvPicPr>
                  </pic:nvPicPr>
                  <pic:blipFill>
                    <a:blip r:embed="rId67"/>
                    <a:srcRect l="2015"/>
                    <a:stretch>
                      <a:fillRect/>
                    </a:stretch>
                  </pic:blipFill>
                  <pic:spPr>
                    <a:xfrm>
                      <a:off x="0" y="0"/>
                      <a:ext cx="119126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2182495</wp:posOffset>
            </wp:positionH>
            <wp:positionV relativeFrom="paragraph">
              <wp:posOffset>354330</wp:posOffset>
            </wp:positionV>
            <wp:extent cx="1591310" cy="1282700"/>
            <wp:effectExtent l="0" t="0" r="8890" b="12700"/>
            <wp:wrapNone/>
            <wp:docPr id="18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2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59131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如图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若BC⊥BO，BC＝BO，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eastAsia="zh-CN"/>
        </w:rPr>
        <w:t>作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D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>⊥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CO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，AC、DB交于E，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  <w:lang w:eastAsia="zh-CN"/>
        </w:rPr>
        <w:t>补全图形，并证明</w:t>
      </w:r>
      <w:r>
        <w:rPr>
          <w:rFonts w:hint="eastAsia" w:ascii="宋体" w:hAnsi="宋体" w:eastAsia="宋体" w:cs="宋体"/>
          <w:i w:val="0"/>
          <w:iCs w:val="0"/>
          <w:spacing w:val="0"/>
          <w:w w:val="100"/>
          <w:kern w:val="0"/>
          <w:position w:val="0"/>
          <w:sz w:val="21"/>
          <w:szCs w:val="21"/>
        </w:rPr>
        <w:t>：AE＝BE+CE．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Calibri" w:hAnsi="Calibri" w:eastAsia="宋体" w:cs="Times New Roman"/>
          <w:b w:val="0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Calibri" w:hAnsi="Calibri" w:eastAsia="宋体" w:cs="Times New Roman"/>
          <w:b w:val="0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Calibri" w:hAnsi="Calibri" w:eastAsia="宋体" w:cs="Times New Roman"/>
          <w:b w:val="0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Calibri" w:hAnsi="Calibri" w:eastAsia="宋体" w:cs="Times New Roman"/>
          <w:b w:val="0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Calibri" w:hAnsi="Calibri" w:eastAsia="宋体" w:cs="Times New Roman"/>
          <w:b w:val="0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Calibri" w:hAnsi="Calibri" w:eastAsia="宋体" w:cs="Times New Roman"/>
          <w:b w:val="0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Calibri" w:hAnsi="Calibri" w:eastAsia="宋体" w:cs="Times New Roman"/>
          <w:b w:val="0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bookmarkStart w:id="4" w:name="_GoBack"/>
      <w:bookmarkEnd w:id="4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-273" w:leftChars="-130"/>
        <w:jc w:val="center"/>
        <w:textAlignment w:val="center"/>
        <w:rPr>
          <w:rFonts w:hint="default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八上期中考答案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-273" w:leftChars="-130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1-5 DCCAA    6-10 BACDD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-273" w:leftChars="-130"/>
        <w:jc w:val="left"/>
        <w:textAlignment w:val="center"/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11.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八 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 12.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>60°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  13.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>（-3，4）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14.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>20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  15.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>32°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 xml:space="preserve"> 16.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3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-273" w:leftChars="-130"/>
        <w:jc w:val="left"/>
        <w:textAlignment w:val="center"/>
        <w:rPr>
          <w:rFonts w:hint="default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17.（1）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object>
          <v:shape id="_x0000_i1045" o:spt="75" alt=" 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69">
            <o:LockedField>false</o:LockedField>
          </o:OLEObject>
        </w:objec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+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object>
          <v:shape id="_x0000_i1046" o:spt="75" alt=" 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71">
            <o:LockedField>false</o:LockedField>
          </o:OLEObject>
        </w:objec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+8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object>
          <v:shape id="_x0000_i1047" o:spt="75" alt=" 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72">
            <o:LockedField>false</o:LockedField>
          </o:OLEObject>
        </w:objec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=10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object>
          <v:shape id="_x0000_i1048" o:spt="75" alt=" 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73">
            <o:LockedField>false</o:LockedField>
          </o:OLEObject>
        </w:objec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-273" w:leftChars="-130"/>
        <w:jc w:val="left"/>
        <w:textAlignment w:val="center"/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（2）原式=4(x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−2x+1)−(4x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−9)=4x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−8x+4−4x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+9=−8x+13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firstLine="210" w:firstLineChars="100"/>
        <w:jc w:val="left"/>
        <w:textAlignment w:val="center"/>
        <w:rPr>
          <w:rFonts w:hint="default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当x=-1时，-8x+13=21.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-273" w:leftChars="-130"/>
        <w:jc w:val="left"/>
        <w:textAlignment w:val="center"/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18 （1）x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vertAlign w:val="superscript"/>
          <w:lang w:val="en-US" w:eastAsia="zh-CN"/>
        </w:rPr>
        <w:t>8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−1；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>（2分）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 xml:space="preserve">   (2)x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vertAlign w:val="superscript"/>
          <w:lang w:val="en-US" w:eastAsia="zh-CN"/>
        </w:rPr>
        <w:t>n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−1；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>（2分）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-273" w:leftChars="-130" w:firstLine="420" w:firstLineChars="200"/>
        <w:jc w:val="left"/>
        <w:textAlignment w:val="center"/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(3)解：1+2+2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+…+2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vertAlign w:val="superscript"/>
          <w:lang w:val="en-US" w:eastAsia="zh-CN"/>
        </w:rPr>
        <w:t>34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+2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vertAlign w:val="superscript"/>
          <w:lang w:val="en-US" w:eastAsia="zh-CN"/>
        </w:rPr>
        <w:t>39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=(2−1)(2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vertAlign w:val="superscript"/>
          <w:lang w:val="en-US" w:eastAsia="zh-CN"/>
        </w:rPr>
        <w:t>0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+2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vertAlign w:val="superscript"/>
          <w:lang w:val="en-US" w:eastAsia="zh-CN"/>
        </w:rPr>
        <w:t>1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+2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++…+2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vertAlign w:val="superscript"/>
          <w:lang w:val="en-US" w:eastAsia="zh-CN"/>
        </w:rPr>
        <w:t>38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+2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vertAlign w:val="superscript"/>
          <w:lang w:val="en-US" w:eastAsia="zh-CN"/>
        </w:rPr>
        <w:t>39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)=2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vertAlign w:val="superscript"/>
          <w:lang w:val="en-US" w:eastAsia="zh-CN"/>
        </w:rPr>
        <w:t>40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−1；</w:t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>（8分）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-273" w:leftChars="-130"/>
        <w:jc w:val="left"/>
        <w:textAlignment w:val="center"/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</w:pPr>
      <w:r>
        <w:rPr>
          <w:spacing w:val="0"/>
          <w:w w:val="100"/>
          <w:kern w:val="0"/>
          <w:position w:val="0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262255</wp:posOffset>
            </wp:positionH>
            <wp:positionV relativeFrom="paragraph">
              <wp:posOffset>53340</wp:posOffset>
            </wp:positionV>
            <wp:extent cx="1776095" cy="1264920"/>
            <wp:effectExtent l="0" t="0" r="14605" b="11430"/>
            <wp:wrapTight wrapText="bothSides">
              <wp:wrapPolygon>
                <wp:start x="0" y="0"/>
                <wp:lineTo x="0" y="21145"/>
                <wp:lineTo x="21314" y="21145"/>
                <wp:lineTo x="21314" y="0"/>
                <wp:lineTo x="0" y="0"/>
              </wp:wrapPolygon>
            </wp:wrapTight>
            <wp:docPr id="4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776095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19.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-273" w:leftChars="-130"/>
        <w:jc w:val="left"/>
        <w:textAlignment w:val="center"/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-273" w:leftChars="-130"/>
        <w:jc w:val="left"/>
        <w:textAlignment w:val="center"/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147" w:leftChars="70"/>
        <w:jc w:val="left"/>
        <w:textAlignment w:val="center"/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147" w:leftChars="70"/>
        <w:jc w:val="left"/>
        <w:textAlignment w:val="center"/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147" w:leftChars="70"/>
        <w:jc w:val="left"/>
        <w:textAlignment w:val="center"/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新宋体"/>
          <w:i w:val="0"/>
          <w:iCs w:val="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如图，即为所求点（8分）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-273" w:leftChars="-13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20.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解：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S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123825" cy="335915"/>
            <wp:effectExtent l="0" t="0" r="9525" b="6985"/>
            <wp:docPr id="42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5" descr=" 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123825" cy="335915"/>
            <wp:effectExtent l="0" t="0" r="9525" b="6985"/>
            <wp:docPr id="45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6" descr=" 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）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123825" cy="335915"/>
            <wp:effectExtent l="0" t="0" r="9525" b="6985"/>
            <wp:docPr id="43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7" descr=" 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123825" cy="335915"/>
            <wp:effectExtent l="0" t="0" r="9525" b="6985"/>
            <wp:docPr id="44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8" descr=" 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ab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123825" cy="335915"/>
            <wp:effectExtent l="0" t="0" r="9525" b="6985"/>
            <wp:docPr id="23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9" descr=" 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4"/>
          <w:szCs w:val="24"/>
          <w:vertAlign w:val="superscript"/>
        </w:rPr>
        <w:t>2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123825" cy="335915"/>
            <wp:effectExtent l="0" t="0" r="9525" b="6985"/>
            <wp:docPr id="24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0" descr=" 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ab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）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rFonts w:hint="eastAsia" w:eastAsia="新宋体"/>
          <w:spacing w:val="0"/>
          <w:w w:val="100"/>
          <w:kern w:val="0"/>
          <w:position w:val="0"/>
          <w:lang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123825" cy="335915"/>
            <wp:effectExtent l="0" t="0" r="9525" b="6985"/>
            <wp:docPr id="19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1" descr=" 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[（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）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ab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]，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u w:val="single"/>
          <w:lang w:eastAsia="zh-CN"/>
        </w:rPr>
        <w:t>（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>6分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u w:val="single"/>
          <w:lang w:eastAsia="zh-CN"/>
        </w:rPr>
        <w:t>）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＝10，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ab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＝20时，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  <w:u w:val="single"/>
        </w:rPr>
      </w:pP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S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123825" cy="335915"/>
            <wp:effectExtent l="0" t="0" r="9525" b="6985"/>
            <wp:docPr id="36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2" descr=" 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[10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﹣3×20]＝20．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u w:val="single"/>
          <w:lang w:eastAsia="zh-CN"/>
        </w:rPr>
        <w:t>（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>8分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u w:val="single"/>
          <w:lang w:eastAsia="zh-CN"/>
        </w:rPr>
        <w:t>）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答：阴影部分的面积为20．</w:t>
      </w:r>
    </w:p>
    <w:p>
      <w:pPr>
        <w:numPr>
          <w:ilvl w:val="0"/>
          <w:numId w:val="4"/>
        </w:numPr>
        <w:wordWrap/>
        <w:spacing w:beforeAutospacing="0" w:afterAutospacing="0" w:line="360" w:lineRule="auto"/>
        <w:ind w:right="0"/>
        <w:jc w:val="both"/>
        <w:textAlignment w:val="center"/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</w:pP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解：设</w: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  <w:lang w:eastAsia="zh-CN"/>
        </w:rPr>
        <w:t>∠</w: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  <w:lang w:val="en-US" w:eastAsia="zh-CN"/>
        </w:rPr>
        <w:t>A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为</w:t>
      </w:r>
      <w:r>
        <w:rPr>
          <w:rStyle w:val="8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x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right="0" w:rightChars="0"/>
        <w:jc w:val="both"/>
        <w:textAlignment w:val="center"/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</w:pPr>
      <m:oMathPara>
        <m:oMath>
          <m:r>
            <w:rPr>
              <w:spacing w:val="0"/>
              <w:w w:val="100"/>
              <w:kern w:val="0"/>
              <w:position w:val="0"/>
            </w:rPr>
            <m:t>∵∠A=</m:t>
          </m:r>
          <m:f>
            <m:fPr>
              <m:ctrlPr>
                <w:rPr>
                  <w:spacing w:val="0"/>
                  <w:w w:val="100"/>
                  <w:kern w:val="0"/>
                  <w:position w:val="0"/>
                </w:rPr>
              </m:ctrlPr>
            </m:fPr>
            <m:num>
              <m:r>
                <w:rPr>
                  <w:spacing w:val="0"/>
                  <w:w w:val="100"/>
                  <w:kern w:val="0"/>
                  <w:position w:val="0"/>
                </w:rPr>
                <m:t>1</m:t>
              </m:r>
              <m:ctrlPr>
                <w:rPr>
                  <w:spacing w:val="0"/>
                  <w:w w:val="100"/>
                  <w:kern w:val="0"/>
                  <w:position w:val="0"/>
                </w:rPr>
              </m:ctrlPr>
            </m:num>
            <m:den>
              <m:r>
                <w:rPr>
                  <w:spacing w:val="0"/>
                  <w:w w:val="100"/>
                  <w:kern w:val="0"/>
                  <w:position w:val="0"/>
                </w:rPr>
                <m:t>2</m:t>
              </m:r>
              <m:ctrlPr>
                <w:rPr>
                  <w:spacing w:val="0"/>
                  <w:w w:val="100"/>
                  <w:kern w:val="0"/>
                  <w:position w:val="0"/>
                </w:rPr>
              </m:ctrlPr>
            </m:den>
          </m:f>
          <m:r>
            <w:rPr>
              <w:spacing w:val="0"/>
              <w:w w:val="100"/>
              <w:kern w:val="0"/>
              <w:position w:val="0"/>
            </w:rPr>
            <m:t>∠C=</m:t>
          </m:r>
          <m:f>
            <m:fPr>
              <m:ctrlPr>
                <w:rPr>
                  <w:spacing w:val="0"/>
                  <w:w w:val="100"/>
                  <w:kern w:val="0"/>
                  <w:position w:val="0"/>
                </w:rPr>
              </m:ctrlPr>
            </m:fPr>
            <m:num>
              <m:r>
                <w:rPr>
                  <w:spacing w:val="0"/>
                  <w:w w:val="100"/>
                  <w:kern w:val="0"/>
                  <w:position w:val="0"/>
                </w:rPr>
                <m:t>1</m:t>
              </m:r>
              <m:ctrlPr>
                <w:rPr>
                  <w:spacing w:val="0"/>
                  <w:w w:val="100"/>
                  <w:kern w:val="0"/>
                  <w:position w:val="0"/>
                </w:rPr>
              </m:ctrlPr>
            </m:num>
            <m:den>
              <m:r>
                <w:rPr>
                  <w:spacing w:val="0"/>
                  <w:w w:val="100"/>
                  <w:kern w:val="0"/>
                  <w:position w:val="0"/>
                </w:rPr>
                <m:t>2</m:t>
              </m:r>
              <m:ctrlPr>
                <w:rPr>
                  <w:spacing w:val="0"/>
                  <w:w w:val="100"/>
                  <w:kern w:val="0"/>
                  <w:position w:val="0"/>
                </w:rPr>
              </m:ctrlPr>
            </m:den>
          </m:f>
          <m:r>
            <w:rPr>
              <w:spacing w:val="0"/>
              <w:w w:val="100"/>
              <w:kern w:val="0"/>
              <w:position w:val="0"/>
            </w:rPr>
            <m:t>∠ABC</m:t>
          </m:r>
        </m:oMath>
      </m:oMathPara>
    </w:p>
    <w:p>
      <w:pPr>
        <w:numPr>
          <w:ilvl w:val="0"/>
          <w:numId w:val="0"/>
        </w:numPr>
        <w:wordWrap/>
        <w:spacing w:beforeAutospacing="0" w:afterAutospacing="0" w:line="360" w:lineRule="auto"/>
        <w:ind w:right="0" w:rightChars="0"/>
        <w:jc w:val="both"/>
        <w:textAlignment w:val="center"/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  <w:lang w:val="en-US" w:eastAsia="zh-CN"/>
        </w:rPr>
        <w:t>∴∠C=2x，</w: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  <w:lang w:eastAsia="zh-CN"/>
        </w:rPr>
        <w:t>∠</w: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  <w:lang w:val="en-US" w:eastAsia="zh-CN"/>
        </w:rPr>
        <w:t>ABC=2x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right="0" w:rightChars="0"/>
        <w:jc w:val="both"/>
        <w:textAlignment w:val="center"/>
        <w:rPr>
          <w:rFonts w:hint="default" w:ascii="宋体" w:hAnsi="宋体" w:eastAsia="宋体" w:cs="宋体"/>
          <w:spacing w:val="0"/>
          <w:w w:val="100"/>
          <w:kern w:val="0"/>
          <w:position w:val="0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  <w:lang w:val="en-US" w:eastAsia="zh-CN"/>
        </w:rPr>
        <w:t>在△ABD中，</w: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  <w:lang w:eastAsia="zh-CN"/>
        </w:rPr>
        <w:t>∠</w: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  <w:lang w:val="en-US" w:eastAsia="zh-CN"/>
        </w:rPr>
        <w:t>C+∠CBD+∠BDC=180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right="0" w:rightChars="0"/>
        <w:jc w:val="both"/>
        <w:textAlignment w:val="center"/>
        <w:rPr>
          <w:rFonts w:ascii="宋体" w:hAnsi="宋体" w:eastAsia="宋体" w:cs="宋体"/>
          <w:spacing w:val="0"/>
          <w:w w:val="100"/>
          <w:kern w:val="0"/>
          <w:position w:val="0"/>
          <w:szCs w:val="21"/>
          <w:u w:val="single"/>
        </w:rPr>
      </w:pP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  <w:lang w:eastAsia="zh-CN"/>
        </w:rPr>
        <w:t>∴</w: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  <w:lang w:val="en-US" w:eastAsia="zh-CN"/>
        </w:rPr>
        <w:t>x+2x+2x=180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  <w:lang w:eastAsia="zh-CN"/>
        </w:rPr>
        <w:t>∴</w: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  <w:lang w:val="en-US" w:eastAsia="zh-CN"/>
        </w:rPr>
        <w:t>x=36°</w: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  <w:u w:val="single"/>
          <w:lang w:val="en-US" w:eastAsia="zh-CN"/>
        </w:rPr>
        <w:t>（6分）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right="0" w:rightChars="0"/>
        <w:jc w:val="both"/>
        <w:textAlignment w:val="center"/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  <w:lang w:eastAsia="zh-CN"/>
        </w:rPr>
        <w:t>∴∠</w: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  <w:lang w:val="en-US" w:eastAsia="zh-CN"/>
        </w:rPr>
        <w:t>A=36°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又</w: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  <w:lang w:val="en-US" w:eastAsia="zh-CN"/>
        </w:rPr>
        <w:t>BD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是角平分线，</w: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  <w:lang w:eastAsia="zh-CN"/>
        </w:rPr>
        <w:t>∠</w: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  <w:lang w:val="en-US" w:eastAsia="zh-CN"/>
        </w:rPr>
        <w:t xml:space="preserve">ABC=72°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  <w:lang w:eastAsia="zh-CN"/>
        </w:rPr>
        <w:t>∴∠</w: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  <w:lang w:val="en-US" w:eastAsia="zh-CN"/>
        </w:rPr>
        <w:t>DBC=36°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．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right="0" w:rightChars="0"/>
        <w:jc w:val="both"/>
        <w:textAlignment w:val="center"/>
        <w:rPr>
          <w:rFonts w:hint="default" w:ascii="Times New Roman" w:hAnsi="Times New Roman" w:eastAsia="宋体"/>
          <w:spacing w:val="0"/>
          <w:w w:val="100"/>
          <w:kern w:val="0"/>
          <w:positio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  <w:lang w:eastAsia="zh-CN"/>
        </w:rPr>
        <w:t>∴∠</w: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  <w:lang w:val="en-US" w:eastAsia="zh-CN"/>
        </w:rPr>
        <w:t>BDC=180-∠DBC-∠C=72°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．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u w:val="single"/>
          <w:lang w:eastAsia="zh-CN"/>
        </w:rPr>
        <w:t>（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>8分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u w:val="single"/>
          <w:lang w:eastAsia="zh-CN"/>
        </w:rPr>
        <w:t>）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rFonts w:hint="default" w:eastAsia="新宋体"/>
          <w:spacing w:val="0"/>
          <w:w w:val="100"/>
          <w:kern w:val="0"/>
          <w:position w:val="0"/>
          <w:lang w:val="en-US"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22.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解：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ACP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90°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(2分)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rFonts w:hint="eastAsia" w:eastAsia="新宋体"/>
          <w:i w:val="0"/>
          <w:iCs/>
          <w:spacing w:val="0"/>
          <w:w w:val="100"/>
          <w:kern w:val="0"/>
          <w:position w:val="0"/>
          <w:u w:val="single"/>
          <w:lang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（2）当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AP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＝3时，△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ADP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BPC</w:t>
      </w:r>
      <w:r>
        <w:rPr>
          <w:rFonts w:hint="eastAsia" w:ascii="Times New Roman" w:hAnsi="Times New Roman" w:eastAsia="新宋体"/>
          <w:i w:val="0"/>
          <w:iCs/>
          <w:spacing w:val="0"/>
          <w:w w:val="100"/>
          <w:kern w:val="0"/>
          <w:position w:val="0"/>
          <w:sz w:val="21"/>
          <w:szCs w:val="21"/>
          <w:u w:val="single"/>
          <w:lang w:eastAsia="zh-CN"/>
        </w:rPr>
        <w:t>（</w:t>
      </w:r>
      <w:r>
        <w:rPr>
          <w:rFonts w:hint="eastAsia" w:ascii="Times New Roman" w:hAnsi="Times New Roman" w:eastAsia="新宋体"/>
          <w:i w:val="0"/>
          <w:iCs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>3分</w:t>
      </w:r>
      <w:r>
        <w:rPr>
          <w:rFonts w:hint="eastAsia" w:ascii="Times New Roman" w:hAnsi="Times New Roman" w:eastAsia="新宋体"/>
          <w:i w:val="0"/>
          <w:iCs/>
          <w:spacing w:val="0"/>
          <w:w w:val="100"/>
          <w:kern w:val="0"/>
          <w:position w:val="0"/>
          <w:sz w:val="21"/>
          <w:szCs w:val="21"/>
          <w:u w:val="single"/>
          <w:lang w:eastAsia="zh-CN"/>
        </w:rPr>
        <w:t>）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理由为：∵∠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ACB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＝120°，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CA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CB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＝30°，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又∵∠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APC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是△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BPC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的一个外角，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APC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+∠</w:t>
      </w:r>
      <w:r>
        <w:rPr>
          <w:rFonts w:ascii="Cambria Math" w:hAnsi="Cambria Math" w:eastAsia="Cambria Math"/>
          <w:spacing w:val="0"/>
          <w:w w:val="100"/>
          <w:kern w:val="0"/>
          <w:position w:val="0"/>
          <w:sz w:val="21"/>
          <w:szCs w:val="21"/>
        </w:rPr>
        <w:t>α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＝30°+∠</w:t>
      </w:r>
      <w:r>
        <w:rPr>
          <w:rFonts w:ascii="Cambria Math" w:hAnsi="Cambria Math" w:eastAsia="Cambria Math"/>
          <w:spacing w:val="0"/>
          <w:w w:val="100"/>
          <w:kern w:val="0"/>
          <w:position w:val="0"/>
          <w:sz w:val="21"/>
          <w:szCs w:val="21"/>
        </w:rPr>
        <w:t>α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APC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DPC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APD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＝30°+∠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APD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∴∠</w:t>
      </w:r>
      <w:r>
        <w:rPr>
          <w:rFonts w:ascii="Cambria Math" w:hAnsi="Cambria Math" w:eastAsia="Cambria Math"/>
          <w:spacing w:val="0"/>
          <w:w w:val="100"/>
          <w:kern w:val="0"/>
          <w:position w:val="0"/>
          <w:sz w:val="21"/>
          <w:szCs w:val="21"/>
        </w:rPr>
        <w:t>α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APD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又∵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AP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BC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＝3，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ADP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BPC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  <w:lang w:val="en-US" w:eastAsia="zh-CN"/>
        </w:rPr>
        <w:t>SAS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；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>(7分)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当</w:t>
      </w:r>
      <w:r>
        <w:rPr>
          <w:rFonts w:ascii="Cambria Math" w:hAnsi="Cambria Math" w:eastAsia="Cambria Math"/>
          <w:spacing w:val="0"/>
          <w:w w:val="100"/>
          <w:kern w:val="0"/>
          <w:position w:val="0"/>
          <w:sz w:val="21"/>
          <w:szCs w:val="21"/>
        </w:rPr>
        <w:t>α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＝45°或90°或0°时，△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PCD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是等腰三角形．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10分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eastAsia="zh-CN"/>
        </w:rPr>
        <w:t>）</w:t>
      </w:r>
    </w:p>
    <w:p>
      <w:pPr>
        <w:numPr>
          <w:ilvl w:val="0"/>
          <w:numId w:val="5"/>
        </w:numPr>
        <w:wordWrap/>
        <w:spacing w:before="0" w:beforeAutospacing="0" w:after="0" w:afterAutospacing="0" w:line="360" w:lineRule="auto"/>
        <w:ind w:left="0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解：</w:t>
      </w:r>
      <w:r>
        <w:rPr>
          <w:rFonts w:ascii="Cambria Math" w:hAnsi="Cambria Math" w:eastAsia="Cambria Math"/>
          <w:spacing w:val="0"/>
          <w:w w:val="100"/>
          <w:kern w:val="0"/>
          <w:position w:val="0"/>
          <w:sz w:val="21"/>
          <w:szCs w:val="21"/>
        </w:rPr>
        <w:t>①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情境观察，</w:t>
      </w:r>
      <m:oMath>
        <m:r>
          <w:rPr>
            <w:spacing w:val="0"/>
            <w:w w:val="100"/>
            <w:kern w:val="0"/>
            <w:position w:val="0"/>
          </w:rPr>
          <m:t>AD(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或</w:t>
      </w:r>
      <m:oMath>
        <m:r>
          <w:rPr>
            <w:spacing w:val="0"/>
            <w:w w:val="100"/>
            <w:kern w:val="0"/>
            <w:position w:val="0"/>
          </w:rPr>
          <m:t>A′D)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，90；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>（2分）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br w:type="textWrapping"/>
      </w:r>
      <w:r>
        <w:rPr>
          <w:rFonts w:ascii="Cambria Math" w:hAnsi="Cambria Math" w:eastAsia="Cambria Math"/>
          <w:spacing w:val="0"/>
          <w:w w:val="100"/>
          <w:kern w:val="0"/>
          <w:position w:val="0"/>
          <w:sz w:val="21"/>
          <w:szCs w:val="21"/>
        </w:rPr>
        <w:t>②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问题探究结论：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EP=FQ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>（3分）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br w:type="textWrapping"/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证明：</w:t>
      </w:r>
      <m:oMath>
        <m:r>
          <w:rPr>
            <w:spacing w:val="0"/>
            <w:w w:val="100"/>
            <w:kern w:val="0"/>
            <w:position w:val="0"/>
          </w:rPr>
          <m:t>∵△ABE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是等腰三角形，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∴AB=AE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，</w:t>
      </w:r>
      <m:oMath>
        <m:r>
          <w:rPr>
            <w:spacing w:val="0"/>
            <w:w w:val="100"/>
            <w:kern w:val="0"/>
            <w:position w:val="0"/>
          </w:rPr>
          <m:t>∠BAE=90°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，</w:t>
      </w:r>
    </w:p>
    <w:p>
      <w:pPr>
        <w:numPr>
          <w:ilvl w:val="0"/>
          <w:numId w:val="0"/>
        </w:numPr>
        <w:wordWrap/>
        <w:spacing w:before="0" w:beforeAutospacing="0" w:after="0" w:afterAutospacing="0" w:line="360" w:lineRule="auto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</w:pPr>
      <m:oMath>
        <m:r>
          <w:rPr>
            <w:spacing w:val="0"/>
            <w:w w:val="100"/>
            <w:kern w:val="0"/>
            <w:position w:val="0"/>
          </w:rPr>
          <m:t>∴∠BAG+∠EAP=90°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∵AG⊥BC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∴∠BAG+∠ABG=90°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∴∠ABG=∠EAP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∵EP⊥AG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∴∠AGB=∠EPA=90°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∴Rt△ABG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≌</w:t>
      </w:r>
      <m:oMath>
        <m:r>
          <w:rPr>
            <w:spacing w:val="0"/>
            <w:w w:val="100"/>
            <w:kern w:val="0"/>
            <w:position w:val="0"/>
          </w:rPr>
          <m:t>Rt△EAP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（AAS），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∴AG=EP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同理</w:t>
      </w:r>
      <m:oMath>
        <m:r>
          <w:rPr>
            <w:spacing w:val="0"/>
            <w:w w:val="100"/>
            <w:kern w:val="0"/>
            <w:position w:val="0"/>
          </w:rPr>
          <m:t>AG=FQ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∴EP=FQ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（6分）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w:r>
        <w:rPr>
          <w:rFonts w:ascii="Cambria Math" w:hAnsi="Cambria Math" w:eastAsia="Cambria Math"/>
          <w:spacing w:val="0"/>
          <w:w w:val="100"/>
          <w:kern w:val="0"/>
          <w:position w:val="0"/>
          <w:sz w:val="21"/>
          <w:szCs w:val="21"/>
        </w:rPr>
        <w:t>③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拓展延伸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结论：</w:t>
      </w:r>
      <m:oMath>
        <m:r>
          <w:rPr>
            <w:spacing w:val="0"/>
            <w:w w:val="100"/>
            <w:kern w:val="0"/>
            <w:position w:val="0"/>
          </w:rPr>
          <m:t>HE=HF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（7分）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理由：过点E作</w:t>
      </w:r>
      <m:oMath>
        <m:r>
          <w:rPr>
            <w:spacing w:val="0"/>
            <w:w w:val="100"/>
            <w:kern w:val="0"/>
            <w:position w:val="0"/>
          </w:rPr>
          <m:t>EP⊥GA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，</w:t>
      </w:r>
      <m:oMath>
        <m:r>
          <w:rPr>
            <w:spacing w:val="0"/>
            <w:w w:val="100"/>
            <w:kern w:val="0"/>
            <w:position w:val="0"/>
          </w:rPr>
          <m:t>FQ⊥GA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，垂足分别为P、Q，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∵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四边形ABME是正方形，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∴∠BAE=90°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，AB=AE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∴∠BAG+∠EAP=90°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∴∠BAG+∠ABG=90°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∴∠ABG=∠EAP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∵EP⊥AG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∴∠AGB=∠EPA=90°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∴Rt△ABG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≌</w:t>
      </w:r>
      <m:oMath>
        <m:r>
          <w:rPr>
            <w:spacing w:val="0"/>
            <w:w w:val="100"/>
            <w:kern w:val="0"/>
            <w:position w:val="0"/>
          </w:rPr>
          <m:t>Rt△EAP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（AAS），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w:r>
        <w:rPr>
          <w:rFonts w:ascii="Times New Roman" w:hAnsi="Times New Roman" w:eastAsia="Times New Roman" w:cs="Times New Roman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2802890</wp:posOffset>
            </wp:positionH>
            <wp:positionV relativeFrom="paragraph">
              <wp:posOffset>1056005</wp:posOffset>
            </wp:positionV>
            <wp:extent cx="1562100" cy="1162050"/>
            <wp:effectExtent l="0" t="0" r="0" b="0"/>
            <wp:wrapNone/>
            <wp:docPr id="3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m:oMath>
        <m:r>
          <w:rPr>
            <w:spacing w:val="0"/>
            <w:w w:val="100"/>
            <w:kern w:val="0"/>
            <w:position w:val="0"/>
          </w:rPr>
          <m:t>∴AG=EP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同理</w:t>
      </w:r>
      <m:oMath>
        <m:r>
          <w:rPr>
            <w:spacing w:val="0"/>
            <w:w w:val="100"/>
            <w:kern w:val="0"/>
            <w:position w:val="0"/>
          </w:rPr>
          <m:t>AG=FQ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∴EP=FQ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∴EP=FQ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∵∠EHP=∠FHQ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∴Rt△EPH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≌</w:t>
      </w:r>
      <m:oMath>
        <m:r>
          <w:rPr>
            <w:spacing w:val="0"/>
            <w:w w:val="100"/>
            <w:kern w:val="0"/>
            <w:position w:val="0"/>
          </w:rPr>
          <m:t>Rt△FQH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(AAS)，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∴HE=HF</m:t>
        </m:r>
      </m:oMath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．（10分）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24.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解：（1）如图1，△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AOB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为等边三角形，理由是：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rFonts w:hint="default"/>
          <w:spacing w:val="0"/>
          <w:w w:val="100"/>
          <w:kern w:val="0"/>
          <w:position w:val="0"/>
          <w:lang w:val="en-US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∵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eastAsia="zh-CN"/>
        </w:rPr>
        <w:t>将绕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OB绕O点旋转至OA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AOB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60°，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AO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AB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AOB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为等边三角形；</w:t>
      </w:r>
      <w:r>
        <w:rPr>
          <w:rFonts w:hint="eastAsia" w:ascii="Times New Roman" w:hAnsi="Times New Roman" w:eastAsia="新宋体"/>
          <w:i w:val="0"/>
          <w:iCs/>
          <w:spacing w:val="0"/>
          <w:w w:val="100"/>
          <w:kern w:val="0"/>
          <w:position w:val="0"/>
          <w:sz w:val="21"/>
          <w:szCs w:val="21"/>
          <w:u w:val="single"/>
          <w:lang w:eastAsia="zh-CN"/>
        </w:rPr>
        <w:t>（</w:t>
      </w:r>
      <w:r>
        <w:rPr>
          <w:rFonts w:hint="eastAsia" w:ascii="Times New Roman" w:hAnsi="Times New Roman" w:eastAsia="新宋体"/>
          <w:i w:val="0"/>
          <w:iCs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>4分</w:t>
      </w:r>
      <w:r>
        <w:rPr>
          <w:rFonts w:hint="eastAsia" w:ascii="Times New Roman" w:hAnsi="Times New Roman" w:eastAsia="新宋体"/>
          <w:i w:val="0"/>
          <w:iCs/>
          <w:spacing w:val="0"/>
          <w:w w:val="100"/>
          <w:kern w:val="0"/>
          <w:position w:val="0"/>
          <w:sz w:val="21"/>
          <w:szCs w:val="21"/>
          <w:u w:val="single"/>
          <w:lang w:eastAsia="zh-CN"/>
        </w:rPr>
        <w:t>）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（2）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  <w:u w:val="none"/>
        </w:rPr>
        <w:t>AP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u w:val="none"/>
        </w:rPr>
        <w:t>＝2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  <w:u w:val="none"/>
        </w:rPr>
        <w:t>AO</w:t>
      </w:r>
      <w:r>
        <w:rPr>
          <w:rFonts w:hint="eastAsia" w:ascii="Times New Roman" w:hAnsi="Times New Roman" w:eastAsia="新宋体"/>
          <w:i w:val="0"/>
          <w:iCs/>
          <w:spacing w:val="0"/>
          <w:w w:val="100"/>
          <w:kern w:val="0"/>
          <w:position w:val="0"/>
          <w:sz w:val="21"/>
          <w:szCs w:val="21"/>
          <w:u w:val="single"/>
          <w:lang w:eastAsia="zh-CN"/>
        </w:rPr>
        <w:t>（</w:t>
      </w:r>
      <w:r>
        <w:rPr>
          <w:rFonts w:hint="eastAsia" w:ascii="Times New Roman" w:hAnsi="Times New Roman" w:eastAsia="新宋体"/>
          <w:i w:val="0"/>
          <w:iCs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>5分</w:t>
      </w:r>
      <w:r>
        <w:rPr>
          <w:rFonts w:hint="eastAsia" w:ascii="Times New Roman" w:hAnsi="Times New Roman" w:eastAsia="新宋体"/>
          <w:i w:val="0"/>
          <w:iCs/>
          <w:spacing w:val="0"/>
          <w:w w:val="100"/>
          <w:kern w:val="0"/>
          <w:position w:val="0"/>
          <w:sz w:val="21"/>
          <w:szCs w:val="21"/>
          <w:u w:val="single"/>
          <w:lang w:eastAsia="zh-CN"/>
        </w:rPr>
        <w:t>）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，理由为：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证明：∵△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AOB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与△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BGE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都为等边三角形，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BE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BG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AB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OB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EBG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OBA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＝60°，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EBG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EBA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OBA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EBA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，即∠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ABG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OBE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ABG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OBE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中，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954405" cy="573405"/>
            <wp:effectExtent l="0" t="0" r="17145" b="17145"/>
            <wp:docPr id="38" name="图片 7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71" descr=" 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ABG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OBE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SAS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），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BAG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BOE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＝60°，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GAO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GAB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BAO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＝120°，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GAO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为△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AOP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的外角，且∠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AOP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＝90°，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APO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＝30°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AOP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APO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＝30°，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AP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AO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．</w:t>
      </w:r>
      <w:r>
        <w:rPr>
          <w:rFonts w:hint="eastAsia" w:ascii="Times New Roman" w:hAnsi="Times New Roman" w:eastAsia="新宋体"/>
          <w:i w:val="0"/>
          <w:iCs/>
          <w:spacing w:val="0"/>
          <w:w w:val="100"/>
          <w:kern w:val="0"/>
          <w:position w:val="0"/>
          <w:sz w:val="21"/>
          <w:szCs w:val="21"/>
          <w:u w:val="single"/>
          <w:lang w:eastAsia="zh-CN"/>
        </w:rPr>
        <w:t>（</w:t>
      </w:r>
      <w:r>
        <w:rPr>
          <w:rFonts w:hint="eastAsia" w:ascii="Times New Roman" w:hAnsi="Times New Roman" w:eastAsia="新宋体"/>
          <w:i w:val="0"/>
          <w:iCs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>8分</w:t>
      </w:r>
      <w:r>
        <w:rPr>
          <w:rFonts w:hint="eastAsia" w:ascii="Times New Roman" w:hAnsi="Times New Roman" w:eastAsia="新宋体"/>
          <w:i w:val="0"/>
          <w:iCs/>
          <w:spacing w:val="0"/>
          <w:w w:val="100"/>
          <w:kern w:val="0"/>
          <w:position w:val="0"/>
          <w:sz w:val="21"/>
          <w:szCs w:val="21"/>
          <w:u w:val="single"/>
          <w:lang w:eastAsia="zh-CN"/>
        </w:rPr>
        <w:t>）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（3）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eastAsia="zh-CN"/>
        </w:rPr>
        <w:t>补全图形，</w:t>
      </w:r>
      <w:r>
        <w:rPr>
          <w:rFonts w:hint="eastAsia" w:ascii="Times New Roman" w:hAnsi="Times New Roman" w:eastAsia="新宋体"/>
          <w:i w:val="0"/>
          <w:iCs/>
          <w:spacing w:val="0"/>
          <w:w w:val="100"/>
          <w:kern w:val="0"/>
          <w:position w:val="0"/>
          <w:sz w:val="21"/>
          <w:szCs w:val="21"/>
          <w:u w:val="single"/>
          <w:lang w:eastAsia="zh-CN"/>
        </w:rPr>
        <w:t>（</w:t>
      </w:r>
      <w:r>
        <w:rPr>
          <w:rFonts w:hint="eastAsia" w:ascii="Times New Roman" w:hAnsi="Times New Roman" w:eastAsia="新宋体"/>
          <w:i w:val="0"/>
          <w:iCs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>9分</w:t>
      </w:r>
      <w:r>
        <w:rPr>
          <w:rFonts w:hint="eastAsia" w:ascii="Times New Roman" w:hAnsi="Times New Roman" w:eastAsia="新宋体"/>
          <w:i w:val="0"/>
          <w:iCs/>
          <w:spacing w:val="0"/>
          <w:w w:val="100"/>
          <w:kern w:val="0"/>
          <w:position w:val="0"/>
          <w:sz w:val="21"/>
          <w:szCs w:val="21"/>
          <w:u w:val="single"/>
          <w:lang w:eastAsia="zh-CN"/>
        </w:rPr>
        <w:t>）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AC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上截取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AM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EC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BM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，可得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AM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EM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CE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EM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，即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AE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CM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3623310</wp:posOffset>
            </wp:positionH>
            <wp:positionV relativeFrom="paragraph">
              <wp:posOffset>186055</wp:posOffset>
            </wp:positionV>
            <wp:extent cx="1695450" cy="1800225"/>
            <wp:effectExtent l="0" t="0" r="0" b="9525"/>
            <wp:wrapTight wrapText="bothSides">
              <wp:wrapPolygon>
                <wp:start x="0" y="0"/>
                <wp:lineTo x="0" y="21486"/>
                <wp:lineTo x="21357" y="21486"/>
                <wp:lineTo x="21357" y="0"/>
                <wp:lineTo x="0" y="0"/>
              </wp:wrapPolygon>
            </wp:wrapTight>
            <wp:docPr id="4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∵△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AOB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 xml:space="preserve"> 为等边三角形，△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BOC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为等腰直角三角形，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OBC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＝90°，∠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ABO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＝60°，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D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为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CO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的中点，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BD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OBC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，即∠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CBD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OBD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＝45°，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ABD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＝105°，∠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ABC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＝150°，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BAC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BCA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＝15°，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AEB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＝15°+45°＝60°，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ABE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CBM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 xml:space="preserve"> 中，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∵</w:t>
      </w: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954405" cy="573405"/>
            <wp:effectExtent l="0" t="0" r="17145" b="17145"/>
            <wp:docPr id="39" name="图片 7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72" descr=" 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ABE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CBM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 xml:space="preserve"> （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SAS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），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BM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BE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BEM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为等边三角形，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BE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EM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rFonts w:hint="eastAsia" w:eastAsia="新宋体"/>
          <w:spacing w:val="0"/>
          <w:w w:val="100"/>
          <w:kern w:val="0"/>
          <w:position w:val="0"/>
          <w:lang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AE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AM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EM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CE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BE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；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  <w:t>12分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wordWrap/>
        <w:spacing w:before="0" w:beforeAutospacing="0" w:after="0" w:afterAutospacing="0" w:line="360" w:lineRule="auto"/>
        <w:textAlignment w:val="center"/>
        <w:rPr>
          <w:rFonts w:hint="default" w:ascii="Times New Roman" w:hAnsi="Times New Roman" w:eastAsia="新宋体"/>
          <w:spacing w:val="0"/>
          <w:w w:val="100"/>
          <w:kern w:val="0"/>
          <w:position w:val="0"/>
          <w:sz w:val="21"/>
          <w:szCs w:val="21"/>
          <w:lang w:val="en-US" w:eastAsia="zh-CN"/>
        </w:rPr>
      </w:pPr>
    </w:p>
    <w:p>
      <w:pPr>
        <w:wordWrap/>
        <w:spacing w:beforeAutospacing="0" w:afterAutospacing="0" w:line="360" w:lineRule="auto"/>
        <w:textAlignment w:val="center"/>
        <w:rPr>
          <w:rFonts w:hint="eastAsia" w:eastAsia="新宋体"/>
          <w:spacing w:val="0"/>
          <w:w w:val="100"/>
          <w:kern w:val="0"/>
          <w:position w:val="0"/>
          <w:lang w:val="en-US" w:eastAsia="zh-CN"/>
        </w:rPr>
      </w:pPr>
    </w:p>
    <w:p>
      <w:pPr>
        <w:wordWrap/>
        <w:spacing w:beforeAutospacing="0" w:afterAutospacing="0" w:line="360" w:lineRule="auto"/>
        <w:textAlignment w:val="center"/>
        <w:rPr>
          <w:rFonts w:hint="eastAsia" w:eastAsia="宋体"/>
          <w:spacing w:val="0"/>
          <w:w w:val="100"/>
          <w:kern w:val="0"/>
          <w:position w:val="0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sectPr>
      <w:pgSz w:w="11907" w:h="16840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4C54E9"/>
    <w:multiLevelType w:val="singleLevel"/>
    <w:tmpl w:val="9B4C54E9"/>
    <w:lvl w:ilvl="0" w:tentative="0">
      <w:start w:val="23"/>
      <w:numFmt w:val="decimal"/>
      <w:suff w:val="space"/>
      <w:lvlText w:val="%1."/>
      <w:lvlJc w:val="left"/>
    </w:lvl>
  </w:abstractNum>
  <w:abstractNum w:abstractNumId="1">
    <w:nsid w:val="AFE68EA6"/>
    <w:multiLevelType w:val="singleLevel"/>
    <w:tmpl w:val="AFE68EA6"/>
    <w:lvl w:ilvl="0" w:tentative="0">
      <w:start w:val="2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DDAC687"/>
    <w:multiLevelType w:val="singleLevel"/>
    <w:tmpl w:val="EDDAC687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59CEA07"/>
    <w:multiLevelType w:val="singleLevel"/>
    <w:tmpl w:val="F59CEA07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34D1B443"/>
    <w:multiLevelType w:val="singleLevel"/>
    <w:tmpl w:val="34D1B443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AAC5457"/>
    <w:rsid w:val="073F1D38"/>
    <w:rsid w:val="0AAC5457"/>
    <w:rsid w:val="1E7F443C"/>
    <w:rsid w:val="26E4385E"/>
    <w:rsid w:val="30D168FD"/>
    <w:rsid w:val="3484163C"/>
    <w:rsid w:val="41675FAD"/>
    <w:rsid w:val="4E4C7CB7"/>
    <w:rsid w:val="51D93690"/>
    <w:rsid w:val="60A80EEA"/>
    <w:rsid w:val="61D528AF"/>
    <w:rsid w:val="780E5764"/>
    <w:rsid w:val="7A2263E1"/>
    <w:rsid w:val="7B0E2C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Normal_0_56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7">
    <w:name w:val="Normal_1_50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customStyle="1" w:styleId="8">
    <w:name w:val="latex_linear"/>
    <w:basedOn w:val="4"/>
    <w:qFormat/>
    <w:uiPriority w:val="0"/>
  </w:style>
  <w:style w:type="paragraph" w:customStyle="1" w:styleId="9">
    <w:name w:val="DefaultParagraph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Normal_0_53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1">
    <w:name w:val="Normal_1_47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2">
    <w:name w:val="Normal_0_27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3">
    <w:name w:val="Normal_0_19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4">
    <w:name w:val="Normal_0_36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2" Type="http://schemas.openxmlformats.org/officeDocument/2006/relationships/fontTable" Target="fontTable.xml"/><Relationship Id="rId81" Type="http://schemas.openxmlformats.org/officeDocument/2006/relationships/numbering" Target="numbering.xml"/><Relationship Id="rId80" Type="http://schemas.openxmlformats.org/officeDocument/2006/relationships/customXml" Target="../customXml/item1.xml"/><Relationship Id="rId8" Type="http://schemas.openxmlformats.org/officeDocument/2006/relationships/image" Target="media/image5.png"/><Relationship Id="rId79" Type="http://schemas.openxmlformats.org/officeDocument/2006/relationships/image" Target="media/image52.png"/><Relationship Id="rId78" Type="http://schemas.openxmlformats.org/officeDocument/2006/relationships/image" Target="media/image51.png"/><Relationship Id="rId77" Type="http://schemas.openxmlformats.org/officeDocument/2006/relationships/image" Target="media/image50.png"/><Relationship Id="rId76" Type="http://schemas.openxmlformats.org/officeDocument/2006/relationships/image" Target="media/image49.png"/><Relationship Id="rId75" Type="http://schemas.openxmlformats.org/officeDocument/2006/relationships/image" Target="media/image48.png"/><Relationship Id="rId74" Type="http://schemas.openxmlformats.org/officeDocument/2006/relationships/image" Target="media/image47.png"/><Relationship Id="rId73" Type="http://schemas.openxmlformats.org/officeDocument/2006/relationships/oleObject" Target="embeddings/oleObject24.bin"/><Relationship Id="rId72" Type="http://schemas.openxmlformats.org/officeDocument/2006/relationships/oleObject" Target="embeddings/oleObject23.bin"/><Relationship Id="rId71" Type="http://schemas.openxmlformats.org/officeDocument/2006/relationships/oleObject" Target="embeddings/oleObject22.bin"/><Relationship Id="rId70" Type="http://schemas.openxmlformats.org/officeDocument/2006/relationships/image" Target="media/image46.wmf"/><Relationship Id="rId7" Type="http://schemas.openxmlformats.org/officeDocument/2006/relationships/image" Target="media/image4.png"/><Relationship Id="rId69" Type="http://schemas.openxmlformats.org/officeDocument/2006/relationships/oleObject" Target="embeddings/oleObject21.bin"/><Relationship Id="rId68" Type="http://schemas.openxmlformats.org/officeDocument/2006/relationships/image" Target="media/image45.png"/><Relationship Id="rId67" Type="http://schemas.openxmlformats.org/officeDocument/2006/relationships/image" Target="media/image44.png"/><Relationship Id="rId66" Type="http://schemas.openxmlformats.org/officeDocument/2006/relationships/image" Target="media/image43.png"/><Relationship Id="rId65" Type="http://schemas.openxmlformats.org/officeDocument/2006/relationships/image" Target="media/image42.png"/><Relationship Id="rId64" Type="http://schemas.openxmlformats.org/officeDocument/2006/relationships/image" Target="media/image41.jpeg"/><Relationship Id="rId63" Type="http://schemas.openxmlformats.org/officeDocument/2006/relationships/image" Target="media/image40.png"/><Relationship Id="rId62" Type="http://schemas.openxmlformats.org/officeDocument/2006/relationships/image" Target="media/image39.wmf"/><Relationship Id="rId61" Type="http://schemas.openxmlformats.org/officeDocument/2006/relationships/oleObject" Target="embeddings/oleObject20.bin"/><Relationship Id="rId60" Type="http://schemas.openxmlformats.org/officeDocument/2006/relationships/image" Target="media/image38.jpeg"/><Relationship Id="rId6" Type="http://schemas.openxmlformats.org/officeDocument/2006/relationships/image" Target="media/image3.png"/><Relationship Id="rId59" Type="http://schemas.openxmlformats.org/officeDocument/2006/relationships/image" Target="media/image37.png"/><Relationship Id="rId58" Type="http://schemas.openxmlformats.org/officeDocument/2006/relationships/image" Target="media/image36.emf"/><Relationship Id="rId57" Type="http://schemas.openxmlformats.org/officeDocument/2006/relationships/image" Target="media/image35.wmf"/><Relationship Id="rId56" Type="http://schemas.openxmlformats.org/officeDocument/2006/relationships/oleObject" Target="embeddings/oleObject19.bin"/><Relationship Id="rId55" Type="http://schemas.openxmlformats.org/officeDocument/2006/relationships/image" Target="media/image34.wmf"/><Relationship Id="rId54" Type="http://schemas.openxmlformats.org/officeDocument/2006/relationships/oleObject" Target="embeddings/oleObject18.bin"/><Relationship Id="rId53" Type="http://schemas.openxmlformats.org/officeDocument/2006/relationships/image" Target="media/image33.wmf"/><Relationship Id="rId52" Type="http://schemas.openxmlformats.org/officeDocument/2006/relationships/oleObject" Target="embeddings/oleObject17.bin"/><Relationship Id="rId51" Type="http://schemas.openxmlformats.org/officeDocument/2006/relationships/image" Target="media/image32.png"/><Relationship Id="rId50" Type="http://schemas.openxmlformats.org/officeDocument/2006/relationships/image" Target="media/image31.png"/><Relationship Id="rId5" Type="http://schemas.openxmlformats.org/officeDocument/2006/relationships/image" Target="media/image2.png"/><Relationship Id="rId49" Type="http://schemas.openxmlformats.org/officeDocument/2006/relationships/image" Target="media/image30.jpeg"/><Relationship Id="rId48" Type="http://schemas.openxmlformats.org/officeDocument/2006/relationships/image" Target="media/image29.png"/><Relationship Id="rId47" Type="http://schemas.openxmlformats.org/officeDocument/2006/relationships/image" Target="media/image28.wmf"/><Relationship Id="rId46" Type="http://schemas.openxmlformats.org/officeDocument/2006/relationships/oleObject" Target="embeddings/oleObject16.bin"/><Relationship Id="rId45" Type="http://schemas.openxmlformats.org/officeDocument/2006/relationships/image" Target="media/image27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6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5.png"/><Relationship Id="rId40" Type="http://schemas.openxmlformats.org/officeDocument/2006/relationships/image" Target="media/image24.wmf"/><Relationship Id="rId4" Type="http://schemas.openxmlformats.org/officeDocument/2006/relationships/image" Target="media/image1.png"/><Relationship Id="rId39" Type="http://schemas.openxmlformats.org/officeDocument/2006/relationships/oleObject" Target="embeddings/oleObject13.bin"/><Relationship Id="rId38" Type="http://schemas.openxmlformats.org/officeDocument/2006/relationships/image" Target="media/image23.wmf"/><Relationship Id="rId37" Type="http://schemas.openxmlformats.org/officeDocument/2006/relationships/oleObject" Target="embeddings/oleObject12.bin"/><Relationship Id="rId36" Type="http://schemas.openxmlformats.org/officeDocument/2006/relationships/image" Target="media/image22.wmf"/><Relationship Id="rId35" Type="http://schemas.openxmlformats.org/officeDocument/2006/relationships/oleObject" Target="embeddings/oleObject11.bin"/><Relationship Id="rId34" Type="http://schemas.openxmlformats.org/officeDocument/2006/relationships/image" Target="media/image21.wmf"/><Relationship Id="rId33" Type="http://schemas.openxmlformats.org/officeDocument/2006/relationships/oleObject" Target="embeddings/oleObject10.bin"/><Relationship Id="rId32" Type="http://schemas.openxmlformats.org/officeDocument/2006/relationships/image" Target="media/image20.wmf"/><Relationship Id="rId31" Type="http://schemas.openxmlformats.org/officeDocument/2006/relationships/oleObject" Target="embeddings/oleObject9.bin"/><Relationship Id="rId30" Type="http://schemas.openxmlformats.org/officeDocument/2006/relationships/image" Target="media/image19.wmf"/><Relationship Id="rId3" Type="http://schemas.openxmlformats.org/officeDocument/2006/relationships/theme" Target="theme/theme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8.wmf"/><Relationship Id="rId27" Type="http://schemas.openxmlformats.org/officeDocument/2006/relationships/oleObject" Target="embeddings/oleObject7.bin"/><Relationship Id="rId26" Type="http://schemas.openxmlformats.org/officeDocument/2006/relationships/image" Target="media/image17.wmf"/><Relationship Id="rId25" Type="http://schemas.openxmlformats.org/officeDocument/2006/relationships/oleObject" Target="embeddings/oleObject6.bin"/><Relationship Id="rId24" Type="http://schemas.openxmlformats.org/officeDocument/2006/relationships/image" Target="media/image16.wmf"/><Relationship Id="rId23" Type="http://schemas.openxmlformats.org/officeDocument/2006/relationships/oleObject" Target="embeddings/oleObject5.bin"/><Relationship Id="rId22" Type="http://schemas.openxmlformats.org/officeDocument/2006/relationships/image" Target="media/image15.wmf"/><Relationship Id="rId21" Type="http://schemas.openxmlformats.org/officeDocument/2006/relationships/oleObject" Target="embeddings/oleObject4.bin"/><Relationship Id="rId20" Type="http://schemas.openxmlformats.org/officeDocument/2006/relationships/image" Target="media/image14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13.wmf"/><Relationship Id="rId17" Type="http://schemas.openxmlformats.org/officeDocument/2006/relationships/oleObject" Target="embeddings/oleObject2.bin"/><Relationship Id="rId16" Type="http://schemas.openxmlformats.org/officeDocument/2006/relationships/image" Target="media/image12.wmf"/><Relationship Id="rId15" Type="http://schemas.openxmlformats.org/officeDocument/2006/relationships/oleObject" Target="embeddings/oleObject1.bin"/><Relationship Id="rId14" Type="http://schemas.openxmlformats.org/officeDocument/2006/relationships/image" Target="media/image11.pn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2892</Words>
  <Characters>4094</Characters>
  <Lines>0</Lines>
  <Paragraphs>0</Paragraphs>
  <TotalTime>2</TotalTime>
  <ScaleCrop>false</ScaleCrop>
  <LinksUpToDate>false</LinksUpToDate>
  <CharactersWithSpaces>4348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2020-11-10T01:30:00Z</dcterms:created>
  <dc:creator>DELL</dc:creator>
  <cp:lastModifiedBy>Administrator</cp:lastModifiedBy>
  <cp:lastPrinted>2020-11-10T07:02:00Z</cp:lastPrinted>
  <dcterms:modified xsi:type="dcterms:W3CDTF">2020-12-07T08:56:51Z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