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八年级</w:t>
      </w:r>
      <w:r>
        <w:rPr>
          <w:rFonts w:hint="eastAsia"/>
          <w:sz w:val="32"/>
          <w:szCs w:val="32"/>
          <w:lang w:eastAsia="zh-CN"/>
        </w:rPr>
        <w:t>数学</w:t>
      </w:r>
      <w:r>
        <w:rPr>
          <w:rFonts w:hint="eastAsia"/>
          <w:sz w:val="32"/>
          <w:szCs w:val="32"/>
        </w:rPr>
        <w:t>答案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一ADABCCCCDB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cs="宋体" w:hint="eastAsia"/>
        </w:rPr>
      </w:pPr>
      <w:r>
        <w:rPr>
          <w:rFonts w:hint="eastAsia"/>
          <w:sz w:val="32"/>
          <w:szCs w:val="32"/>
        </w:rPr>
        <w:t>二，1，</w:t>
      </w:r>
      <w:r>
        <w:rPr>
          <w:rFonts w:ascii="Times New Roman" w:eastAsia="宋体" w:hAnsi="Times New Roman" w:cs="Times New Roman"/>
          <w:sz w:val="28"/>
          <w:szCs w:val="2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8d201ad69d542128329dbe73c1061fb" style="width:35.25pt;height:18pt" o:oleicon="f" o:ole="" coordsize="21600,21600" o:preferrelative="t" filled="f" stroked="f">
            <v:stroke joinstyle="miter"/>
            <v:imagedata r:id="rId5" o:title="eqId18d201ad69d542128329dbe73c1061fb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Times New Roman" w:eastAsia="宋体" w:hAnsi="Times New Roman" w:cs="Times New Roman" w:hint="eastAsia"/>
          <w:sz w:val="28"/>
          <w:szCs w:val="28"/>
        </w:rPr>
        <w:t>；2</w:t>
      </w:r>
      <w:r>
        <w:rPr>
          <w:rFonts w:ascii="宋体" w:hAnsi="宋体" w:cs="宋体" w:hint="eastAsia"/>
        </w:rPr>
        <w:t>如果一个三角形是等腰三角形</w:t>
      </w:r>
      <w:r>
        <w:rPr>
          <w:rFonts w:eastAsia="Times New Roman"/>
        </w:rPr>
        <w:t>,</w:t>
      </w:r>
      <w:r>
        <w:rPr>
          <w:rFonts w:ascii="宋体" w:hAnsi="宋体" w:cs="宋体" w:hint="eastAsia"/>
        </w:rPr>
        <w:t>那么它的两个底角相等；</w:t>
      </w:r>
    </w:p>
    <w:p>
      <w:pPr>
        <w:spacing w:line="360" w:lineRule="auto"/>
        <w:jc w:val="left"/>
        <w:textAlignment w:val="center"/>
        <w:rPr>
          <w:rFonts w:ascii="宋体" w:hAnsi="宋体" w:cs="宋体" w:hint="eastAsia"/>
          <w:kern w:val="0"/>
        </w:rPr>
      </w:pPr>
      <w:r>
        <w:rPr>
          <w:rFonts w:ascii="宋体" w:hAnsi="宋体" w:cs="宋体" w:hint="eastAsia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 xml:space="preserve"> 3，</w:t>
      </w:r>
      <w:r>
        <w:rPr>
          <w:rFonts w:eastAsia="Times New Roman"/>
          <w:kern w:val="0"/>
        </w:rPr>
        <w:t>160</w:t>
      </w:r>
      <w:r>
        <w:rPr>
          <w:rFonts w:asciiTheme="minorEastAsia" w:hAnsiTheme="minorEastAsia" w:hint="eastAsia"/>
          <w:kern w:val="0"/>
        </w:rPr>
        <w:t>；</w:t>
      </w:r>
      <w:r>
        <w:rPr>
          <w:rFonts w:hint="eastAsia"/>
          <w:kern w:val="0"/>
        </w:rPr>
        <w:t>4，</w:t>
      </w:r>
      <w:r>
        <w:rPr>
          <w:rFonts w:ascii="Times New Roman" w:eastAsia="宋体" w:hAnsi="Times New Roman" w:cs="Times New Roman"/>
          <w:kern w:val="0"/>
        </w:rPr>
        <w:object>
          <v:shape id="_x0000_i1026" type="#_x0000_t75" alt="eqId57b3d7f61b5e48a1a1c959fa66d74726" style="width:12pt;height:30.75pt" o:oleicon="f" o:ole="" coordsize="21600,21600" o:preferrelative="t" filled="f" stroked="f">
            <v:stroke joinstyle="miter"/>
            <v:imagedata r:id="rId7" o:title="eqId57b3d7f61b5e48a1a1c959fa66d74726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="Times New Roman" w:eastAsia="宋体" w:hAnsi="Times New Roman" w:cs="Times New Roman" w:hint="eastAsia"/>
          <w:kern w:val="0"/>
        </w:rPr>
        <w:t>；5，</w:t>
      </w:r>
      <w:r>
        <w:rPr>
          <w:rFonts w:eastAsia="Times New Roman"/>
          <w:kern w:val="0"/>
        </w:rPr>
        <w:t>SSS</w:t>
      </w:r>
      <w:r>
        <w:rPr>
          <w:rFonts w:asciiTheme="minorEastAsia" w:hAnsiTheme="minorEastAsia" w:hint="eastAsia"/>
          <w:kern w:val="0"/>
        </w:rPr>
        <w:t>；</w:t>
      </w:r>
      <w:r>
        <w:rPr>
          <w:rFonts w:hint="eastAsia"/>
          <w:kern w:val="0"/>
        </w:rPr>
        <w:t>6，</w:t>
      </w:r>
      <w:r>
        <w:rPr>
          <w:rFonts w:ascii="宋体" w:hAnsi="宋体" w:cs="宋体" w:hint="eastAsia"/>
          <w:kern w:val="0"/>
        </w:rPr>
        <w:t>＞；7，</w:t>
      </w:r>
      <w:r>
        <w:rPr>
          <w:rFonts w:ascii="Times New Roman" w:eastAsia="宋体" w:hAnsi="Times New Roman" w:cs="Times New Roman"/>
          <w:kern w:val="0"/>
        </w:rPr>
        <w:object>
          <v:shape id="_x0000_i1027" type="#_x0000_t75" alt="eqId16aad73f78e048e08ef7da87200c98b9" style="width:73.5pt;height:31.5pt" o:oleicon="f" o:ole="" coordsize="21600,21600" o:preferrelative="t" filled="f" stroked="f">
            <v:stroke joinstyle="miter"/>
            <v:imagedata r:id="rId9" o:title="eqId16aad73f78e048e08ef7da87200c98b9"/>
            <o:lock v:ext="edit" aspectratio="t"/>
            <w10:anchorlock/>
          </v:shape>
          <o:OLEObject Type="Embed" ProgID="Equation.DSMT4" ShapeID="_x0000_i1027" DrawAspect="Content" ObjectID="_1468075727" r:id="rId10"/>
        </w:object>
      </w:r>
      <w:r>
        <w:rPr>
          <w:rFonts w:ascii="Times New Roman" w:eastAsia="宋体" w:hAnsi="Times New Roman" w:cs="Times New Roman" w:hint="eastAsia"/>
          <w:kern w:val="0"/>
        </w:rPr>
        <w:t>；8，</w:t>
      </w:r>
      <w:r>
        <w:rPr>
          <w:rFonts w:ascii="宋体" w:hAnsi="宋体" w:cs="宋体" w:hint="eastAsia"/>
          <w:kern w:val="0"/>
        </w:rPr>
        <w:t>百分位；</w:t>
      </w:r>
    </w:p>
    <w:p>
      <w:pPr>
        <w:spacing w:line="360" w:lineRule="auto"/>
        <w:jc w:val="left"/>
        <w:textAlignment w:val="center"/>
        <w:rPr>
          <w:rFonts w:ascii="宋体" w:hAnsi="宋体" w:cs="宋体" w:hint="eastAsia"/>
          <w:kern w:val="0"/>
        </w:rPr>
      </w:pPr>
      <w:r>
        <w:rPr>
          <w:rFonts w:ascii="宋体" w:hAnsi="宋体" w:cs="宋体" w:hint="eastAsia"/>
          <w:kern w:val="0"/>
        </w:rPr>
        <w:t xml:space="preserve">     9，</w:t>
      </w:r>
      <w:r>
        <w:rPr>
          <w:rFonts w:eastAsia="Times New Roman"/>
        </w:rPr>
        <w:t>-1</w:t>
      </w:r>
      <w:r>
        <w:rPr>
          <w:rFonts w:ascii="宋体" w:hAnsi="宋体" w:cs="宋体" w:hint="eastAsia"/>
        </w:rPr>
        <w:t>或</w:t>
      </w:r>
      <w:r>
        <w:rPr>
          <w:rFonts w:eastAsia="Times New Roman"/>
        </w:rPr>
        <w:t>5</w:t>
      </w:r>
      <w:r>
        <w:rPr>
          <w:rFonts w:ascii="宋体" w:hAnsi="宋体" w:cs="宋体" w:hint="eastAsia"/>
        </w:rPr>
        <w:t>或</w:t>
      </w:r>
      <w:r>
        <w:rPr>
          <w:rFonts w:ascii="Times New Roman" w:eastAsia="宋体" w:hAnsi="Times New Roman" w:cs="Times New Roman"/>
        </w:rPr>
        <w:object>
          <v:shape id="_x0000_i1028" type="#_x0000_t75" alt="eqId4adf22999d4e47da945bc7c62e3f9824" style="width:18.75pt;height:30.75pt" o:oleicon="f" o:ole="" coordsize="21600,21600" o:preferrelative="t" filled="f" stroked="f">
            <v:stroke joinstyle="miter"/>
            <v:imagedata r:id="rId11" o:title="eqId4adf22999d4e47da945bc7c62e3f9824"/>
            <o:lock v:ext="edit" aspectratio="t"/>
            <w10:anchorlock/>
          </v:shape>
          <o:OLEObject Type="Embed" ProgID="Equation.DSMT4" ShapeID="_x0000_i1028" DrawAspect="Content" ObjectID="_1468075728" r:id="rId12"/>
        </w:object>
      </w:r>
      <w:r>
        <w:rPr>
          <w:rFonts w:ascii="Times New Roman" w:eastAsia="宋体" w:hAnsi="Times New Roman" w:cs="Times New Roman" w:hint="eastAsia"/>
        </w:rPr>
        <w:t>；10，</w:t>
      </w:r>
      <w:r>
        <w:rPr>
          <w:rFonts w:eastAsia="Times New Roman"/>
          <w:kern w:val="0"/>
        </w:rPr>
        <w:t>45</w:t>
      </w:r>
      <w:r>
        <w:rPr>
          <w:rFonts w:ascii="宋体" w:hAnsi="宋体" w:cs="宋体" w:hint="eastAsia"/>
          <w:kern w:val="0"/>
        </w:rPr>
        <w:t>°；</w:t>
      </w:r>
    </w:p>
    <w:p>
      <w:pPr>
        <w:spacing w:before="120"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  <w:kern w:val="0"/>
        </w:rPr>
        <w:t>三，1，（1）</w:t>
      </w:r>
      <w:r>
        <w:rPr>
          <w:rFonts w:ascii="Times New Roman" w:eastAsia="宋体" w:hAnsi="Times New Roman" w:cs="Times New Roman"/>
        </w:rPr>
        <w:object>
          <v:shape id="_x0000_i1029" type="#_x0000_t75" alt="eqIdd179da519ab8405980e80a2571d74103" style="width:51.75pt;height:30.75pt" o:oleicon="f" o:ole="" coordsize="21600,21600" o:preferrelative="t" filled="f" stroked="f">
            <v:stroke joinstyle="miter"/>
            <v:imagedata r:id="rId13" o:title="eqIdd179da519ab8405980e80a2571d74103"/>
            <o:lock v:ext="edit" aspectratio="t"/>
            <w10:anchorlock/>
          </v:shape>
          <o:OLEObject Type="Embed" ProgID="Equation.DSMT4" ShapeID="_x0000_i1029" DrawAspect="Content" ObjectID="_1468075729" r:id="rId14"/>
        </w:object>
      </w:r>
      <w:r>
        <w:rPr>
          <w:rFonts w:ascii="宋体" w:hAnsi="宋体" w:cs="宋体" w:hint="eastAsia"/>
        </w:rPr>
        <w:t xml:space="preserve">，                      </w:t>
      </w:r>
    </w:p>
    <w:p>
      <w:pPr>
        <w:spacing w:before="120" w:line="360" w:lineRule="auto"/>
        <w:ind w:firstLine="1470" w:firstLineChars="70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两边同乘以</w:t>
      </w:r>
      <w:r>
        <w:rPr>
          <w:rFonts w:ascii="Times New Roman" w:eastAsia="宋体" w:hAnsi="Times New Roman" w:cs="Times New Roman"/>
        </w:rPr>
        <w:object>
          <v:shape id="_x0000_i1030" type="#_x0000_t75" alt="eqId386cf33a992549c8a68e31eeea160ec0" style="width:39pt;height:15pt" o:oleicon="f" o:ole="" coordsize="21600,21600" o:preferrelative="t" filled="f" stroked="f">
            <v:stroke joinstyle="miter"/>
            <v:imagedata r:id="rId15" o:title="eqId386cf33a992549c8a68e31eeea160ec0"/>
            <o:lock v:ext="edit" aspectratio="t"/>
            <w10:anchorlock/>
          </v:shape>
          <o:OLEObject Type="Embed" ProgID="Equation.DSMT4" ShapeID="_x0000_i1030" DrawAspect="Content" ObjectID="_1468075730" r:id="rId16"/>
        </w:object>
      </w:r>
      <w:r>
        <w:rPr>
          <w:rFonts w:ascii="宋体" w:hAnsi="宋体" w:cs="宋体" w:hint="eastAsia"/>
        </w:rPr>
        <w:t>去分母，得</w:t>
      </w:r>
      <w:r>
        <w:rPr>
          <w:rFonts w:ascii="Times New Roman" w:eastAsia="宋体" w:hAnsi="Times New Roman" w:cs="Times New Roman"/>
        </w:rPr>
        <w:object>
          <v:shape id="_x0000_i1031" type="#_x0000_t75" alt="eqId2b0362505d76480ab84cbd5fbc399c44" style="width:62.25pt;height:16.5pt" o:oleicon="f" o:ole="" coordsize="21600,21600" o:preferrelative="t" filled="f" stroked="f">
            <v:stroke joinstyle="miter"/>
            <v:imagedata r:id="rId17" o:title="eqId2b0362505d76480ab84cbd5fbc399c44"/>
            <o:lock v:ext="edit" aspectratio="t"/>
            <w10:anchorlock/>
          </v:shape>
          <o:OLEObject Type="Embed" ProgID="Equation.DSMT4" ShapeID="_x0000_i1031" DrawAspect="Content" ObjectID="_1468075731" r:id="rId18"/>
        </w:object>
      </w:r>
      <w:r>
        <w:rPr>
          <w:rFonts w:ascii="宋体" w:hAnsi="宋体" w:cs="宋体" w:hint="eastAsia"/>
        </w:rPr>
        <w:t>，</w:t>
      </w:r>
    </w:p>
    <w:p>
      <w:pPr>
        <w:spacing w:line="360" w:lineRule="auto"/>
        <w:ind w:firstLine="2730" w:firstLineChars="130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即</w:t>
      </w:r>
      <w:r>
        <w:rPr>
          <w:rFonts w:ascii="Times New Roman" w:eastAsia="宋体" w:hAnsi="Times New Roman" w:cs="Times New Roman"/>
        </w:rPr>
        <w:object>
          <v:shape id="_x0000_i1032" type="#_x0000_t75" alt="eqId1954933ca01e4fa68e293f820ec8ceda" style="width:56.25pt;height:14.25pt" o:oleicon="f" o:ole="" coordsize="21600,21600" o:preferrelative="t" filled="f" stroked="f">
            <v:stroke joinstyle="miter"/>
            <v:imagedata r:id="rId19" o:title="eqId1954933ca01e4fa68e293f820ec8ceda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  <w:r>
        <w:rPr>
          <w:rFonts w:ascii="宋体" w:hAnsi="宋体" w:cs="宋体" w:hint="eastAsia"/>
        </w:rPr>
        <w:t>，   解得</w:t>
      </w:r>
      <w:r>
        <w:rPr>
          <w:rFonts w:ascii="Times New Roman" w:eastAsia="宋体" w:hAnsi="Times New Roman" w:cs="Times New Roman"/>
        </w:rPr>
        <w:object>
          <v:shape id="_x0000_i1033" type="#_x0000_t75" alt="eqId783bf242bcf74b0ea25b5acc278e373f" style="width:27pt;height:14.25pt" o:oleicon="f" o:ole="" coordsize="21600,21600" o:preferrelative="t" filled="f" stroked="f">
            <v:stroke joinstyle="miter"/>
            <v:imagedata r:id="rId21" o:title="eqId783bf242bcf74b0ea25b5acc278e373f"/>
            <o:lock v:ext="edit" aspectratio="t"/>
            <w10:anchorlock/>
          </v:shape>
          <o:OLEObject Type="Embed" ProgID="Equation.DSMT4" ShapeID="_x0000_i1033" DrawAspect="Content" ObjectID="_1468075733" r:id="rId22"/>
        </w:object>
      </w:r>
      <w:r>
        <w:rPr>
          <w:rFonts w:ascii="宋体" w:hAnsi="宋体" w:cs="宋体" w:hint="eastAsia"/>
        </w:rPr>
        <w:t>，</w:t>
      </w:r>
    </w:p>
    <w:p>
      <w:pPr>
        <w:spacing w:line="360" w:lineRule="auto"/>
        <w:ind w:firstLine="840" w:firstLineChars="40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经检验，</w:t>
      </w:r>
      <w:r>
        <w:rPr>
          <w:rFonts w:ascii="Times New Roman" w:eastAsia="宋体" w:hAnsi="Times New Roman" w:cs="Times New Roman"/>
        </w:rPr>
        <w:object>
          <v:shape id="_x0000_i1034" type="#_x0000_t75" alt="eqId783bf242bcf74b0ea25b5acc278e373f" style="width:27pt;height:14.25pt" o:oleicon="f" o:ole="" coordsize="21600,21600" o:preferrelative="t" filled="f" stroked="f">
            <v:stroke joinstyle="miter"/>
            <v:imagedata r:id="rId21" o:title="eqId783bf242bcf74b0ea25b5acc278e373f"/>
            <o:lock v:ext="edit" aspectratio="t"/>
            <w10:anchorlock/>
          </v:shape>
          <o:OLEObject Type="Embed" ProgID="Equation.DSMT4" ShapeID="_x0000_i1034" DrawAspect="Content" ObjectID="_1468075734" r:id="rId23"/>
        </w:object>
      </w:r>
      <w:r>
        <w:rPr>
          <w:rFonts w:ascii="宋体" w:hAnsi="宋体" w:cs="宋体" w:hint="eastAsia"/>
        </w:rPr>
        <w:t>是分式方程的解，故分式方程的解为</w:t>
      </w:r>
      <w:r>
        <w:rPr>
          <w:rFonts w:ascii="Times New Roman" w:eastAsia="宋体" w:hAnsi="Times New Roman" w:cs="Times New Roman"/>
        </w:rPr>
        <w:object>
          <v:shape id="_x0000_i1035" type="#_x0000_t75" alt="eqId783bf242bcf74b0ea25b5acc278e373f" style="width:27pt;height:14.25pt" o:oleicon="f" o:ole="" coordsize="21600,21600" o:preferrelative="t" filled="f" stroked="f">
            <v:stroke joinstyle="miter"/>
            <v:imagedata r:id="rId21" o:title="eqId783bf242bcf74b0ea25b5acc278e373f"/>
            <o:lock v:ext="edit" aspectratio="t"/>
            <w10:anchorlock/>
          </v:shape>
          <o:OLEObject Type="Embed" ProgID="Equation.DSMT4" ShapeID="_x0000_i1035" DrawAspect="Content" ObjectID="_1468075735" r:id="rId24"/>
        </w:object>
      </w:r>
      <w:r>
        <w:rPr>
          <w:rFonts w:ascii="宋体" w:hAnsi="宋体" w:cs="宋体" w:hint="eastAsia"/>
        </w:rPr>
        <w:t>．</w:t>
      </w:r>
    </w:p>
    <w:p>
      <w:pPr>
        <w:spacing w:line="360" w:lineRule="auto"/>
        <w:ind w:firstLine="1470" w:firstLineChars="700"/>
        <w:jc w:val="left"/>
        <w:textAlignment w:val="center"/>
        <w:rPr>
          <w:rFonts w:ascii="宋体" w:hAnsi="宋体" w:cs="宋体"/>
        </w:rPr>
      </w:pPr>
      <w:r>
        <w:rPr>
          <w:rFonts w:ascii="Times New Roman" w:eastAsia="宋体" w:hAnsi="Times New Roman" w:cs="Times New Roman" w:hint="eastAsia"/>
        </w:rPr>
        <w:t>（2）</w:t>
      </w:r>
      <w:r>
        <w:rPr>
          <w:rFonts w:ascii="Times New Roman" w:eastAsia="宋体" w:hAnsi="Times New Roman" w:cs="Times New Roman"/>
        </w:rPr>
        <w:object>
          <v:shape id="_x0000_i1036" type="#_x0000_t75" alt="eqId9a8fac956a1143f896036c295f327f0e" style="width:81.75pt;height:33pt" o:oleicon="f" o:ole="" coordsize="21600,21600" o:preferrelative="t" filled="f" stroked="f">
            <v:stroke joinstyle="miter"/>
            <v:imagedata r:id="rId25" o:title="eqId9a8fac956a1143f896036c295f327f0e"/>
            <o:lock v:ext="edit" aspectratio="t"/>
            <w10:anchorlock/>
          </v:shape>
          <o:OLEObject Type="Embed" ProgID="Equation.DSMT4" ShapeID="_x0000_i1036" DrawAspect="Content" ObjectID="_1468075736" r:id="rId26"/>
        </w:object>
      </w:r>
      <w:r>
        <w:rPr>
          <w:rFonts w:ascii="宋体" w:hAnsi="宋体" w:cs="宋体" w:hint="eastAsia"/>
        </w:rPr>
        <w:t>，</w:t>
      </w:r>
    </w:p>
    <w:p>
      <w:pPr>
        <w:spacing w:before="120" w:line="360" w:lineRule="auto"/>
        <w:ind w:firstLine="1050" w:firstLineChars="50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两边同乘以</w:t>
      </w:r>
      <w:r>
        <w:rPr>
          <w:rFonts w:ascii="Times New Roman" w:eastAsia="宋体" w:hAnsi="Times New Roman" w:cs="Times New Roman"/>
        </w:rPr>
        <w:object>
          <v:shape id="_x0000_i1037" type="#_x0000_t75" alt="eqId02e9ff16266a43ec813494d0e7f2e23b" style="width:38.25pt;height:15pt" o:oleicon="f" o:ole="" coordsize="21600,21600" o:preferrelative="t" filled="f" stroked="f">
            <v:stroke joinstyle="miter"/>
            <v:imagedata r:id="rId27" o:title="eqId02e9ff16266a43ec813494d0e7f2e23b"/>
            <o:lock v:ext="edit" aspectratio="t"/>
            <w10:anchorlock/>
          </v:shape>
          <o:OLEObject Type="Embed" ProgID="Equation.DSMT4" ShapeID="_x0000_i1037" DrawAspect="Content" ObjectID="_1468075737" r:id="rId28"/>
        </w:object>
      </w:r>
      <w:r>
        <w:rPr>
          <w:rFonts w:ascii="宋体" w:hAnsi="宋体" w:cs="宋体" w:hint="eastAsia"/>
        </w:rPr>
        <w:t>去分母，得</w:t>
      </w:r>
      <w:r>
        <w:rPr>
          <w:rFonts w:ascii="Times New Roman" w:eastAsia="宋体" w:hAnsi="Times New Roman" w:cs="Times New Roman"/>
        </w:rPr>
        <w:object>
          <v:shape id="_x0000_i1038" type="#_x0000_t75" alt="eqId4a96edcd0dba44938fd745f6668b8c3e" style="width:150.75pt;height:20.25pt" o:oleicon="f" o:ole="" coordsize="21600,21600" o:preferrelative="t" filled="f" stroked="f">
            <v:stroke joinstyle="miter"/>
            <v:imagedata r:id="rId29" o:title="eqId4a96edcd0dba44938fd745f6668b8c3e"/>
            <o:lock v:ext="edit" aspectratio="t"/>
            <w10:anchorlock/>
          </v:shape>
          <o:OLEObject Type="Embed" ProgID="Equation.DSMT4" ShapeID="_x0000_i1038" DrawAspect="Content" ObjectID="_1468075738" r:id="rId30"/>
        </w:object>
      </w:r>
      <w:r>
        <w:rPr>
          <w:rFonts w:ascii="宋体" w:hAnsi="宋体" w:cs="宋体" w:hint="eastAsia"/>
        </w:rPr>
        <w:t>，</w:t>
      </w:r>
    </w:p>
    <w:p>
      <w:pPr>
        <w:spacing w:before="120" w:line="360" w:lineRule="auto"/>
        <w:ind w:firstLine="1260" w:firstLineChars="60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即</w:t>
      </w:r>
      <w:r>
        <w:rPr>
          <w:rFonts w:ascii="Times New Roman" w:eastAsia="宋体" w:hAnsi="Times New Roman" w:cs="Times New Roman"/>
        </w:rPr>
        <w:object>
          <v:shape id="_x0000_i1039" type="#_x0000_t75" alt="eqIdbafafa504a854df780bb041c80af959d" style="width:129.75pt;height:18pt" o:oleicon="f" o:ole="" coordsize="21600,21600" o:preferrelative="t" filled="f" stroked="f">
            <v:stroke joinstyle="miter"/>
            <v:imagedata r:id="rId31" o:title="eqIdbafafa504a854df780bb041c80af959d"/>
            <o:lock v:ext="edit" aspectratio="t"/>
            <w10:anchorlock/>
          </v:shape>
          <o:OLEObject Type="Embed" ProgID="Equation.DSMT4" ShapeID="_x0000_i1039" DrawAspect="Content" ObjectID="_1468075739" r:id="rId32"/>
        </w:object>
      </w:r>
      <w:r>
        <w:rPr>
          <w:rFonts w:ascii="宋体" w:hAnsi="宋体" w:cs="宋体" w:hint="eastAsia"/>
        </w:rPr>
        <w:t>，解得</w:t>
      </w:r>
      <w:r>
        <w:rPr>
          <w:rFonts w:ascii="Times New Roman" w:eastAsia="宋体" w:hAnsi="Times New Roman" w:cs="Times New Roman"/>
        </w:rPr>
        <w:object>
          <v:shape id="_x0000_i1040" type="#_x0000_t75" alt="eqId02f0e31729cf49fca0916a110ec27862" style="width:30pt;height:30.75pt" o:oleicon="f" o:ole="" coordsize="21600,21600" o:preferrelative="t" filled="f" stroked="f">
            <v:stroke joinstyle="miter"/>
            <v:imagedata r:id="rId33" o:title="eqId02f0e31729cf49fca0916a110ec27862"/>
            <o:lock v:ext="edit" aspectratio="t"/>
            <w10:anchorlock/>
          </v:shape>
          <o:OLEObject Type="Embed" ProgID="Equation.DSMT4" ShapeID="_x0000_i1040" DrawAspect="Content" ObjectID="_1468075740" r:id="rId34"/>
        </w:object>
      </w:r>
      <w:r>
        <w:rPr>
          <w:rFonts w:ascii="宋体" w:hAnsi="宋体" w:cs="宋体" w:hint="eastAsia"/>
        </w:rPr>
        <w:t>，</w:t>
      </w:r>
    </w:p>
    <w:p>
      <w:pPr>
        <w:spacing w:before="120" w:line="360" w:lineRule="auto"/>
        <w:ind w:firstLine="1050" w:firstLineChars="50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经检验，</w:t>
      </w:r>
      <w:r>
        <w:rPr>
          <w:rFonts w:ascii="Times New Roman" w:eastAsia="宋体" w:hAnsi="Times New Roman" w:cs="Times New Roman"/>
        </w:rPr>
        <w:object>
          <v:shape id="_x0000_i1041" type="#_x0000_t75" alt="eqId02f0e31729cf49fca0916a110ec27862" style="width:30pt;height:30.75pt" o:oleicon="f" o:ole="" coordsize="21600,21600" o:preferrelative="t" filled="f" stroked="f">
            <v:stroke joinstyle="miter"/>
            <v:imagedata r:id="rId33" o:title="eqId02f0e31729cf49fca0916a110ec27862"/>
            <o:lock v:ext="edit" aspectratio="t"/>
            <w10:anchorlock/>
          </v:shape>
          <o:OLEObject Type="Embed" ProgID="Equation.DSMT4" ShapeID="_x0000_i1041" DrawAspect="Content" ObjectID="_1468075741" r:id="rId35"/>
        </w:object>
      </w:r>
      <w:r>
        <w:rPr>
          <w:rFonts w:ascii="宋体" w:hAnsi="宋体" w:cs="宋体" w:hint="eastAsia"/>
        </w:rPr>
        <w:t>是分式方程的解，  故分式方程的解为</w:t>
      </w:r>
      <w:r>
        <w:rPr>
          <w:rFonts w:ascii="Times New Roman" w:eastAsia="宋体" w:hAnsi="Times New Roman" w:cs="Times New Roman"/>
        </w:rPr>
        <w:object>
          <v:shape id="_x0000_i1042" type="#_x0000_t75" alt="eqId02f0e31729cf49fca0916a110ec27862" style="width:30pt;height:30.75pt" o:oleicon="f" o:ole="" coordsize="21600,21600" o:preferrelative="t" filled="f" stroked="f">
            <v:stroke joinstyle="miter"/>
            <v:imagedata r:id="rId33" o:title="eqId02f0e31729cf49fca0916a110ec27862"/>
            <o:lock v:ext="edit" aspectratio="t"/>
            <w10:anchorlock/>
          </v:shape>
          <o:OLEObject Type="Embed" ProgID="Equation.DSMT4" ShapeID="_x0000_i1042" DrawAspect="Content" ObjectID="_1468075742" r:id="rId36"/>
        </w:object>
      </w:r>
      <w:r>
        <w:rPr>
          <w:rFonts w:ascii="宋体" w:hAnsi="宋体" w:cs="宋体" w:hint="eastAsia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2，解：原式＝</w:t>
      </w:r>
      <w:r>
        <w:rPr>
          <w:rFonts w:ascii="Times New Roman" w:eastAsia="宋体" w:hAnsi="Times New Roman" w:cs="Times New Roman"/>
        </w:rPr>
        <w:object>
          <v:shape id="_x0000_i1043" type="#_x0000_t75" alt="eqIdd5186e9bed21431a89e2bb1f07cf8dab" style="width:165pt;height:43.5pt" o:oleicon="f" o:ole="" coordsize="21600,21600" o:preferrelative="t" filled="f" stroked="f">
            <v:stroke joinstyle="miter"/>
            <v:imagedata r:id="rId37" o:title="eqIdd5186e9bed21431a89e2bb1f07cf8dab"/>
            <o:lock v:ext="edit" aspectratio="t"/>
            <w10:anchorlock/>
          </v:shape>
          <o:OLEObject Type="Embed" ProgID="Equation.DSMT4" ShapeID="_x0000_i1043" DrawAspect="Content" ObjectID="_1468075743" r:id="rId38"/>
        </w:object>
      </w:r>
      <w:r>
        <w:rPr>
          <w:rFonts w:ascii="宋体" w:hAnsi="宋体" w:cs="宋体" w:hint="eastAsia"/>
        </w:rPr>
        <w:t>，</w:t>
      </w:r>
    </w:p>
    <w:p>
      <w:pPr>
        <w:spacing w:line="360" w:lineRule="auto"/>
        <w:ind w:firstLine="126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＝</w:t>
      </w:r>
      <w:r>
        <w:rPr>
          <w:rFonts w:eastAsia="Times New Roman"/>
        </w:rPr>
        <w:t>1</w:t>
      </w:r>
      <w:r>
        <w:rPr>
          <w:rFonts w:ascii="宋体" w:hAnsi="宋体" w:cs="宋体" w:hint="eastAsia"/>
        </w:rPr>
        <w:t>－</w:t>
      </w:r>
      <w:r>
        <w:rPr>
          <w:rFonts w:ascii="Times New Roman" w:eastAsia="宋体" w:hAnsi="Times New Roman" w:cs="Times New Roman"/>
        </w:rPr>
        <w:object>
          <v:shape id="_x0000_i1044" type="#_x0000_t75" alt="eqId6641782aaca7408db07eec32ca925317" style="width:26.25pt;height:30.75pt" o:oleicon="f" o:ole="" coordsize="21600,21600" o:preferrelative="t" filled="f" stroked="f">
            <v:stroke joinstyle="miter"/>
            <v:imagedata r:id="rId39" o:title="eqId6641782aaca7408db07eec32ca925317"/>
            <o:lock v:ext="edit" aspectratio="t"/>
            <w10:anchorlock/>
          </v:shape>
          <o:OLEObject Type="Embed" ProgID="Equation.DSMT4" ShapeID="_x0000_i1044" DrawAspect="Content" ObjectID="_1468075744" r:id="rId40"/>
        </w:object>
      </w:r>
      <w:r>
        <w:rPr>
          <w:rFonts w:ascii="宋体" w:hAnsi="宋体" w:cs="宋体" w:hint="eastAsia"/>
        </w:rPr>
        <w:t>，＝</w:t>
      </w:r>
      <w:r>
        <w:rPr>
          <w:rFonts w:ascii="Times New Roman" w:eastAsia="宋体" w:hAnsi="Times New Roman" w:cs="Times New Roman"/>
        </w:rPr>
        <w:object>
          <v:shape id="_x0000_i1045" type="#_x0000_t75" alt="eqIdcf08aad4d03e484692804aad85e9785d" style="width:26.25pt;height:30.75pt" o:oleicon="f" o:ole="" coordsize="21600,21600" o:preferrelative="t" filled="f" stroked="f">
            <v:stroke joinstyle="miter"/>
            <v:imagedata r:id="rId41" o:title="eqIdcf08aad4d03e484692804aad85e9785d"/>
            <o:lock v:ext="edit" aspectratio="t"/>
            <w10:anchorlock/>
          </v:shape>
          <o:OLEObject Type="Embed" ProgID="Equation.DSMT4" ShapeID="_x0000_i1045" DrawAspect="Content" ObjectID="_1468075745" r:id="rId42"/>
        </w:object>
      </w:r>
      <w:r>
        <w:rPr>
          <w:rFonts w:ascii="宋体" w:hAnsi="宋体" w:cs="宋体" w:hint="eastAsia"/>
        </w:rPr>
        <w:t>．      当</w:t>
      </w:r>
      <w:r>
        <w:rPr>
          <w:rFonts w:eastAsia="Times New Roman"/>
          <w:i/>
        </w:rPr>
        <w:t>a</w:t>
      </w:r>
      <w:r>
        <w:rPr>
          <w:rFonts w:ascii="宋体" w:hAnsi="宋体" w:cs="宋体" w:hint="eastAsia"/>
        </w:rPr>
        <w:t>＝－</w:t>
      </w:r>
      <w:r>
        <w:rPr>
          <w:rFonts w:ascii="Times New Roman" w:eastAsia="宋体" w:hAnsi="Times New Roman" w:cs="Times New Roman"/>
        </w:rPr>
        <w:object>
          <v:shape id="_x0000_i1046" type="#_x0000_t75" alt="eqId49b7b111d23b44a9990c2312dc3b7ed9" style="width:14.25pt;height:28.5pt" o:oleicon="f" o:ole="" coordsize="21600,21600" o:preferrelative="t" filled="f" stroked="f">
            <v:stroke joinstyle="miter"/>
            <v:imagedata r:id="rId43" o:title="eqId49b7b111d23b44a9990c2312dc3b7ed9"/>
            <o:lock v:ext="edit" aspectratio="t"/>
            <w10:anchorlock/>
          </v:shape>
          <o:OLEObject Type="Embed" ProgID="Equation.DSMT4" ShapeID="_x0000_i1046" DrawAspect="Content" ObjectID="_1468075746" r:id="rId44"/>
        </w:object>
      </w:r>
      <w:r>
        <w:rPr>
          <w:rFonts w:ascii="宋体" w:hAnsi="宋体" w:cs="宋体" w:hint="eastAsia"/>
        </w:rPr>
        <w:t>时，原式＝</w:t>
      </w:r>
      <w:r>
        <w:rPr>
          <w:rFonts w:ascii="Times New Roman" w:eastAsia="宋体" w:hAnsi="Times New Roman" w:cs="Times New Roman"/>
        </w:rPr>
        <w:object>
          <v:shape id="_x0000_i1047" type="#_x0000_t75" alt="eqIdf9374f9b40ba46b99d194cd43d4c501b" style="width:36pt;height:48pt" o:oleicon="f" o:ole="" coordsize="21600,21600" o:preferrelative="t" filled="f" stroked="f">
            <v:stroke joinstyle="miter"/>
            <v:imagedata r:id="rId45" o:title="eqIdf9374f9b40ba46b99d194cd43d4c501b"/>
            <o:lock v:ext="edit" aspectratio="t"/>
            <w10:anchorlock/>
          </v:shape>
          <o:OLEObject Type="Embed" ProgID="Equation.DSMT4" ShapeID="_x0000_i1047" DrawAspect="Content" ObjectID="_1468075747" r:id="rId46"/>
        </w:object>
      </w:r>
      <w:r>
        <w:rPr>
          <w:rFonts w:ascii="宋体" w:hAnsi="宋体" w:cs="宋体" w:hint="eastAsia"/>
        </w:rPr>
        <w:t>＝</w:t>
      </w:r>
      <w:r>
        <w:rPr>
          <w:rFonts w:eastAsia="Times New Roman"/>
        </w:rPr>
        <w:t>4</w:t>
      </w:r>
      <w:r>
        <w:rPr>
          <w:rFonts w:ascii="宋体" w:hAnsi="宋体" w:cs="宋体" w:hint="eastAsia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3，解：原式=</w:t>
      </w:r>
      <m:oMath>
        <m:f>
          <m:fPr>
            <m:ctrlPr>
              <w:rPr>
                <w:rFonts w:ascii="Cambria Math" w:hAnsi="Cambria Math" w:cs="宋体"/>
                <w:sz w:val="36"/>
                <w:szCs w:val="36"/>
              </w:rPr>
            </m:ctrlPr>
          </m:fPr>
          <m:num>
            <m:ctrlPr>
              <w:rPr>
                <w:rFonts w:ascii="Cambria Math" w:hAnsi="Cambria Math" w:cs="宋体"/>
                <w:sz w:val="36"/>
                <w:szCs w:val="36"/>
              </w:rPr>
            </m:ctrlPr>
            <m:r>
              <w:rPr>
                <w:rFonts w:ascii="Cambria Math" w:hAnsi="Cambria Math" w:cs="宋体"/>
                <w:sz w:val="36"/>
                <w:szCs w:val="36"/>
              </w:rPr>
              <m:t>1</m:t>
            </m:r>
          </m:num>
          <m:den>
            <m:ctrlPr>
              <w:rPr>
                <w:rFonts w:ascii="Cambria Math" w:hAnsi="Cambria Math" w:cs="宋体"/>
                <w:sz w:val="36"/>
                <w:szCs w:val="36"/>
              </w:rPr>
            </m:ctrlPr>
            <m:r>
              <w:rPr>
                <w:rFonts w:ascii="Cambria Math" w:hAnsi="Cambria Math" w:cs="宋体"/>
                <w:sz w:val="36"/>
                <w:szCs w:val="36"/>
              </w:rPr>
              <m:t>9</m:t>
            </m:r>
          </m:den>
        </m:f>
      </m:oMath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  <w:sz w:val="28"/>
          <w:szCs w:val="28"/>
        </w:rPr>
        <w:t>4，</w:t>
      </w:r>
      <w:r>
        <w:rPr>
          <w:rFonts w:ascii="宋体" w:hAnsi="宋体" w:cs="宋体" w:hint="eastAsia"/>
        </w:rPr>
        <w:t>解：设甲工厂每小时做</w:t>
      </w:r>
      <w:r>
        <w:rPr>
          <w:rFonts w:eastAsia="Times New Roman"/>
          <w:i/>
        </w:rPr>
        <w:t>x</w:t>
      </w:r>
      <w:r>
        <w:rPr>
          <w:rFonts w:ascii="宋体" w:hAnsi="宋体" w:cs="宋体" w:hint="eastAsia"/>
        </w:rPr>
        <w:t>个</w:t>
      </w:r>
      <w:r>
        <w:rPr>
          <w:rFonts w:eastAsia="Times New Roman"/>
        </w:rPr>
        <w:t>KN95</w:t>
      </w:r>
      <w:r>
        <w:rPr>
          <w:rFonts w:ascii="宋体" w:hAnsi="宋体" w:cs="宋体" w:hint="eastAsia"/>
        </w:rPr>
        <w:t>口罩．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eastAsia="Times New Roman" w:hAnsi="Times New Roman" w:cs="Times New Roman" w:hint="eastAsia"/>
        </w:rPr>
      </w:pPr>
      <w:r>
        <w:rPr>
          <w:rFonts w:ascii="宋体" w:hAnsi="宋体" w:cs="宋体" w:hint="eastAsia"/>
        </w:rPr>
        <w:t>根据题意，得</w:t>
      </w:r>
      <w:r>
        <w:rPr>
          <w:rFonts w:ascii="Times New Roman" w:eastAsia="宋体" w:hAnsi="Times New Roman" w:cs="Times New Roman"/>
        </w:rPr>
        <w:object>
          <v:shape id="_x0000_i1048" type="#_x0000_t75" alt="eqId05fc5003075a440ba08ff43fcb81d408" style="width:96pt;height:31.5pt" o:oleicon="f" o:ole="" coordsize="21600,21600" o:preferrelative="t" filled="f" stroked="f">
            <v:stroke joinstyle="miter"/>
            <v:imagedata r:id="rId47" o:title="eqId05fc5003075a440ba08ff43fcb81d408"/>
            <o:lock v:ext="edit" aspectratio="t"/>
            <w10:anchorlock/>
          </v:shape>
          <o:OLEObject Type="Embed" ProgID="Equation.DSMT4" ShapeID="_x0000_i1048" DrawAspect="Content" ObjectID="_1468075748" r:id="rId48"/>
        </w:object>
      </w:r>
      <w:r>
        <w:rPr>
          <w:rFonts w:ascii="宋体" w:hAnsi="宋体" w:cs="宋体" w:hint="eastAsia"/>
        </w:rPr>
        <w:t>，</w:t>
      </w:r>
      <w:r>
        <w:rPr>
          <w:rFonts w:eastAsia="Times New Roman"/>
        </w:rPr>
        <w:t xml:space="preserve"> </w:t>
      </w:r>
    </w:p>
    <w:p>
      <w:pPr>
        <w:spacing w:line="360" w:lineRule="auto"/>
        <w:ind w:firstLine="420"/>
        <w:jc w:val="left"/>
        <w:textAlignment w:val="center"/>
        <w:rPr>
          <w:rFonts w:eastAsia="Times New Roman"/>
        </w:rPr>
      </w:pPr>
      <w:r>
        <w:rPr>
          <w:rFonts w:ascii="宋体" w:hAnsi="宋体" w:cs="宋体" w:hint="eastAsia"/>
        </w:rPr>
        <w:t>解这个方程，得</w:t>
      </w:r>
      <w:r>
        <w:rPr>
          <w:rFonts w:eastAsia="Times New Roman"/>
          <w:i/>
        </w:rPr>
        <w:t>x</w:t>
      </w:r>
      <w:r>
        <w:rPr>
          <w:rFonts w:ascii="宋体" w:hAnsi="宋体" w:cs="宋体" w:hint="eastAsia"/>
        </w:rPr>
        <w:t>＝</w:t>
      </w:r>
      <w:r>
        <w:rPr>
          <w:rFonts w:eastAsia="Times New Roman"/>
        </w:rPr>
        <w:t>2000</w:t>
      </w:r>
      <w:r>
        <w:rPr>
          <w:rFonts w:ascii="宋体" w:hAnsi="宋体" w:cs="宋体" w:hint="eastAsia"/>
        </w:rPr>
        <w:t>．</w:t>
      </w:r>
      <w:r>
        <w:rPr>
          <w:rFonts w:eastAsia="Times New Roman"/>
        </w:rPr>
        <w:t xml:space="preserve"> 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</w:rPr>
        <w:t>经检验，</w:t>
      </w:r>
      <w:r>
        <w:rPr>
          <w:rFonts w:eastAsia="Times New Roman"/>
          <w:i/>
        </w:rPr>
        <w:t>x</w:t>
      </w:r>
      <w:r>
        <w:rPr>
          <w:rFonts w:ascii="宋体" w:hAnsi="宋体" w:cs="宋体" w:hint="eastAsia"/>
        </w:rPr>
        <w:t>＝</w:t>
      </w:r>
      <w:r>
        <w:rPr>
          <w:rFonts w:eastAsia="Times New Roman"/>
        </w:rPr>
        <w:t>2000</w:t>
      </w:r>
      <w:r>
        <w:rPr>
          <w:rFonts w:ascii="宋体" w:hAnsi="宋体" w:cs="宋体" w:hint="eastAsia"/>
        </w:rPr>
        <w:t>是所列方程的解．</w:t>
      </w:r>
    </w:p>
    <w:p>
      <w:pPr>
        <w:spacing w:line="360" w:lineRule="auto"/>
        <w:ind w:firstLine="420"/>
        <w:jc w:val="left"/>
        <w:textAlignment w:val="center"/>
        <w:rPr>
          <w:rFonts w:ascii="Times New Roman" w:eastAsia="Times New Roman" w:hAnsi="Times New Roman" w:cs="Times New Roman" w:hint="eastAsia"/>
        </w:rPr>
      </w:pPr>
      <w:r>
        <w:rPr>
          <w:rFonts w:ascii="宋体" w:hAnsi="宋体" w:cs="宋体" w:hint="eastAsia"/>
        </w:rPr>
        <w:t>当</w:t>
      </w:r>
      <w:r>
        <w:rPr>
          <w:rFonts w:eastAsia="Times New Roman"/>
          <w:i/>
        </w:rPr>
        <w:t>x</w:t>
      </w:r>
      <w:r>
        <w:rPr>
          <w:rFonts w:ascii="宋体" w:hAnsi="宋体" w:cs="宋体" w:hint="eastAsia"/>
        </w:rPr>
        <w:t>＝</w:t>
      </w:r>
      <w:r>
        <w:rPr>
          <w:rFonts w:eastAsia="Times New Roman"/>
        </w:rPr>
        <w:t>2000</w:t>
      </w:r>
      <w:r>
        <w:rPr>
          <w:rFonts w:ascii="宋体" w:hAnsi="宋体" w:cs="宋体" w:hint="eastAsia"/>
        </w:rPr>
        <w:t>时，</w:t>
      </w:r>
      <w:r>
        <w:rPr>
          <w:rFonts w:eastAsia="Times New Roman"/>
        </w:rPr>
        <w:t>3500</w:t>
      </w:r>
      <w:r>
        <w:rPr>
          <w:rFonts w:ascii="宋体" w:hAnsi="宋体" w:cs="宋体" w:hint="eastAsia"/>
        </w:rPr>
        <w:t>－</w:t>
      </w:r>
      <w:r>
        <w:rPr>
          <w:rFonts w:eastAsia="Times New Roman"/>
          <w:i/>
        </w:rPr>
        <w:t>x</w:t>
      </w:r>
      <w:r>
        <w:rPr>
          <w:rFonts w:ascii="宋体" w:hAnsi="宋体" w:cs="宋体" w:hint="eastAsia"/>
        </w:rPr>
        <w:t>＝</w:t>
      </w:r>
      <w:r>
        <w:rPr>
          <w:rFonts w:eastAsia="Times New Roman"/>
        </w:rPr>
        <w:t>1500</w:t>
      </w:r>
      <w:r>
        <w:rPr>
          <w:rFonts w:ascii="宋体" w:hAnsi="宋体" w:cs="宋体" w:hint="eastAsia"/>
        </w:rPr>
        <w:t>．</w:t>
      </w:r>
      <w:r>
        <w:rPr>
          <w:rFonts w:eastAsia="Times New Roman"/>
        </w:rPr>
        <w:drawing>
          <wp:inline>
            <wp:extent cx="254000" cy="254000"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7082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>…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</w:rPr>
        <w:t>答：甲、乙两工厂每小时各做</w:t>
      </w:r>
      <w:r>
        <w:rPr>
          <w:rFonts w:eastAsia="Times New Roman"/>
        </w:rPr>
        <w:t>2000</w:t>
      </w:r>
      <w:r>
        <w:rPr>
          <w:rFonts w:ascii="宋体" w:hAnsi="宋体" w:cs="宋体" w:hint="eastAsia"/>
        </w:rPr>
        <w:t>个、</w:t>
      </w:r>
      <w:r>
        <w:rPr>
          <w:rFonts w:eastAsia="Times New Roman"/>
        </w:rPr>
        <w:t>1500</w:t>
      </w:r>
      <w:r>
        <w:rPr>
          <w:rFonts w:ascii="宋体" w:hAnsi="宋体" w:cs="宋体" w:hint="eastAsia"/>
        </w:rPr>
        <w:t>个</w:t>
      </w:r>
      <w:r>
        <w:rPr>
          <w:rFonts w:eastAsia="Times New Roman"/>
        </w:rPr>
        <w:t>KN95</w:t>
      </w:r>
      <w:r>
        <w:rPr>
          <w:rFonts w:ascii="宋体" w:hAnsi="宋体" w:cs="宋体" w:hint="eastAsia"/>
        </w:rPr>
        <w:t>口罩．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hAnsi="宋体" w:cs="宋体" w:hint="eastAsia"/>
          <w:sz w:val="28"/>
          <w:szCs w:val="28"/>
        </w:rPr>
        <w:t>5，</w:t>
      </w:r>
      <w:r>
        <w:rPr>
          <w:rFonts w:ascii="宋体" w:hAnsi="宋体" w:cs="宋体" w:hint="eastAsia"/>
        </w:rPr>
        <w:t>（1）证明：</w:t>
      </w:r>
      <w:r>
        <w:rPr>
          <w:rFonts w:ascii="宋体" w:eastAsia="宋体" w:hAnsi="宋体" w:cs="宋体" w:hint="eastAsia"/>
        </w:rPr>
        <w:t>∵</w:t>
      </w:r>
      <w:r>
        <w:rPr>
          <w:rFonts w:ascii="Calibri" w:eastAsia="Calibri" w:hAnsi="Calibri" w:cs="Calibri"/>
        </w:rPr>
        <w:t>AB</w:t>
      </w:r>
      <w:r>
        <w:rPr>
          <w:rFonts w:ascii="宋体" w:eastAsia="宋体" w:hAnsi="宋体" w:cs="宋体" w:hint="eastAsia"/>
        </w:rPr>
        <w:t>⊥</w:t>
      </w:r>
      <w:r>
        <w:rPr>
          <w:rFonts w:ascii="Calibri" w:eastAsia="Calibri" w:hAnsi="Calibri" w:cs="Calibri"/>
        </w:rPr>
        <w:t>AD</w:t>
      </w:r>
      <w:r>
        <w:rPr>
          <w:rFonts w:ascii="宋体" w:eastAsia="宋体" w:hAnsi="宋体" w:cs="宋体" w:hint="eastAsia"/>
        </w:rPr>
        <w:t>，</w:t>
      </w:r>
      <w:r>
        <w:rPr>
          <w:rFonts w:ascii="Calibri" w:eastAsia="Calibri" w:hAnsi="Calibri" w:cs="Calibri"/>
        </w:rPr>
        <w:t>BF</w:t>
      </w:r>
      <w:r>
        <w:rPr>
          <w:rFonts w:ascii="宋体" w:eastAsia="宋体" w:hAnsi="宋体" w:cs="宋体" w:hint="eastAsia"/>
        </w:rPr>
        <w:t>⊥</w:t>
      </w:r>
      <w:r>
        <w:rPr>
          <w:rFonts w:ascii="Calibri" w:eastAsia="Calibri" w:hAnsi="Calibri" w:cs="Calibri"/>
        </w:rPr>
        <w:t>AF</w:t>
      </w:r>
      <w:r>
        <w:rPr>
          <w:rFonts w:ascii="宋体" w:eastAsia="宋体" w:hAnsi="宋体" w:cs="宋体" w:hint="eastAsia"/>
        </w:rPr>
        <w:t>，∴∠</w:t>
      </w:r>
      <w:r>
        <w:rPr>
          <w:rFonts w:ascii="Calibri" w:eastAsia="Calibri" w:hAnsi="Calibri" w:cs="Calibri"/>
        </w:rPr>
        <w:t>DAG+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BAF=90°</w:t>
      </w:r>
      <w:r>
        <w:rPr>
          <w:rFonts w:ascii="宋体" w:eastAsia="宋体" w:hAnsi="宋体" w:cs="宋体" w:hint="eastAsia"/>
        </w:rPr>
        <w:t>，∠</w:t>
      </w:r>
      <w:r>
        <w:rPr>
          <w:rFonts w:ascii="Calibri" w:eastAsia="Calibri" w:hAnsi="Calibri" w:cs="Calibri"/>
        </w:rPr>
        <w:t>B+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BAF=90°</w:t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∴∠</w:t>
      </w:r>
      <w:r>
        <w:rPr>
          <w:rFonts w:ascii="Calibri" w:eastAsia="Calibri" w:hAnsi="Calibri" w:cs="Calibri"/>
        </w:rPr>
        <w:t>DAG=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B</w:t>
      </w:r>
      <w:r>
        <w:rPr>
          <w:rFonts w:ascii="宋体" w:eastAsia="宋体" w:hAnsi="宋体" w:cs="宋体" w:hint="eastAsia"/>
        </w:rPr>
        <w:t>，</w:t>
      </w:r>
      <w:r>
        <w:rPr>
          <w:rFonts w:ascii="宋体" w:hAnsi="宋体" w:cs="宋体" w:hint="eastAsia"/>
        </w:rPr>
        <w:t>在</w:t>
      </w:r>
      <w:r>
        <w:rPr>
          <w:rFonts w:ascii="Cambria Math" w:eastAsia="Calibri" w:hAnsi="Cambria Math" w:cs="Cambria Math"/>
        </w:rPr>
        <w:t>△</w:t>
      </w:r>
      <w:r>
        <w:rPr>
          <w:rFonts w:ascii="宋体" w:hAnsi="宋体" w:cs="宋体" w:hint="eastAsia"/>
        </w:rPr>
        <w:t>ADG和</w:t>
      </w:r>
      <w:r>
        <w:rPr>
          <w:rFonts w:ascii="Cambria Math" w:eastAsia="Calibri" w:hAnsi="Cambria Math" w:cs="Cambria Math"/>
        </w:rPr>
        <w:t>△</w:t>
      </w:r>
      <w:r>
        <w:rPr>
          <w:rFonts w:ascii="宋体" w:hAnsi="宋体" w:cs="宋体" w:hint="eastAsia"/>
        </w:rPr>
        <w:t>BAF中，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drawing>
          <wp:inline distT="0" distB="0" distL="0" distR="0">
            <wp:extent cx="1333500" cy="571500"/>
            <wp:effectExtent l="0" t="0" r="0" b="0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129074" name="图片 3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，∴△</w:t>
      </w:r>
      <w:r>
        <w:rPr>
          <w:rFonts w:ascii="Calibri" w:eastAsia="Calibri" w:hAnsi="Calibri" w:cs="Calibri"/>
        </w:rPr>
        <w:t>ADG</w:t>
      </w:r>
      <w:r>
        <w:rPr>
          <w:rFonts w:ascii="宋体" w:eastAsia="宋体" w:hAnsi="宋体" w:cs="宋体" w:hint="eastAsia"/>
        </w:rPr>
        <w:t>≌△</w:t>
      </w:r>
      <w:r>
        <w:rPr>
          <w:rFonts w:ascii="Calibri" w:eastAsia="Calibri" w:hAnsi="Calibri" w:cs="Calibri"/>
        </w:rPr>
        <w:t>BAF</w:t>
      </w:r>
      <w:r>
        <w:rPr>
          <w:rFonts w:ascii="宋体" w:eastAsia="宋体" w:hAnsi="宋体" w:cs="宋体" w:hint="eastAsia"/>
        </w:rPr>
        <w:t>（</w:t>
      </w:r>
      <w:r>
        <w:rPr>
          <w:rFonts w:ascii="Calibri" w:eastAsia="Calibri" w:hAnsi="Calibri" w:cs="Calibri"/>
        </w:rPr>
        <w:t>AAS</w:t>
      </w:r>
      <w:r>
        <w:rPr>
          <w:rFonts w:ascii="宋体" w:eastAsia="宋体" w:hAnsi="宋体" w:cs="宋体" w:hint="eastAsia"/>
        </w:rPr>
        <w:t>）；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Calibri" w:eastAsia="Calibri" w:hAnsi="Calibri" w:cs="Calibri"/>
        </w:rPr>
        <w:t>2</w:t>
      </w:r>
      <w:r>
        <w:rPr>
          <w:rFonts w:ascii="宋体" w:eastAsia="宋体" w:hAnsi="宋体" w:cs="宋体" w:hint="eastAsia"/>
        </w:rPr>
        <w:t>）∵∠</w:t>
      </w:r>
      <w:r>
        <w:rPr>
          <w:rFonts w:ascii="Calibri" w:eastAsia="Calibri" w:hAnsi="Calibri" w:cs="Calibri"/>
        </w:rPr>
        <w:t>1=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2</w:t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∴∠</w:t>
      </w:r>
      <w:r>
        <w:rPr>
          <w:rFonts w:ascii="Calibri" w:eastAsia="Calibri" w:hAnsi="Calibri" w:cs="Calibri"/>
        </w:rPr>
        <w:t>AEB=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CFA</w:t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1=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ABE+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BAE</w:t>
      </w:r>
      <w:r>
        <w:rPr>
          <w:rFonts w:ascii="宋体" w:eastAsia="宋体" w:hAnsi="宋体" w:cs="宋体" w:hint="eastAsia"/>
        </w:rPr>
        <w:t>，∠</w:t>
      </w:r>
      <w:r>
        <w:rPr>
          <w:rFonts w:ascii="Calibri" w:eastAsia="Calibri" w:hAnsi="Calibri" w:cs="Calibri"/>
        </w:rPr>
        <w:t>BAC=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CAF+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BAE</w:t>
      </w:r>
      <w:r>
        <w:rPr>
          <w:rFonts w:ascii="宋体" w:eastAsia="宋体" w:hAnsi="宋体" w:cs="宋体" w:hint="eastAsia"/>
        </w:rPr>
        <w:t>，∠</w:t>
      </w:r>
      <w:r>
        <w:rPr>
          <w:rFonts w:ascii="Calibri" w:eastAsia="Calibri" w:hAnsi="Calibri" w:cs="Calibri"/>
        </w:rPr>
        <w:t>1=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BAC</w:t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∴∠</w:t>
      </w:r>
      <w:r>
        <w:rPr>
          <w:rFonts w:ascii="Calibri" w:eastAsia="Calibri" w:hAnsi="Calibri" w:cs="Calibri"/>
        </w:rPr>
        <w:t>ABE=</w:t>
      </w:r>
      <w:r>
        <w:rPr>
          <w:rFonts w:ascii="宋体" w:eastAsia="宋体" w:hAnsi="宋体" w:cs="宋体" w:hint="eastAsia"/>
        </w:rPr>
        <w:t>∠</w:t>
      </w:r>
      <w:r>
        <w:rPr>
          <w:rFonts w:ascii="Calibri" w:eastAsia="Calibri" w:hAnsi="Calibri" w:cs="Calibri"/>
        </w:rPr>
        <w:t>CAF</w:t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</w:rPr>
        <w:t>在</w:t>
      </w:r>
      <w:r>
        <w:rPr>
          <w:rFonts w:ascii="Cambria Math" w:eastAsia="Calibri" w:hAnsi="Cambria Math" w:cs="Cambria Math"/>
        </w:rPr>
        <w:t>△</w:t>
      </w:r>
      <w:r>
        <w:rPr>
          <w:rFonts w:ascii="宋体" w:hAnsi="宋体" w:cs="宋体" w:hint="eastAsia"/>
        </w:rPr>
        <w:t>ABE和</w:t>
      </w:r>
      <w:r>
        <w:rPr>
          <w:rFonts w:ascii="Cambria Math" w:eastAsia="Calibri" w:hAnsi="Cambria Math" w:cs="Cambria Math"/>
        </w:rPr>
        <w:t>△</w:t>
      </w:r>
      <w:r>
        <w:rPr>
          <w:rFonts w:ascii="宋体" w:hAnsi="宋体" w:cs="宋体" w:hint="eastAsia"/>
        </w:rPr>
        <w:t>CAF中，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 w:hint="eastAsia"/>
        </w:rPr>
      </w:pPr>
      <w:r>
        <w:drawing>
          <wp:inline distT="0" distB="0" distL="0" distR="0">
            <wp:extent cx="952500" cy="571500"/>
            <wp:effectExtent l="0" t="0" r="0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127397" name="图片 2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∴△</w:t>
      </w:r>
      <w:r>
        <w:rPr>
          <w:rFonts w:ascii="Calibri" w:eastAsia="Calibri" w:hAnsi="Calibri" w:cs="Calibri"/>
        </w:rPr>
        <w:t>ABE</w:t>
      </w:r>
      <w:r>
        <w:rPr>
          <w:rFonts w:ascii="宋体" w:eastAsia="宋体" w:hAnsi="宋体" w:cs="宋体" w:hint="eastAsia"/>
        </w:rPr>
        <w:t>≌△</w:t>
      </w:r>
      <w:r>
        <w:rPr>
          <w:rFonts w:ascii="Calibri" w:eastAsia="Calibri" w:hAnsi="Calibri" w:cs="Calibri"/>
        </w:rPr>
        <w:t>CAF</w:t>
      </w:r>
      <w:r>
        <w:rPr>
          <w:rFonts w:ascii="宋体" w:eastAsia="宋体" w:hAnsi="宋体" w:cs="宋体" w:hint="eastAsia"/>
        </w:rPr>
        <w:t>（</w:t>
      </w:r>
      <w:r>
        <w:rPr>
          <w:rFonts w:ascii="Calibri" w:eastAsia="Calibri" w:hAnsi="Calibri" w:cs="Calibri"/>
        </w:rPr>
        <w:t>AAS</w:t>
      </w:r>
      <w:r>
        <w:rPr>
          <w:rFonts w:ascii="宋体" w:eastAsia="宋体" w:hAnsi="宋体" w:cs="宋体" w:hint="eastAsia"/>
        </w:rPr>
        <w:t>）；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（</w:t>
      </w:r>
      <w:r>
        <w:rPr>
          <w:rFonts w:ascii="Calibri" w:eastAsia="Calibri" w:hAnsi="Calibri" w:cs="Calibri"/>
        </w:rPr>
        <w:t>3</w:t>
      </w:r>
      <w:r>
        <w:rPr>
          <w:rFonts w:ascii="宋体" w:eastAsia="宋体" w:hAnsi="宋体" w:cs="宋体" w:hint="eastAsia"/>
        </w:rPr>
        <w:t>）∵</w:t>
      </w:r>
      <w:r>
        <w:rPr>
          <w:rFonts w:ascii="Calibri" w:eastAsia="Calibri" w:hAnsi="Calibri" w:cs="Calibri"/>
        </w:rPr>
        <w:t>CD=2BD</w:t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∴</w:t>
      </w:r>
      <w:r>
        <w:rPr>
          <w:rFonts w:ascii="Calibri" w:eastAsia="Calibri" w:hAnsi="Calibri" w:cs="Calibri"/>
        </w:rPr>
        <w:t>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ascii="Calibri" w:eastAsia="Calibri" w:hAnsi="Calibri" w:cs="Calibri"/>
          <w:vertAlign w:val="subscript"/>
        </w:rPr>
        <w:t>ADC</w:t>
      </w:r>
      <w:r>
        <w:rPr>
          <w:rFonts w:ascii="Calibri" w:eastAsia="Calibri" w:hAnsi="Calibri" w:cs="Calibri"/>
        </w:rPr>
        <w:t>=</w:t>
      </w:r>
      <w:r>
        <w:drawing>
          <wp:inline distT="0" distB="0" distL="0" distR="0">
            <wp:extent cx="123825" cy="333375"/>
            <wp:effectExtent l="0" t="0" r="9525" b="9525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790013" name="图片 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>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ascii="Calibri" w:eastAsia="Calibri" w:hAnsi="Calibri" w:cs="Calibri"/>
          <w:vertAlign w:val="subscript"/>
        </w:rPr>
        <w:t>ABC</w:t>
      </w:r>
      <w:r>
        <w:rPr>
          <w:rFonts w:ascii="Calibri" w:eastAsia="Calibri" w:hAnsi="Calibri" w:cs="Calibri"/>
        </w:rPr>
        <w:t>=8</w:t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hAnsi="宋体" w:cs="宋体" w:hint="eastAsia"/>
        </w:rPr>
        <w:t>由（2）得，</w:t>
      </w:r>
      <w:r>
        <w:rPr>
          <w:rFonts w:ascii="Cambria Math" w:eastAsia="Calibri" w:hAnsi="Cambria Math" w:cs="Cambria Math"/>
        </w:rPr>
        <w:t>△</w:t>
      </w:r>
      <w:r>
        <w:rPr>
          <w:rFonts w:ascii="Calibri" w:eastAsia="Calibri" w:hAnsi="Calibri" w:cs="Calibri"/>
        </w:rPr>
        <w:t>ABE</w:t>
      </w:r>
      <w:r>
        <w:rPr>
          <w:rFonts w:ascii="宋体" w:eastAsia="宋体" w:hAnsi="宋体" w:cs="宋体" w:hint="eastAsia"/>
        </w:rPr>
        <w:t>≌△</w:t>
      </w:r>
      <w:r>
        <w:rPr>
          <w:rFonts w:ascii="Calibri" w:eastAsia="Calibri" w:hAnsi="Calibri" w:cs="Calibri"/>
        </w:rPr>
        <w:t>CAF</w:t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∴△</w:t>
      </w:r>
      <w:r>
        <w:rPr>
          <w:rFonts w:ascii="宋体" w:hAnsi="宋体" w:cs="宋体" w:hint="eastAsia"/>
        </w:rPr>
        <w:t>ABE与</w:t>
      </w:r>
      <w:r>
        <w:rPr>
          <w:rFonts w:ascii="Cambria Math" w:eastAsia="Calibri" w:hAnsi="Cambria Math" w:cs="Cambria Math"/>
        </w:rPr>
        <w:t>△</w:t>
      </w:r>
      <w:r>
        <w:rPr>
          <w:rFonts w:ascii="宋体" w:hAnsi="宋体" w:cs="宋体" w:hint="eastAsia"/>
        </w:rPr>
        <w:t>CDF的面积之和=</w:t>
      </w:r>
      <w:r>
        <w:rPr>
          <w:rFonts w:ascii="Cambria Math" w:eastAsia="Calibri" w:hAnsi="Cambria Math" w:cs="Cambria Math"/>
        </w:rPr>
        <w:t>△</w:t>
      </w:r>
      <w:r>
        <w:rPr>
          <w:rFonts w:ascii="宋体" w:hAnsi="宋体" w:cs="宋体" w:hint="eastAsia"/>
        </w:rPr>
        <w:t>CAF与</w:t>
      </w:r>
      <w:r>
        <w:rPr>
          <w:rFonts w:ascii="Cambria Math" w:eastAsia="Calibri" w:hAnsi="Cambria Math" w:cs="Cambria Math"/>
        </w:rPr>
        <w:t>△</w:t>
      </w:r>
      <w:r>
        <w:rPr>
          <w:rFonts w:ascii="宋体" w:hAnsi="宋体" w:cs="宋体" w:hint="eastAsia"/>
        </w:rPr>
        <w:t>CDF的面积之和=S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ascii="Calibri" w:eastAsia="Calibri" w:hAnsi="Calibri" w:cs="Calibri"/>
          <w:vertAlign w:val="subscript"/>
        </w:rPr>
        <w:t>ADC</w:t>
      </w:r>
      <w:r>
        <w:rPr>
          <w:rFonts w:ascii="Calibri" w:eastAsia="Calibri" w:hAnsi="Calibri" w:cs="Calibri"/>
        </w:rPr>
        <w:t>=8</w:t>
      </w:r>
      <w:r>
        <w:rPr>
          <w:rFonts w:ascii="宋体" w:eastAsia="宋体" w:hAnsi="宋体" w:cs="宋体" w:hint="eastAsia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hAnsi="宋体" w:cs="宋体" w:hint="eastAsia"/>
        </w:rPr>
        <w:t>故答案为8．</w:t>
      </w:r>
    </w:p>
    <w:p>
      <w:pPr>
        <w:spacing w:line="360" w:lineRule="auto"/>
        <w:jc w:val="left"/>
        <w:textAlignment w:val="center"/>
        <w:rPr>
          <w:rFonts w:ascii="宋体" w:hAnsi="宋体" w:cs="宋体" w:hint="eastAsia"/>
          <w:sz w:val="28"/>
          <w:szCs w:val="28"/>
        </w:rPr>
      </w:pPr>
    </w:p>
    <w:p>
      <w:pPr>
        <w:spacing w:line="360" w:lineRule="auto"/>
        <w:jc w:val="left"/>
        <w:textAlignment w:val="center"/>
      </w:pPr>
      <w:r>
        <w:rPr>
          <w:rFonts w:ascii="Times New Roman" w:eastAsia="宋体" w:hAnsi="Times New Roman" w:cs="Times New Roman" w:hint="eastAsia"/>
          <w:sz w:val="28"/>
          <w:szCs w:val="28"/>
        </w:rPr>
        <w:t>，</w:t>
      </w: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E4"/>
    <w:rsid w:val="00571529"/>
    <w:rsid w:val="008F60F7"/>
    <w:rsid w:val="009251E4"/>
    <w:rsid w:val="00A44E3D"/>
    <w:rsid w:val="00CE3412"/>
    <w:rsid w:val="346E566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oleObject" Target="embeddings/oleObject10.bin" /><Relationship Id="rId24" Type="http://schemas.openxmlformats.org/officeDocument/2006/relationships/oleObject" Target="embeddings/oleObject11.bin" /><Relationship Id="rId25" Type="http://schemas.openxmlformats.org/officeDocument/2006/relationships/image" Target="media/image10.wmf" /><Relationship Id="rId26" Type="http://schemas.openxmlformats.org/officeDocument/2006/relationships/oleObject" Target="embeddings/oleObject12.bin" /><Relationship Id="rId27" Type="http://schemas.openxmlformats.org/officeDocument/2006/relationships/image" Target="media/image11.wmf" /><Relationship Id="rId28" Type="http://schemas.openxmlformats.org/officeDocument/2006/relationships/oleObject" Target="embeddings/oleObject13.bin" /><Relationship Id="rId29" Type="http://schemas.openxmlformats.org/officeDocument/2006/relationships/image" Target="media/image1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1" Type="http://schemas.openxmlformats.org/officeDocument/2006/relationships/image" Target="media/image13.wmf" /><Relationship Id="rId32" Type="http://schemas.openxmlformats.org/officeDocument/2006/relationships/oleObject" Target="embeddings/oleObject15.bin" /><Relationship Id="rId33" Type="http://schemas.openxmlformats.org/officeDocument/2006/relationships/image" Target="media/image14.wmf" /><Relationship Id="rId34" Type="http://schemas.openxmlformats.org/officeDocument/2006/relationships/oleObject" Target="embeddings/oleObject16.bin" /><Relationship Id="rId35" Type="http://schemas.openxmlformats.org/officeDocument/2006/relationships/oleObject" Target="embeddings/oleObject17.bin" /><Relationship Id="rId36" Type="http://schemas.openxmlformats.org/officeDocument/2006/relationships/oleObject" Target="embeddings/oleObject18.bin" /><Relationship Id="rId37" Type="http://schemas.openxmlformats.org/officeDocument/2006/relationships/image" Target="media/image15.wmf" /><Relationship Id="rId38" Type="http://schemas.openxmlformats.org/officeDocument/2006/relationships/oleObject" Target="embeddings/oleObject19.bin" /><Relationship Id="rId39" Type="http://schemas.openxmlformats.org/officeDocument/2006/relationships/image" Target="media/image16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20.bin" /><Relationship Id="rId41" Type="http://schemas.openxmlformats.org/officeDocument/2006/relationships/image" Target="media/image17.wmf" /><Relationship Id="rId42" Type="http://schemas.openxmlformats.org/officeDocument/2006/relationships/oleObject" Target="embeddings/oleObject21.bin" /><Relationship Id="rId43" Type="http://schemas.openxmlformats.org/officeDocument/2006/relationships/image" Target="media/image18.wmf" /><Relationship Id="rId44" Type="http://schemas.openxmlformats.org/officeDocument/2006/relationships/oleObject" Target="embeddings/oleObject22.bin" /><Relationship Id="rId45" Type="http://schemas.openxmlformats.org/officeDocument/2006/relationships/image" Target="media/image19.wmf" /><Relationship Id="rId46" Type="http://schemas.openxmlformats.org/officeDocument/2006/relationships/oleObject" Target="embeddings/oleObject23.bin" /><Relationship Id="rId47" Type="http://schemas.openxmlformats.org/officeDocument/2006/relationships/image" Target="media/image20.wmf" /><Relationship Id="rId48" Type="http://schemas.openxmlformats.org/officeDocument/2006/relationships/oleObject" Target="embeddings/oleObject24.bin" /><Relationship Id="rId49" Type="http://schemas.openxmlformats.org/officeDocument/2006/relationships/image" Target="media/image21.png" /><Relationship Id="rId5" Type="http://schemas.openxmlformats.org/officeDocument/2006/relationships/image" Target="media/image1.wmf" /><Relationship Id="rId50" Type="http://schemas.openxmlformats.org/officeDocument/2006/relationships/image" Target="media/image22.png" /><Relationship Id="rId51" Type="http://schemas.openxmlformats.org/officeDocument/2006/relationships/image" Target="media/image23.png" /><Relationship Id="rId52" Type="http://schemas.openxmlformats.org/officeDocument/2006/relationships/image" Target="media/image24.png" /><Relationship Id="rId53" Type="http://schemas.openxmlformats.org/officeDocument/2006/relationships/theme" Target="theme/theme1.xml" /><Relationship Id="rId54" Type="http://schemas.openxmlformats.org/officeDocument/2006/relationships/styles" Target="styles.xml" /><Relationship Id="rId6" Type="http://schemas.openxmlformats.org/officeDocument/2006/relationships/oleObject" Target="embeddings/oleObject1.bin" /><Relationship Id="rId7" Type="http://schemas.openxmlformats.org/officeDocument/2006/relationships/image" Target="media/image2.wmf" /><Relationship Id="rId8" Type="http://schemas.openxmlformats.org/officeDocument/2006/relationships/oleObject" Target="embeddings/oleObject2.bin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phh</dc:creator>
  <cp:lastModifiedBy>淡泊人生</cp:lastModifiedBy>
  <cp:revision>2</cp:revision>
  <dcterms:created xsi:type="dcterms:W3CDTF">2020-10-27T01:53:00Z</dcterms:created>
  <dcterms:modified xsi:type="dcterms:W3CDTF">2020-11-12T02:44:25Z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