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核心素养期末模拟卷(二)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时间:90分钟满分:100分</w:t>
      </w:r>
    </w:p>
    <w:tbl>
      <w:tblPr>
        <w:tblStyle w:val="4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23"/>
        <w:gridCol w:w="1223"/>
        <w:gridCol w:w="1223"/>
        <w:gridCol w:w="1218"/>
        <w:gridCol w:w="1205"/>
        <w:gridCol w:w="1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sz w:val="28"/>
                <w:szCs w:val="28"/>
              </w:rPr>
              <w:t>题号</w:t>
            </w:r>
          </w:p>
        </w:tc>
        <w:tc>
          <w:tcPr>
            <w:tcW w:w="1223" w:type="dxa"/>
          </w:tcPr>
          <w:p>
            <w:pPr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一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二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</w:t>
            </w:r>
          </w:p>
        </w:tc>
        <w:tc>
          <w:tcPr>
            <w:tcW w:w="1218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四</w:t>
            </w:r>
          </w:p>
        </w:tc>
        <w:tc>
          <w:tcPr>
            <w:tcW w:w="1205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</w:p>
        </w:tc>
        <w:tc>
          <w:tcPr>
            <w:tcW w:w="1203" w:type="dxa"/>
          </w:tcPr>
          <w:p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4" w:type="dxa"/>
          </w:tcPr>
          <w:p>
            <w:pPr>
              <w:rPr>
                <w:rFonts w:hint="eastAsia" w:eastAsia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2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18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05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03" w:type="dxa"/>
          </w:tcPr>
          <w:p>
            <w:pPr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、用心思考,认真填空。(每空1分,共17分)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1.如下图,橡皮长(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)毫米,铅笔长(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)毫米,铅笔比橡皮长(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)毫米。</w:t>
      </w:r>
    </w:p>
    <w:p>
      <w:r>
        <w:drawing>
          <wp:inline distT="0" distB="0" distL="114300" distR="114300">
            <wp:extent cx="2247900" cy="571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2.海底世界实行一票制，旅游旺季票价是158元,旅游淡季票价是138元，方叔叔旺季去海底世界旅游，买了9张门票花了(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)元。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3.正方形的每条边长增加3分米,周长就增加(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)分米。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4.妈妈上午7:40上班,中午11:20下班,妈妈上午工作了(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)小时(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)分。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5.最小的四位数与最大的三位数的和是(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),差是(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6.在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 xml:space="preserve">个长35厘米、宽15厘米的长方形纸片上剪下一个最大的正方形,这个正方形的周长是(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)厘米。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7.阴影部分用分数表示是(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),是(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)个(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)°</w:t>
      </w:r>
    </w:p>
    <w:p>
      <w:p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800100" cy="7905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8.合唱队有8名男生,女生人数是男生人数的4倍,如果每排站8人,这些学生可以站(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)排。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9.期末考试语文得优的有32人,数学得优的有27人，语文和数学都得优的有21人,只有语文得优的有(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)人,只有数学得优的有(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)人。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10.小明在计算62减--个两位数时,把这个两位数的个位和十位上的数字写反了,结果得20,正确的结果应该是(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二、反复思考，,慎重选择。(把正确答案的序号填在括号里)(20分)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1.-把直尺的厚度大约是2(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B.分米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C.厘米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D.毫米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2.下列图形中,(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)是四边形。</w:t>
      </w:r>
    </w:p>
    <w:p>
      <w:r>
        <w:drawing>
          <wp:inline distT="0" distB="0" distL="114300" distR="114300">
            <wp:extent cx="3761740" cy="942975"/>
            <wp:effectExtent l="0" t="0" r="1016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174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3.把一张正方形的纸对折3次,其中的一份是这张纸的(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>.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28" o:spt="75" type="#_x0000_t75" style="height:31pt;width:11pt;" o:ole="t" filled="f" o:preferrelative="t" stroked="f" coordsize="21600,21600"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8" DrawAspect="Content" ObjectID="_1468075725" r:id="rId7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</w:t>
      </w:r>
      <w:r>
        <w:rPr>
          <w:rFonts w:hint="eastAsia"/>
          <w:position w:val="-24"/>
          <w:sz w:val="28"/>
          <w:szCs w:val="28"/>
        </w:rPr>
        <w:object>
          <v:shape id="_x0000_i1029" o:spt="75" type="#_x0000_t75" style="height:31pt;width:12pt;" o:ole="t" filled="f" o:preferrelative="t" stroked="f" coordsize="21600,21600"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6" r:id="rId9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>C.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0" o:spt="75" type="#_x0000_t75" style="height:31pt;width:11pt;" o:ole="t" filled="f" o:preferrelative="t" stroked="f" coordsize="21600,21600"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0" DrawAspect="Content" ObjectID="_1468075727" r:id="rId11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</w:t>
      </w:r>
      <w:r>
        <w:rPr>
          <w:rFonts w:hint="eastAsia"/>
          <w:position w:val="-24"/>
          <w:sz w:val="28"/>
          <w:szCs w:val="28"/>
        </w:rPr>
        <w:object>
          <v:shape id="_x0000_i1031" o:spt="75" type="#_x0000_t75" style="height:31pt;width:11pt;" o:ole="t" filled="f" o:preferrelative="t" stroked="f" coordsize="21600,21600"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1" DrawAspect="Content" ObjectID="_1468075728" r:id="rId13">
            <o:LockedField>false</o:LockedField>
          </o:OLEObject>
        </w:objec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4.1吨铁和1吨棉花相比,(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A.棉花重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样重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C.铁重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D.无法确定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5.做同一个零件,王师傅用了</w:t>
      </w:r>
      <w:r>
        <w:rPr>
          <w:rFonts w:hint="eastAsia"/>
          <w:position w:val="-24"/>
          <w:sz w:val="28"/>
          <w:szCs w:val="28"/>
        </w:rPr>
        <w:object>
          <v:shape id="_x0000_i1032" o:spt="75" type="#_x0000_t75" style="height:31pt;width:11pt;" o:ole="t" filled="f" o:preferrelative="t" stroked="f" coordsize="21600,21600"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29" r:id="rId15">
            <o:LockedField>false</o:LockedField>
          </o:OLEObject>
        </w:object>
      </w:r>
      <w:r>
        <w:rPr>
          <w:rFonts w:hint="eastAsia"/>
          <w:sz w:val="28"/>
          <w:szCs w:val="28"/>
        </w:rPr>
        <w:t>小时，李师傅用了</w:t>
      </w:r>
      <w:r>
        <w:rPr>
          <w:rFonts w:hint="eastAsia"/>
          <w:position w:val="-24"/>
          <w:sz w:val="28"/>
          <w:szCs w:val="28"/>
        </w:rPr>
        <w:object>
          <v:shape id="_x0000_i1033" o:spt="75" type="#_x0000_t75" style="height:31pt;width:12pt;" o:ole="t" filled="f" o:preferrelative="t" stroked="f" coordsize="21600,21600"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0" r:id="rId17">
            <o:LockedField>false</o:LockedField>
          </o:OLEObject>
        </w:object>
      </w:r>
      <w:r>
        <w:rPr>
          <w:rFonts w:hint="eastAsia"/>
          <w:sz w:val="28"/>
          <w:szCs w:val="28"/>
        </w:rPr>
        <w:t>小时,杨师傅用了号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position w:val="-24"/>
          <w:sz w:val="28"/>
          <w:szCs w:val="28"/>
        </w:rPr>
        <w:object>
          <v:shape id="_x0000_i1034" o:spt="75" type="#_x0000_t75" style="height:31pt;width:11pt;" o:ole="t" filled="f" o:preferrelative="t" stroked="f" coordsize="21600,21600"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1" r:id="rId19">
            <o:LockedField>false</o:LockedField>
          </o:OLEObject>
        </w:object>
      </w:r>
      <w:r>
        <w:rPr>
          <w:rFonts w:hint="eastAsia"/>
          <w:sz w:val="28"/>
          <w:szCs w:val="28"/>
        </w:rPr>
        <w:t xml:space="preserve">小时，他们三个人中,(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)做得快。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A.王师傅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 李师傅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C.杨师傅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D.一样快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6.在一张长8厘米、宽3厘米的长方形纸片上剪下一个最大的正方形,这个正方形的周长是(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A.32厘米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B.22 厘米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C.12厘米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D.8厘米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7.小芳晚上8:40看电视,看了30分钟就睡觉,小芳睡觉时间是(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A.9:00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B.9:10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C.9:20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D.9:30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8.苹果7个,梨30个,要使梨的个数是苹果的5倍,如果苹果的数量不变,要增加(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)个梨。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A.2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B.4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C.5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D.7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9.贝贝拾到一张居民身份证，上面的编码是1 10110199011121319,关于这张身份证主人的信息正确的是(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A.今年34岁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B.是男性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C.是女性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D.出生日期是99年1月11日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10.粮店原有800千克大米，上午卖出358千克,中午又运进300千克,这时大米比原来少了多少千克?正确的列式是(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A.800-358 - 300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B.800-358 + 300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C.358 +300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D.358 - 300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三、计算。(23分)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1.直接写出得数。(8分)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30x4=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21x7=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460 +250 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270-90=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 xml:space="preserve">24 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6=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2600 - 2000 =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308 + 107≈ 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312 x2≈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2.用竖式计算,带*的要验算。(6分)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266 +357 =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534 x8 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 806 - 327 =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3.计算下面各题。(9分)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25x8+569</w:t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  <w:t/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</w:rPr>
        <w:t>684-(371 + 159)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(352 - 289) </w:t>
      </w:r>
      <w:r>
        <w:rPr>
          <w:rFonts w:hint="eastAsia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</w:rPr>
        <w:t>7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四、开动脑筋,动手操作。(9分)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下面每个方格的边长是1厘米,请按下列要求作图,并解答。</w:t>
      </w:r>
    </w:p>
    <w:p>
      <w:p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3990340" cy="1428750"/>
            <wp:effectExtent l="0" t="0" r="1016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1.画一个宽2厘米、长是宽的2倍的长方形,这个长方形的周长是(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)厘米。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2.画一个跟所画的长方形周长相等的正方形。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3.涂色表示所画正方形的</w:t>
      </w:r>
      <w:r>
        <w:rPr>
          <w:rFonts w:hint="eastAsia"/>
          <w:position w:val="-24"/>
          <w:sz w:val="28"/>
          <w:szCs w:val="28"/>
        </w:rPr>
        <w:object>
          <v:shape id="_x0000_i1036" o:spt="75" type="#_x0000_t75" style="height:31pt;width:12pt;" o:ole="t" filled="f" o:preferrelative="t" stroked="f" coordsize="21600,21600"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2" r:id="rId22">
            <o:LockedField>false</o:LockedField>
          </o:OLEObject>
        </w:objec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五、解决问题。(31分)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1.有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列货车自重5吨,该货车装了3台机器,每台机器重1500千克。现在有一座限重9吨的桥,这辆载物的货车能否通过?请用计算过程说明理由。(4分)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2.李师傅45分钟加工了5个零件。(8 分)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(1)照这样的速度,他从10:12到10:48加工了多少个零件? (4 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(2)照这样的速度,加工72个零件需要多少分钟?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(4分)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3.草地上有一群蝴蝶,花蝴蝶占总数的</w:t>
      </w:r>
      <w:r>
        <w:rPr>
          <w:rFonts w:hint="eastAsia"/>
          <w:position w:val="-24"/>
          <w:sz w:val="28"/>
          <w:szCs w:val="28"/>
        </w:rPr>
        <w:object>
          <v:shape id="_x0000_i1037" o:spt="75" type="#_x0000_t75" style="height:31pt;width:12pt;" o:ole="t" filled="f" o:preferrelative="t" stroked="f" coordsize="21600,21600"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3" r:id="rId24">
            <o:LockedField>false</o:LockedField>
          </o:OLEObject>
        </w:object>
      </w:r>
      <w:r>
        <w:rPr>
          <w:rFonts w:hint="eastAsia"/>
          <w:sz w:val="28"/>
          <w:szCs w:val="28"/>
        </w:rPr>
        <w:t>,其余的是白蝴蝶,白蝴蝶占总数的几分之几? (4分)</w:t>
      </w:r>
    </w:p>
    <w:p>
      <w:pPr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1447800" cy="1285875"/>
            <wp:effectExtent l="0" t="0" r="0" b="9525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4.动物园上午接待游客384人,中午有126人离去,下午又来了237位游客,这时动物园内共有多少位游客?动物园内全天接待了多少位游客? (7分)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5.- .条铁丝可以围成一个长8厘米、宽4厘米的长方形,如果用它围成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个正方形，正方形的边长是多少厘米? (4分)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6.三年级有89名同学,喜欢吃苹果的有42人,喜欢吃葡萄的有54人,两种水果都不爱吃的有7人,两种水果都爱吃的有多少人? (4分)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答案：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1.30  45  15  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2.1422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3.12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4.3   40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5.1999   1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6.60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39" o:spt="75" type="#_x0000_t75" style="height:31pt;width:11pt;" o:ole="t" filled="f" o:preferrelative="t" stroked="f" coordsize="21600,21600"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9" DrawAspect="Content" ObjectID="_1468075734" r:id="rId27">
            <o:LockedField>false</o:LockedField>
          </o:OLEObject>
        </w:object>
      </w:r>
      <w:r>
        <w:rPr>
          <w:rFonts w:hint="eastAsia"/>
          <w:sz w:val="28"/>
          <w:szCs w:val="28"/>
          <w:lang w:val="en-US" w:eastAsia="zh-CN"/>
        </w:rPr>
        <w:t xml:space="preserve">   3 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0" o:spt="75" type="#_x0000_t75" style="height:31pt;width:11pt;" o:ole="t" filled="f" o:preferrelative="t" stroked="f" coordsize="21600,21600"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35" r:id="rId29">
            <o:LockedField>false</o:LockedField>
          </o:OLEObject>
        </w:objec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11  6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38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</w:t>
      </w:r>
    </w:p>
    <w:p>
      <w:pPr>
        <w:numPr>
          <w:ilvl w:val="0"/>
          <w:numId w:val="2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D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1. 120  147  710  180  4  600  400  600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2. 623   4272   479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3. 769   154   9</w:t>
      </w:r>
    </w:p>
    <w:p>
      <w:pPr>
        <w:numPr>
          <w:ilvl w:val="0"/>
          <w:numId w:val="3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略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五、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 1500x3 =4500(千克) 5 吨= 5000千克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4500 + 5000 =9500(千克) 9500 千克&gt;9吨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这辆载物的货车不能通过。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（1）45 ÷5=9(分钟) 36÷9=4(个)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（2）10时48分-10时12分=36分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45÷5 =9(分钟)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9 x72 = 648(分钟)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position w:val="-24"/>
          <w:sz w:val="28"/>
          <w:szCs w:val="28"/>
          <w:lang w:val="en-US" w:eastAsia="zh-CN"/>
        </w:rPr>
        <w:object>
          <v:shape id="_x0000_i1041" o:spt="75" type="#_x0000_t75" style="height:31pt;width:46pt;" o:ole="t" filled="f" o:preferrelative="t" stroked="f" coordsize="21600,21600"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36" r:id="rId31">
            <o:LockedField>false</o:LockedField>
          </o:OLEObject>
        </w:objec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384- 126 +237 =495(位) 384 +237 =621(位)</w:t>
      </w: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 (8+4) x2=24(厘米) 24 ÷4 =6(厘米)</w:t>
      </w:r>
    </w:p>
    <w:p>
      <w:pPr>
        <w:widowControl w:val="0"/>
        <w:numPr>
          <w:numId w:val="0"/>
        </w:numPr>
        <w:jc w:val="both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6. </w:t>
      </w:r>
      <w:r>
        <w:rPr>
          <w:rFonts w:hint="eastAsia"/>
          <w:sz w:val="28"/>
          <w:szCs w:val="28"/>
        </w:rPr>
        <w:t>89-7=82(人) 42 +54-82=14(人)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6FDA4"/>
    <w:multiLevelType w:val="singleLevel"/>
    <w:tmpl w:val="5FD6FDA4"/>
    <w:lvl w:ilvl="0" w:tentative="0">
      <w:start w:val="7"/>
      <w:numFmt w:val="decimal"/>
      <w:suff w:val="nothing"/>
      <w:lvlText w:val="%1."/>
      <w:lvlJc w:val="left"/>
    </w:lvl>
  </w:abstractNum>
  <w:abstractNum w:abstractNumId="1">
    <w:nsid w:val="5FD6FDC2"/>
    <w:multiLevelType w:val="singleLevel"/>
    <w:tmpl w:val="5FD6FDC2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FD6FE38"/>
    <w:multiLevelType w:val="singleLevel"/>
    <w:tmpl w:val="5FD6FE38"/>
    <w:lvl w:ilvl="0" w:tentative="0">
      <w:start w:val="4"/>
      <w:numFmt w:val="chineseCounting"/>
      <w:suff w:val="nothing"/>
      <w:lvlText w:val="%1、"/>
      <w:lvlJc w:val="left"/>
    </w:lvl>
  </w:abstractNum>
  <w:abstractNum w:abstractNumId="3">
    <w:nsid w:val="5FD6FEBA"/>
    <w:multiLevelType w:val="singleLevel"/>
    <w:tmpl w:val="5FD6FEBA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47508"/>
    <w:rsid w:val="0B8F12D9"/>
    <w:rsid w:val="586854CE"/>
    <w:rsid w:val="75FB1679"/>
    <w:rsid w:val="78BD3FC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4.png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wmf"/><Relationship Id="rId17" Type="http://schemas.openxmlformats.org/officeDocument/2006/relationships/oleObject" Target="embeddings/oleObject6.bin"/><Relationship Id="rId16" Type="http://schemas.openxmlformats.org/officeDocument/2006/relationships/image" Target="media/image8.wmf"/><Relationship Id="rId15" Type="http://schemas.openxmlformats.org/officeDocument/2006/relationships/oleObject" Target="embeddings/oleObject5.bin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cc</cp:lastModifiedBy>
  <dcterms:modified xsi:type="dcterms:W3CDTF">2020-12-14T05:53:28Z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