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202012</w:t>
      </w:r>
      <w:r>
        <w:rPr>
          <w:rFonts w:hint="eastAsia" w:ascii="宋体" w:hAnsi="宋体"/>
          <w:b/>
          <w:sz w:val="30"/>
          <w:szCs w:val="30"/>
        </w:rPr>
        <w:t>七年级语文期末考试参考答案</w:t>
      </w:r>
    </w:p>
    <w:p>
      <w:pPr>
        <w:jc w:val="center"/>
        <w:rPr>
          <w:rFonts w:ascii="宋体" w:cs="宋体"/>
          <w:b/>
          <w:sz w:val="30"/>
          <w:szCs w:val="30"/>
          <w:u w:val="single"/>
        </w:rPr>
      </w:pPr>
    </w:p>
    <w:p>
      <w:pPr>
        <w:numPr>
          <w:ilvl w:val="0"/>
          <w:numId w:val="1"/>
        </w:num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hint="eastAsia" w:ascii="华文楷体" w:hAnsi="华文楷体" w:eastAsia="华文楷体" w:cs="宋体"/>
          <w:sz w:val="24"/>
          <w:szCs w:val="24"/>
        </w:rPr>
        <w:t>①</w:t>
      </w:r>
      <w:r>
        <w:rPr>
          <w:rFonts w:hint="eastAsia" w:ascii="华文楷体" w:hAnsi="华文楷体" w:eastAsia="华文楷体"/>
          <w:sz w:val="24"/>
          <w:szCs w:val="24"/>
        </w:rPr>
        <w:t>攀</w:t>
      </w:r>
      <w:r>
        <w:rPr>
          <w:rFonts w:hint="eastAsia" w:ascii="华文楷体" w:hAnsi="华文楷体" w:eastAsia="华文楷体" w:cs="宋体"/>
          <w:sz w:val="24"/>
          <w:szCs w:val="24"/>
        </w:rPr>
        <w:t>②</w:t>
      </w:r>
      <w:r>
        <w:rPr>
          <w:rFonts w:hint="eastAsia" w:ascii="华文楷体" w:hAnsi="华文楷体" w:eastAsia="华文楷体"/>
          <w:sz w:val="24"/>
          <w:szCs w:val="24"/>
        </w:rPr>
        <w:t>炫</w:t>
      </w:r>
      <w:r>
        <w:rPr>
          <w:rFonts w:ascii="华文楷体" w:hAnsi="华文楷体" w:eastAsia="华文楷体"/>
          <w:sz w:val="24"/>
          <w:szCs w:val="24"/>
        </w:rPr>
        <w:t xml:space="preserve">  </w:t>
      </w:r>
      <w:r>
        <w:rPr>
          <w:rFonts w:hint="eastAsia" w:ascii="华文楷体" w:hAnsi="华文楷体" w:eastAsia="华文楷体" w:cs="宋体"/>
          <w:sz w:val="24"/>
          <w:szCs w:val="24"/>
        </w:rPr>
        <w:t>③</w:t>
      </w:r>
      <w:r>
        <w:rPr>
          <w:rFonts w:ascii="华文楷体" w:hAnsi="华文楷体" w:eastAsia="华文楷体" w:cs="宋体"/>
          <w:sz w:val="24"/>
          <w:szCs w:val="24"/>
        </w:rPr>
        <w:t>qu</w:t>
      </w:r>
      <w:r>
        <w:rPr>
          <w:rFonts w:hint="eastAsia" w:ascii="华文楷体" w:hAnsi="华文楷体" w:eastAsia="华文楷体" w:cs="宋体"/>
          <w:sz w:val="24"/>
          <w:szCs w:val="24"/>
        </w:rPr>
        <w:t>á</w:t>
      </w:r>
      <w:r>
        <w:rPr>
          <w:rFonts w:ascii="华文楷体" w:hAnsi="华文楷体" w:eastAsia="华文楷体" w:cs="宋体"/>
          <w:sz w:val="24"/>
          <w:szCs w:val="24"/>
        </w:rPr>
        <w:t xml:space="preserve">n </w:t>
      </w:r>
      <w:r>
        <w:rPr>
          <w:rFonts w:hint="eastAsia" w:ascii="华文楷体" w:hAnsi="华文楷体" w:eastAsia="华文楷体" w:cs="宋体"/>
          <w:sz w:val="24"/>
          <w:szCs w:val="24"/>
        </w:rPr>
        <w:t>④</w:t>
      </w:r>
      <w:r>
        <w:rPr>
          <w:rFonts w:ascii="华文楷体" w:hAnsi="华文楷体" w:eastAsia="华文楷体" w:cs="宋体"/>
          <w:sz w:val="24"/>
          <w:szCs w:val="24"/>
        </w:rPr>
        <w:t>hu</w:t>
      </w:r>
      <w:r>
        <w:rPr>
          <w:rFonts w:hint="eastAsia" w:ascii="华文楷体" w:hAnsi="华文楷体" w:eastAsia="华文楷体" w:cs="宋体"/>
          <w:sz w:val="24"/>
          <w:szCs w:val="24"/>
        </w:rPr>
        <w:t>ì</w:t>
      </w:r>
      <w:r>
        <w:rPr>
          <w:rFonts w:ascii="华文楷体" w:hAnsi="华文楷体" w:eastAsia="华文楷体" w:cs="宋体"/>
          <w:sz w:val="24"/>
          <w:szCs w:val="24"/>
        </w:rPr>
        <w:t>;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2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2. D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2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 xml:space="preserve"> ; 3. B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3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spacing w:line="360" w:lineRule="auto"/>
        <w:ind w:firstLine="31680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44.</w:t>
      </w:r>
      <w:r>
        <w:rPr>
          <w:rFonts w:hint="eastAsia" w:ascii="华文楷体" w:hAnsi="华文楷体" w:eastAsia="华文楷体" w:cs="宋体"/>
          <w:sz w:val="24"/>
          <w:szCs w:val="24"/>
        </w:rPr>
        <w:t>（</w:t>
      </w:r>
      <w:r>
        <w:rPr>
          <w:rFonts w:ascii="华文楷体" w:hAnsi="华文楷体" w:eastAsia="华文楷体" w:cs="宋体"/>
          <w:sz w:val="24"/>
          <w:szCs w:val="24"/>
        </w:rPr>
        <w:t>1</w:t>
      </w:r>
      <w:r>
        <w:rPr>
          <w:rFonts w:hint="eastAsia" w:ascii="华文楷体" w:hAnsi="华文楷体" w:eastAsia="华文楷体" w:cs="宋体"/>
          <w:sz w:val="24"/>
          <w:szCs w:val="24"/>
        </w:rPr>
        <w:t>）山岛竦峙。（</w:t>
      </w:r>
      <w:r>
        <w:rPr>
          <w:rFonts w:ascii="华文楷体" w:hAnsi="华文楷体" w:eastAsia="华文楷体" w:cs="宋体"/>
          <w:sz w:val="24"/>
          <w:szCs w:val="24"/>
        </w:rPr>
        <w:t>2</w:t>
      </w:r>
      <w:r>
        <w:rPr>
          <w:rFonts w:hint="eastAsia" w:ascii="华文楷体" w:hAnsi="华文楷体" w:eastAsia="华文楷体" w:cs="宋体"/>
          <w:sz w:val="24"/>
          <w:szCs w:val="24"/>
        </w:rPr>
        <w:t>）归雁洛阳边。（</w:t>
      </w:r>
      <w:r>
        <w:rPr>
          <w:rFonts w:ascii="华文楷体" w:hAnsi="华文楷体" w:eastAsia="华文楷体" w:cs="宋体"/>
          <w:sz w:val="24"/>
          <w:szCs w:val="24"/>
        </w:rPr>
        <w:t>3</w:t>
      </w:r>
      <w:r>
        <w:rPr>
          <w:rFonts w:hint="eastAsia" w:ascii="华文楷体" w:hAnsi="华文楷体" w:eastAsia="华文楷体" w:cs="宋体"/>
          <w:sz w:val="24"/>
          <w:szCs w:val="24"/>
        </w:rPr>
        <w:t>）便引诗情到碧霄。（</w:t>
      </w:r>
      <w:r>
        <w:rPr>
          <w:rFonts w:ascii="华文楷体" w:hAnsi="华文楷体" w:eastAsia="华文楷体" w:cs="宋体"/>
          <w:sz w:val="24"/>
          <w:szCs w:val="24"/>
        </w:rPr>
        <w:t>4</w:t>
      </w:r>
      <w:r>
        <w:rPr>
          <w:rFonts w:hint="eastAsia" w:ascii="华文楷体" w:hAnsi="华文楷体" w:eastAsia="华文楷体" w:cs="宋体"/>
          <w:sz w:val="24"/>
          <w:szCs w:val="24"/>
        </w:rPr>
        <w:t>）险躁则不能治性。（</w:t>
      </w:r>
      <w:r>
        <w:rPr>
          <w:rFonts w:ascii="华文楷体" w:hAnsi="华文楷体" w:eastAsia="华文楷体" w:cs="宋体"/>
          <w:sz w:val="24"/>
          <w:szCs w:val="24"/>
        </w:rPr>
        <w:t>5</w:t>
      </w:r>
      <w:r>
        <w:rPr>
          <w:rFonts w:hint="eastAsia" w:ascii="华文楷体" w:hAnsi="华文楷体" w:eastAsia="华文楷体" w:cs="宋体"/>
          <w:sz w:val="24"/>
          <w:szCs w:val="24"/>
        </w:rPr>
        <w:t>）夜阑卧听风吹雨。（</w:t>
      </w:r>
      <w:r>
        <w:rPr>
          <w:rFonts w:ascii="华文楷体" w:hAnsi="华文楷体" w:eastAsia="华文楷体" w:cs="宋体"/>
          <w:sz w:val="24"/>
          <w:szCs w:val="24"/>
        </w:rPr>
        <w:t>6</w:t>
      </w:r>
      <w:r>
        <w:rPr>
          <w:rFonts w:hint="eastAsia" w:ascii="华文楷体" w:hAnsi="华文楷体" w:eastAsia="华文楷体" w:cs="宋体"/>
          <w:sz w:val="24"/>
          <w:szCs w:val="24"/>
        </w:rPr>
        <w:t>）博学而笃志。（</w:t>
      </w:r>
      <w:r>
        <w:rPr>
          <w:rFonts w:ascii="华文楷体" w:hAnsi="华文楷体" w:eastAsia="华文楷体" w:cs="宋体"/>
          <w:sz w:val="24"/>
          <w:szCs w:val="24"/>
        </w:rPr>
        <w:t>7</w:t>
      </w:r>
      <w:r>
        <w:rPr>
          <w:rFonts w:hint="eastAsia" w:ascii="华文楷体" w:hAnsi="华文楷体" w:eastAsia="华文楷体" w:cs="宋体"/>
          <w:sz w:val="24"/>
          <w:szCs w:val="24"/>
        </w:rPr>
        <w:t>）不知何处吹芦管，一夜征人尽望乡。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8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  <w:r>
        <w:rPr>
          <w:rFonts w:ascii="华文楷体" w:hAnsi="华文楷体" w:eastAsia="华文楷体" w:cs="楷体"/>
          <w:sz w:val="24"/>
          <w:szCs w:val="24"/>
        </w:rPr>
        <w:t>5</w:t>
      </w:r>
      <w:r>
        <w:rPr>
          <w:rFonts w:ascii="华文楷体" w:hAnsi="华文楷体" w:eastAsia="华文楷体" w:cs="宋体"/>
          <w:sz w:val="24"/>
          <w:szCs w:val="24"/>
        </w:rPr>
        <w:t>.(1)</w:t>
      </w:r>
      <w:r>
        <w:rPr>
          <w:rFonts w:hint="eastAsia" w:ascii="华文楷体" w:hAnsi="华文楷体" w:eastAsia="华文楷体" w:cs="宋体"/>
          <w:sz w:val="24"/>
          <w:szCs w:val="24"/>
        </w:rPr>
        <w:t>闭上眼睛</w:t>
      </w:r>
      <w:r>
        <w:rPr>
          <w:rFonts w:ascii="华文楷体" w:hAnsi="华文楷体" w:eastAsia="华文楷体" w:cs="宋体"/>
          <w:sz w:val="24"/>
          <w:szCs w:val="24"/>
        </w:rPr>
        <w:t xml:space="preserve">  ;(2)</w:t>
      </w:r>
      <w:r>
        <w:rPr>
          <w:rFonts w:hint="eastAsia" w:ascii="华文楷体" w:hAnsi="华文楷体" w:eastAsia="华文楷体" w:cs="宋体"/>
          <w:bCs/>
          <w:sz w:val="24"/>
          <w:szCs w:val="24"/>
        </w:rPr>
        <w:t>睡觉</w:t>
      </w:r>
      <w:r>
        <w:rPr>
          <w:rFonts w:ascii="华文楷体" w:hAnsi="华文楷体" w:eastAsia="华文楷体" w:cs="宋体"/>
          <w:bCs/>
          <w:sz w:val="24"/>
          <w:szCs w:val="24"/>
        </w:rPr>
        <w:t>;</w:t>
      </w:r>
      <w:r>
        <w:rPr>
          <w:rFonts w:ascii="华文楷体" w:hAnsi="华文楷体" w:eastAsia="华文楷体" w:cs="宋体"/>
          <w:sz w:val="24"/>
          <w:szCs w:val="24"/>
        </w:rPr>
        <w:t> (3)</w:t>
      </w:r>
      <w:r>
        <w:rPr>
          <w:rFonts w:hint="eastAsia" w:ascii="华文楷体" w:hAnsi="华文楷体" w:eastAsia="华文楷体" w:cs="宋体"/>
          <w:sz w:val="24"/>
          <w:szCs w:val="24"/>
        </w:rPr>
        <w:t>咬</w:t>
      </w:r>
      <w:r>
        <w:rPr>
          <w:rFonts w:ascii="华文楷体" w:hAnsi="华文楷体" w:eastAsia="华文楷体" w:cs="宋体"/>
          <w:sz w:val="24"/>
          <w:szCs w:val="24"/>
        </w:rPr>
        <w:t> ;(4)</w:t>
      </w:r>
      <w:r>
        <w:rPr>
          <w:rFonts w:hint="eastAsia" w:ascii="华文楷体" w:hAnsi="华文楷体" w:eastAsia="华文楷体" w:cs="宋体"/>
          <w:sz w:val="24"/>
          <w:szCs w:val="24"/>
        </w:rPr>
        <w:t>很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2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 xml:space="preserve">6. C ; 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2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  <w:r>
        <w:rPr>
          <w:rFonts w:ascii="华文楷体" w:hAnsi="华文楷体" w:eastAsia="华文楷体" w:cs="楷体"/>
          <w:sz w:val="24"/>
          <w:szCs w:val="24"/>
        </w:rPr>
        <w:t>7. C</w:t>
      </w:r>
      <w:r>
        <w:rPr>
          <w:rFonts w:ascii="华文楷体" w:hAnsi="华文楷体" w:eastAsia="华文楷体"/>
          <w:sz w:val="24"/>
          <w:szCs w:val="24"/>
        </w:rPr>
        <w:t>;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2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 xml:space="preserve">8. B 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2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widowControl/>
        <w:spacing w:line="360" w:lineRule="auto"/>
        <w:jc w:val="left"/>
        <w:rPr>
          <w:rFonts w:ascii="华文楷体" w:hAnsi="华文楷体" w:eastAsia="华文楷体" w:cs="宋体"/>
          <w:kern w:val="0"/>
          <w:sz w:val="24"/>
          <w:szCs w:val="24"/>
        </w:rPr>
      </w:pPr>
      <w:r>
        <w:rPr>
          <w:rFonts w:ascii="华文楷体" w:hAnsi="华文楷体" w:eastAsia="华文楷体" w:cs="楷体"/>
          <w:kern w:val="0"/>
          <w:sz w:val="24"/>
          <w:szCs w:val="24"/>
        </w:rPr>
        <w:t>9.</w:t>
      </w:r>
      <w:r>
        <w:rPr>
          <w:rFonts w:hint="eastAsia" w:ascii="华文楷体" w:hAnsi="华文楷体" w:eastAsia="华文楷体" w:cs="宋体"/>
          <w:kern w:val="0"/>
          <w:sz w:val="24"/>
          <w:szCs w:val="24"/>
        </w:rPr>
        <w:t>（</w:t>
      </w:r>
      <w:r>
        <w:rPr>
          <w:rFonts w:ascii="华文楷体" w:hAnsi="华文楷体" w:eastAsia="华文楷体" w:cs="宋体"/>
          <w:kern w:val="0"/>
          <w:sz w:val="24"/>
          <w:szCs w:val="24"/>
        </w:rPr>
        <w:t>1</w:t>
      </w:r>
      <w:r>
        <w:rPr>
          <w:rFonts w:hint="eastAsia" w:ascii="华文楷体" w:hAnsi="华文楷体" w:eastAsia="华文楷体" w:cs="宋体"/>
          <w:kern w:val="0"/>
          <w:sz w:val="24"/>
          <w:szCs w:val="24"/>
        </w:rPr>
        <w:t>）一只狼径直走开，其中另一只狼象狗似的蹲坐在（屠夫）前面。</w:t>
      </w:r>
    </w:p>
    <w:p>
      <w:pPr>
        <w:widowControl/>
        <w:spacing w:line="360" w:lineRule="auto"/>
        <w:ind w:firstLine="240" w:firstLineChars="10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 w:cs="宋体"/>
          <w:kern w:val="0"/>
          <w:sz w:val="24"/>
          <w:szCs w:val="24"/>
        </w:rPr>
        <w:t>（</w:t>
      </w:r>
      <w:r>
        <w:rPr>
          <w:rFonts w:ascii="华文楷体" w:hAnsi="华文楷体" w:eastAsia="华文楷体" w:cs="宋体"/>
          <w:kern w:val="0"/>
          <w:sz w:val="24"/>
          <w:szCs w:val="24"/>
        </w:rPr>
        <w:t>2</w:t>
      </w:r>
      <w:r>
        <w:rPr>
          <w:rFonts w:hint="eastAsia" w:ascii="华文楷体" w:hAnsi="华文楷体" w:eastAsia="华文楷体" w:cs="宋体"/>
          <w:kern w:val="0"/>
          <w:sz w:val="24"/>
          <w:szCs w:val="24"/>
        </w:rPr>
        <w:t>）表面上装出亲热的样子，暗中却怀有不可推测的恶意（意思正确即可，关键词“去”“犬”“阳”“阴”译错酌情扣分。</w:t>
      </w:r>
      <w:r>
        <w:rPr>
          <w:rFonts w:ascii="华文楷体" w:hAnsi="华文楷体" w:eastAsia="华文楷体" w:cs="宋体"/>
          <w:kern w:val="0"/>
          <w:sz w:val="24"/>
          <w:szCs w:val="24"/>
        </w:rPr>
        <w:t>4</w:t>
      </w:r>
      <w:r>
        <w:rPr>
          <w:rFonts w:hint="eastAsia" w:ascii="华文楷体" w:hAnsi="华文楷体" w:eastAsia="华文楷体" w:cs="宋体"/>
          <w:kern w:val="0"/>
          <w:sz w:val="24"/>
          <w:szCs w:val="24"/>
        </w:rPr>
        <w:t>分）</w:t>
      </w:r>
      <w:r>
        <w:rPr>
          <w:rFonts w:ascii="华文楷体" w:hAnsi="华文楷体" w:eastAsia="华文楷体" w:cs="宋体"/>
          <w:kern w:val="0"/>
          <w:sz w:val="24"/>
          <w:szCs w:val="24"/>
        </w:rPr>
        <w:t xml:space="preserve"> </w:t>
      </w:r>
    </w:p>
    <w:p>
      <w:p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 w:cs="楷体"/>
          <w:sz w:val="24"/>
          <w:szCs w:val="24"/>
        </w:rPr>
        <w:t>10</w:t>
      </w:r>
      <w:r>
        <w:rPr>
          <w:rFonts w:ascii="华文楷体" w:hAnsi="华文楷体" w:eastAsia="华文楷体" w:cs="宋体"/>
          <w:sz w:val="24"/>
          <w:szCs w:val="24"/>
        </w:rPr>
        <w:t>.</w:t>
      </w:r>
      <w:r>
        <w:rPr>
          <w:rFonts w:hint="eastAsia" w:ascii="华文楷体" w:hAnsi="华文楷体" w:eastAsia="华文楷体" w:cs="宋体"/>
          <w:sz w:val="24"/>
          <w:szCs w:val="24"/>
        </w:rPr>
        <w:t>狡猾、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宋体"/>
          <w:sz w:val="24"/>
          <w:szCs w:val="24"/>
        </w:rPr>
        <w:t>奸诈（</w:t>
      </w:r>
      <w:r>
        <w:rPr>
          <w:rFonts w:ascii="华文楷体" w:hAnsi="华文楷体" w:eastAsia="华文楷体" w:cs="宋体"/>
          <w:sz w:val="24"/>
          <w:szCs w:val="24"/>
        </w:rPr>
        <w:t>1</w:t>
      </w:r>
      <w:r>
        <w:rPr>
          <w:rFonts w:hint="eastAsia" w:ascii="华文楷体" w:hAnsi="华文楷体" w:eastAsia="华文楷体" w:cs="宋体"/>
          <w:sz w:val="24"/>
          <w:szCs w:val="24"/>
        </w:rPr>
        <w:t>分）甲文主要讥讽嘲笑狼的狡猾（</w:t>
      </w:r>
      <w:r>
        <w:rPr>
          <w:rFonts w:ascii="华文楷体" w:hAnsi="华文楷体" w:eastAsia="华文楷体" w:cs="宋体"/>
          <w:sz w:val="24"/>
          <w:szCs w:val="24"/>
        </w:rPr>
        <w:t>1</w:t>
      </w:r>
      <w:r>
        <w:rPr>
          <w:rFonts w:hint="eastAsia" w:ascii="华文楷体" w:hAnsi="华文楷体" w:eastAsia="华文楷体" w:cs="宋体"/>
          <w:sz w:val="24"/>
          <w:szCs w:val="24"/>
        </w:rPr>
        <w:t>分）；乙文主要揭露狼野心不改的本质（</w:t>
      </w:r>
      <w:r>
        <w:rPr>
          <w:rFonts w:ascii="华文楷体" w:hAnsi="华文楷体" w:eastAsia="华文楷体" w:cs="宋体"/>
          <w:sz w:val="24"/>
          <w:szCs w:val="24"/>
        </w:rPr>
        <w:t>1</w:t>
      </w:r>
      <w:r>
        <w:rPr>
          <w:rFonts w:hint="eastAsia" w:ascii="华文楷体" w:hAnsi="华文楷体" w:eastAsia="华文楷体" w:cs="宋体"/>
          <w:sz w:val="24"/>
          <w:szCs w:val="24"/>
        </w:rPr>
        <w:t>分）。</w:t>
      </w:r>
    </w:p>
    <w:p>
      <w:pPr>
        <w:spacing w:line="360" w:lineRule="auto"/>
        <w:rPr>
          <w:rFonts w:ascii="华文楷体" w:hAnsi="华文楷体" w:eastAsia="华文楷体" w:cs="宋体"/>
          <w:sz w:val="24"/>
          <w:szCs w:val="24"/>
        </w:rPr>
      </w:pPr>
      <w:r>
        <w:rPr>
          <w:rFonts w:ascii="华文楷体" w:hAnsi="华文楷体" w:eastAsia="华文楷体" w:cs="楷体"/>
          <w:sz w:val="24"/>
          <w:szCs w:val="24"/>
        </w:rPr>
        <w:t>11.</w:t>
      </w:r>
      <w:r>
        <w:rPr>
          <w:rFonts w:ascii="华文楷体" w:hAnsi="华文楷体" w:eastAsia="华文楷体" w:cs="宋体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宋体"/>
          <w:sz w:val="24"/>
          <w:szCs w:val="24"/>
        </w:rPr>
        <w:t>打铃的师傅用铃声催促我快跑，不要迟到。（</w:t>
      </w:r>
      <w:r>
        <w:rPr>
          <w:rFonts w:ascii="华文楷体" w:hAnsi="华文楷体" w:eastAsia="华文楷体" w:cs="宋体"/>
          <w:sz w:val="24"/>
          <w:szCs w:val="24"/>
        </w:rPr>
        <w:t>1</w:t>
      </w:r>
      <w:r>
        <w:rPr>
          <w:rFonts w:hint="eastAsia" w:ascii="华文楷体" w:hAnsi="华文楷体" w:eastAsia="华文楷体" w:cs="宋体"/>
          <w:sz w:val="24"/>
          <w:szCs w:val="24"/>
        </w:rPr>
        <w:t>分）</w:t>
      </w:r>
    </w:p>
    <w:p>
      <w:p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 w:cs="楷体"/>
          <w:sz w:val="24"/>
          <w:szCs w:val="24"/>
        </w:rPr>
        <w:t xml:space="preserve">12. </w:t>
      </w:r>
      <w:r>
        <w:rPr>
          <w:rFonts w:hint="eastAsia" w:ascii="华文楷体" w:hAnsi="华文楷体" w:eastAsia="华文楷体" w:cs="楷体"/>
          <w:sz w:val="24"/>
          <w:szCs w:val="24"/>
        </w:rPr>
        <w:t>对于我对孙师傅认真、尊重的错误称谓</w:t>
      </w:r>
      <w:r>
        <w:rPr>
          <w:rFonts w:ascii="华文楷体" w:hAnsi="华文楷体" w:eastAsia="华文楷体" w:cs="楷体"/>
          <w:sz w:val="24"/>
          <w:szCs w:val="24"/>
        </w:rPr>
        <w:t>,</w:t>
      </w:r>
      <w:r>
        <w:rPr>
          <w:rFonts w:hint="eastAsia" w:ascii="华文楷体" w:hAnsi="华文楷体" w:eastAsia="华文楷体" w:cs="楷体"/>
          <w:sz w:val="24"/>
          <w:szCs w:val="24"/>
        </w:rPr>
        <w:t>为避免我的尴尬</w:t>
      </w:r>
      <w:r>
        <w:rPr>
          <w:rFonts w:ascii="华文楷体" w:hAnsi="华文楷体" w:eastAsia="华文楷体" w:cs="楷体"/>
          <w:sz w:val="24"/>
          <w:szCs w:val="24"/>
        </w:rPr>
        <w:t>,</w:t>
      </w:r>
      <w:r>
        <w:rPr>
          <w:rFonts w:hint="eastAsia" w:ascii="华文楷体" w:hAnsi="华文楷体" w:eastAsia="华文楷体" w:cs="楷体"/>
          <w:sz w:val="24"/>
          <w:szCs w:val="24"/>
        </w:rPr>
        <w:t>他没有纠正</w:t>
      </w:r>
      <w:r>
        <w:rPr>
          <w:rFonts w:ascii="华文楷体" w:hAnsi="华文楷体" w:eastAsia="华文楷体" w:cs="楷体"/>
          <w:sz w:val="24"/>
          <w:szCs w:val="24"/>
        </w:rPr>
        <w:t>,</w:t>
      </w:r>
      <w:r>
        <w:rPr>
          <w:rFonts w:hint="eastAsia" w:ascii="华文楷体" w:hAnsi="华文楷体" w:eastAsia="华文楷体" w:cs="楷体"/>
          <w:sz w:val="24"/>
          <w:szCs w:val="24"/>
        </w:rPr>
        <w:t>所以包容宽厚的笑</w:t>
      </w:r>
      <w:r>
        <w:rPr>
          <w:rFonts w:ascii="华文楷体" w:hAnsi="华文楷体" w:eastAsia="华文楷体" w:cs="楷体"/>
          <w:sz w:val="24"/>
          <w:szCs w:val="24"/>
        </w:rPr>
        <w:t>.</w:t>
      </w:r>
      <w:r>
        <w:rPr>
          <w:rFonts w:hint="eastAsia" w:ascii="华文楷体" w:hAnsi="华文楷体" w:eastAsia="华文楷体" w:cs="楷体"/>
          <w:sz w:val="24"/>
          <w:szCs w:val="24"/>
        </w:rPr>
        <w:t>其他人</w:t>
      </w:r>
      <w:r>
        <w:rPr>
          <w:rFonts w:ascii="华文楷体" w:hAnsi="华文楷体" w:eastAsia="华文楷体" w:cs="楷体"/>
          <w:sz w:val="24"/>
          <w:szCs w:val="24"/>
        </w:rPr>
        <w:t>,</w:t>
      </w:r>
      <w:r>
        <w:rPr>
          <w:rFonts w:hint="eastAsia" w:ascii="华文楷体" w:hAnsi="华文楷体" w:eastAsia="华文楷体" w:cs="楷体"/>
          <w:sz w:val="24"/>
          <w:szCs w:val="24"/>
        </w:rPr>
        <w:t>觉得此事好玩</w:t>
      </w:r>
      <w:r>
        <w:rPr>
          <w:rFonts w:ascii="华文楷体" w:hAnsi="华文楷体" w:eastAsia="华文楷体" w:cs="楷体"/>
          <w:sz w:val="24"/>
          <w:szCs w:val="24"/>
        </w:rPr>
        <w:t>,</w:t>
      </w:r>
      <w:r>
        <w:rPr>
          <w:rFonts w:hint="eastAsia" w:ascii="华文楷体" w:hAnsi="华文楷体" w:eastAsia="华文楷体" w:cs="楷体"/>
          <w:sz w:val="24"/>
          <w:szCs w:val="24"/>
        </w:rPr>
        <w:t>所以嬉笑。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4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 w:cs="楷体"/>
          <w:sz w:val="24"/>
          <w:szCs w:val="24"/>
        </w:rPr>
        <w:t>13</w:t>
      </w:r>
      <w:r>
        <w:rPr>
          <w:rFonts w:ascii="华文楷体" w:hAnsi="华文楷体" w:eastAsia="华文楷体" w:cs="宋体"/>
          <w:sz w:val="24"/>
          <w:szCs w:val="24"/>
        </w:rPr>
        <w:t xml:space="preserve">. </w:t>
      </w:r>
      <w:r>
        <w:rPr>
          <w:rFonts w:hint="eastAsia" w:ascii="华文楷体" w:hAnsi="华文楷体" w:eastAsia="华文楷体" w:cs="宋体"/>
          <w:sz w:val="24"/>
          <w:szCs w:val="24"/>
        </w:rPr>
        <w:t>这个句子通过细腻的神态和外貌描写，（或运用比喻的修辞手法）表现了孙师傅想对我说明真相又怕我介意而欲言又止的窘迫之态。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4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 w:cs="楷体"/>
          <w:sz w:val="24"/>
          <w:szCs w:val="24"/>
        </w:rPr>
        <w:t>14.</w:t>
      </w:r>
      <w:r>
        <w:rPr>
          <w:rFonts w:hint="eastAsia" w:ascii="华文楷体" w:hAnsi="华文楷体" w:eastAsia="华文楷体" w:cs="宋体"/>
          <w:sz w:val="24"/>
          <w:szCs w:val="24"/>
        </w:rPr>
        <w:t>以省略号结尾，揭示真相后便戛然而止，留给读者很大的想象空间。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2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 w:cs="楷体"/>
          <w:sz w:val="24"/>
          <w:szCs w:val="24"/>
        </w:rPr>
        <w:t>15.</w:t>
      </w:r>
      <w:r>
        <w:rPr>
          <w:rFonts w:hint="eastAsia" w:ascii="华文楷体" w:hAnsi="华文楷体" w:eastAsia="华文楷体" w:cs="宋体"/>
          <w:sz w:val="24"/>
          <w:szCs w:val="24"/>
        </w:rPr>
        <w:t>围绕孙师傅善良，宽厚，智慧来答，言之成理即可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2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 w:cs="楷体"/>
          <w:sz w:val="24"/>
          <w:szCs w:val="24"/>
        </w:rPr>
        <w:t xml:space="preserve">16. </w:t>
      </w:r>
      <w:r>
        <w:rPr>
          <w:rFonts w:ascii="华文楷体" w:hAnsi="华文楷体" w:eastAsia="华文楷体"/>
          <w:sz w:val="24"/>
          <w:szCs w:val="24"/>
        </w:rPr>
        <w:t xml:space="preserve">B 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2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 xml:space="preserve">;17.C 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,B, A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3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spacing w:line="360" w:lineRule="auto"/>
        <w:rPr>
          <w:rFonts w:ascii="华文楷体" w:hAnsi="华文楷体" w:eastAsia="华文楷体" w:cs="宋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 xml:space="preserve">18. </w:t>
      </w:r>
      <w:r>
        <w:rPr>
          <w:rFonts w:hint="eastAsia" w:ascii="华文楷体" w:hAnsi="华文楷体" w:eastAsia="华文楷体" w:cs="宋体"/>
          <w:sz w:val="24"/>
          <w:szCs w:val="24"/>
        </w:rPr>
        <w:t>例（</w:t>
      </w:r>
      <w:r>
        <w:rPr>
          <w:rFonts w:ascii="华文楷体" w:hAnsi="华文楷体" w:eastAsia="华文楷体" w:cs="宋体"/>
          <w:sz w:val="24"/>
          <w:szCs w:val="24"/>
        </w:rPr>
        <w:t>1</w:t>
      </w:r>
      <w:r>
        <w:rPr>
          <w:rFonts w:hint="eastAsia" w:ascii="华文楷体" w:hAnsi="华文楷体" w:eastAsia="华文楷体" w:cs="宋体"/>
          <w:sz w:val="24"/>
          <w:szCs w:val="24"/>
        </w:rPr>
        <w:t>）李女士包办孩子的生活小事，不利于培养孩子生活自理能力，会让孩子</w:t>
      </w:r>
      <w:r>
        <w:rPr>
          <w:rFonts w:ascii="华文楷体" w:hAnsi="华文楷体" w:eastAsia="华文楷体" w:cs="宋体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宋体"/>
          <w:sz w:val="24"/>
          <w:szCs w:val="24"/>
        </w:rPr>
        <w:t>形成依赖心理。（</w:t>
      </w:r>
      <w:r>
        <w:rPr>
          <w:rFonts w:ascii="华文楷体" w:hAnsi="华文楷体" w:eastAsia="华文楷体" w:cs="宋体"/>
          <w:sz w:val="24"/>
          <w:szCs w:val="24"/>
        </w:rPr>
        <w:t>2</w:t>
      </w:r>
      <w:r>
        <w:rPr>
          <w:rFonts w:hint="eastAsia" w:ascii="华文楷体" w:hAnsi="华文楷体" w:eastAsia="华文楷体" w:cs="宋体"/>
          <w:sz w:val="24"/>
          <w:szCs w:val="24"/>
        </w:rPr>
        <w:t>）李女士放弃了事业和追求，没</w:t>
      </w:r>
      <w:r>
        <w:rPr>
          <w:rFonts w:ascii="华文楷体" w:hAnsi="华文楷体" w:eastAsia="华文楷体" w:cs="宋体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宋体"/>
          <w:sz w:val="24"/>
          <w:szCs w:val="24"/>
        </w:rPr>
        <w:t>有工作成绩，无法有效地“言传身教”。（</w:t>
      </w:r>
      <w:r>
        <w:rPr>
          <w:rFonts w:ascii="华文楷体" w:hAnsi="华文楷体" w:eastAsia="华文楷体" w:cs="宋体"/>
          <w:sz w:val="24"/>
          <w:szCs w:val="24"/>
        </w:rPr>
        <w:t>3</w:t>
      </w:r>
      <w:r>
        <w:rPr>
          <w:rFonts w:hint="eastAsia" w:ascii="华文楷体" w:hAnsi="华文楷体" w:eastAsia="华文楷体" w:cs="宋体"/>
          <w:sz w:val="24"/>
          <w:szCs w:val="24"/>
        </w:rPr>
        <w:t>）李女士把重</w:t>
      </w:r>
      <w:r>
        <w:rPr>
          <w:rFonts w:ascii="华文楷体" w:hAnsi="华文楷体" w:eastAsia="华文楷体" w:cs="宋体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宋体"/>
          <w:sz w:val="24"/>
          <w:szCs w:val="24"/>
        </w:rPr>
        <w:t>心放在约束孩子、</w:t>
      </w:r>
      <w:r>
        <w:rPr>
          <w:rFonts w:ascii="华文楷体" w:hAnsi="华文楷体" w:eastAsia="华文楷体" w:cs="宋体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宋体"/>
          <w:sz w:val="24"/>
          <w:szCs w:val="24"/>
        </w:rPr>
        <w:t>管教孩子上，不相信孩子，不理解孩子，不尊重孩子。（</w:t>
      </w:r>
      <w:r>
        <w:rPr>
          <w:rFonts w:ascii="华文楷体" w:hAnsi="华文楷体" w:eastAsia="华文楷体" w:cs="宋体"/>
          <w:sz w:val="24"/>
          <w:szCs w:val="24"/>
        </w:rPr>
        <w:t>4</w:t>
      </w:r>
      <w:r>
        <w:rPr>
          <w:rFonts w:hint="eastAsia" w:ascii="华文楷体" w:hAnsi="华文楷体" w:eastAsia="华文楷体" w:cs="宋体"/>
          <w:sz w:val="24"/>
          <w:szCs w:val="24"/>
        </w:rPr>
        <w:t>）李女士没有读懂</w:t>
      </w:r>
      <w:r>
        <w:rPr>
          <w:rFonts w:ascii="华文楷体" w:hAnsi="华文楷体" w:eastAsia="华文楷体" w:cs="宋体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宋体"/>
          <w:sz w:val="24"/>
          <w:szCs w:val="24"/>
        </w:rPr>
        <w:t>孩子，变成管孩子吃饭，管孩子学习，不利于激发孩子学习</w:t>
      </w:r>
      <w:r>
        <w:rPr>
          <w:rFonts w:ascii="华文楷体" w:hAnsi="华文楷体" w:eastAsia="华文楷体" w:cs="宋体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宋体"/>
          <w:sz w:val="24"/>
          <w:szCs w:val="24"/>
        </w:rPr>
        <w:t>动力。（</w:t>
      </w:r>
      <w:r>
        <w:rPr>
          <w:rFonts w:ascii="华文楷体" w:hAnsi="华文楷体" w:eastAsia="华文楷体" w:cs="宋体"/>
          <w:sz w:val="24"/>
          <w:szCs w:val="24"/>
        </w:rPr>
        <w:t>5</w:t>
      </w:r>
      <w:r>
        <w:rPr>
          <w:rFonts w:hint="eastAsia" w:ascii="华文楷体" w:hAnsi="华文楷体" w:eastAsia="华文楷体" w:cs="宋体"/>
          <w:sz w:val="24"/>
          <w:szCs w:val="24"/>
        </w:rPr>
        <w:t>）李女士陪读没有讲究方法和艺术。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3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 w:cs="楷体"/>
          <w:sz w:val="24"/>
          <w:szCs w:val="24"/>
        </w:rPr>
        <w:t xml:space="preserve">19. </w:t>
      </w:r>
      <w:r>
        <w:rPr>
          <w:rFonts w:ascii="华文楷体" w:hAnsi="华文楷体" w:eastAsia="华文楷体"/>
          <w:sz w:val="24"/>
          <w:szCs w:val="24"/>
        </w:rPr>
        <w:t>D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2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20.</w:t>
      </w:r>
      <w:r>
        <w:rPr>
          <w:rFonts w:hint="eastAsia" w:ascii="华文楷体" w:hAnsi="华文楷体" w:eastAsia="华文楷体" w:cs="宋体"/>
          <w:sz w:val="24"/>
          <w:szCs w:val="24"/>
        </w:rPr>
        <w:t>火焰山</w:t>
      </w:r>
      <w:r>
        <w:rPr>
          <w:rFonts w:ascii="华文楷体" w:hAnsi="华文楷体" w:eastAsia="华文楷体" w:cs="宋体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宋体"/>
          <w:sz w:val="24"/>
          <w:szCs w:val="24"/>
        </w:rPr>
        <w:t>铁扇公主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2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21.</w:t>
      </w:r>
      <w:r>
        <w:rPr>
          <w:rFonts w:hint="eastAsia" w:ascii="华文楷体" w:hAnsi="华文楷体" w:eastAsia="华文楷体" w:cs="宋体"/>
          <w:sz w:val="24"/>
          <w:szCs w:val="24"/>
        </w:rPr>
        <w:t>言之成理即可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3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spacing w:line="360" w:lineRule="auto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22.</w:t>
      </w:r>
      <w:r>
        <w:rPr>
          <w:rFonts w:hint="eastAsia" w:ascii="华文楷体" w:hAnsi="华文楷体" w:eastAsia="华文楷体" w:cs="宋体"/>
          <w:sz w:val="24"/>
          <w:szCs w:val="24"/>
        </w:rPr>
        <w:t>（</w:t>
      </w:r>
      <w:r>
        <w:rPr>
          <w:rFonts w:ascii="华文楷体" w:hAnsi="华文楷体" w:eastAsia="华文楷体" w:cs="宋体"/>
          <w:sz w:val="24"/>
          <w:szCs w:val="24"/>
        </w:rPr>
        <w:t>1</w:t>
      </w:r>
      <w:r>
        <w:rPr>
          <w:rFonts w:hint="eastAsia" w:ascii="华文楷体" w:hAnsi="华文楷体" w:eastAsia="华文楷体" w:cs="宋体"/>
          <w:sz w:val="24"/>
          <w:szCs w:val="24"/>
        </w:rPr>
        <w:t>）</w:t>
      </w:r>
    </w:p>
    <w:p>
      <w:pPr>
        <w:spacing w:line="360" w:lineRule="auto"/>
        <w:jc w:val="left"/>
        <w:rPr>
          <w:rFonts w:ascii="华文楷体" w:hAnsi="华文楷体" w:eastAsia="华文楷体" w:cs="宋体"/>
          <w:bCs/>
          <w:sz w:val="24"/>
          <w:szCs w:val="24"/>
        </w:rPr>
      </w:pPr>
      <w:r>
        <w:pict>
          <v:shape id="_x0000_s1026" o:spid="_x0000_s1026" o:spt="32" alt="www.dearedu.com" type="#_x0000_t32" style="position:absolute;left:0pt;flip:y;margin-left:53.5pt;margin-top:2.7pt;height:51pt;width:35.25pt;z-index:251658240;mso-width-relative:page;mso-height-relative:page;" filled="f" coordsize="21600,21600">
            <v:path arrowok="t"/>
            <v:fill on="f" focussize="0,0"/>
            <v:stroke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shape id="_x0000_s1025" o:spid="_x0000_s1025" o:spt="32" alt="www.dearedu.com" type="#_x0000_t32" style="position:absolute;left:0pt;flip:x y;margin-left:51.85pt;margin-top:11.75pt;height:23.25pt;width:29.25pt;z-index:251659264;mso-width-relative:page;mso-height-relative:page;" filled="f" coordsize="21600,21600">
            <v:path arrowok="t"/>
            <v:fill on="f" focussize="0,0"/>
            <v:stroke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华文楷体" w:hAnsi="华文楷体" w:eastAsia="华文楷体" w:cs="宋体"/>
          <w:bCs/>
          <w:sz w:val="24"/>
          <w:szCs w:val="24"/>
        </w:rPr>
        <w:t>布衣之交</w:t>
      </w:r>
      <w:r>
        <w:rPr>
          <w:rFonts w:ascii="华文楷体" w:hAnsi="华文楷体" w:eastAsia="华文楷体" w:cs="宋体"/>
          <w:bCs/>
          <w:sz w:val="24"/>
          <w:szCs w:val="24"/>
        </w:rPr>
        <w:t xml:space="preserve">       </w:t>
      </w:r>
      <w:r>
        <w:rPr>
          <w:rFonts w:hint="eastAsia" w:ascii="华文楷体" w:hAnsi="华文楷体" w:eastAsia="华文楷体" w:cs="宋体"/>
          <w:bCs/>
          <w:sz w:val="24"/>
          <w:szCs w:val="24"/>
        </w:rPr>
        <w:t>彼此情投意合的朋友</w:t>
      </w:r>
    </w:p>
    <w:p>
      <w:pPr>
        <w:spacing w:line="360" w:lineRule="auto"/>
        <w:jc w:val="left"/>
        <w:rPr>
          <w:rFonts w:ascii="华文楷体" w:hAnsi="华文楷体" w:eastAsia="华文楷体" w:cs="宋体"/>
          <w:bCs/>
          <w:sz w:val="24"/>
          <w:szCs w:val="24"/>
        </w:rPr>
      </w:pPr>
      <w:r>
        <w:pict>
          <v:shape id="_x0000_s1027" o:spid="_x0000_s1027" o:spt="32" alt="www.dearedu.com" type="#_x0000_t32" style="position:absolute;left:0pt;flip:x y;margin-left:55.45pt;margin-top:13.65pt;height:25pt;width:55.45pt;z-index:251660288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int="eastAsia" w:ascii="华文楷体" w:hAnsi="华文楷体" w:eastAsia="华文楷体" w:cs="宋体"/>
          <w:bCs/>
          <w:sz w:val="24"/>
          <w:szCs w:val="24"/>
        </w:rPr>
        <w:t>忘年之交</w:t>
      </w:r>
      <w:r>
        <w:rPr>
          <w:rFonts w:ascii="华文楷体" w:hAnsi="华文楷体" w:eastAsia="华文楷体" w:cs="宋体"/>
          <w:bCs/>
          <w:sz w:val="24"/>
          <w:szCs w:val="24"/>
        </w:rPr>
        <w:t xml:space="preserve">      </w:t>
      </w:r>
      <w:r>
        <w:rPr>
          <w:rFonts w:hint="eastAsia" w:ascii="华文楷体" w:hAnsi="华文楷体" w:eastAsia="华文楷体" w:cs="宋体"/>
          <w:bCs/>
          <w:sz w:val="24"/>
          <w:szCs w:val="24"/>
        </w:rPr>
        <w:t>指普通百姓相交</w:t>
      </w:r>
    </w:p>
    <w:p>
      <w:pPr>
        <w:spacing w:line="360" w:lineRule="auto"/>
        <w:jc w:val="left"/>
        <w:rPr>
          <w:rFonts w:ascii="华文楷体" w:hAnsi="华文楷体" w:eastAsia="华文楷体" w:cs="宋体"/>
          <w:bCs/>
          <w:sz w:val="24"/>
          <w:szCs w:val="24"/>
        </w:rPr>
      </w:pPr>
      <w:r>
        <w:rPr>
          <w:rFonts w:hint="eastAsia" w:ascii="华文楷体" w:hAnsi="华文楷体" w:eastAsia="华文楷体" w:cs="宋体"/>
          <w:bCs/>
          <w:sz w:val="24"/>
          <w:szCs w:val="24"/>
        </w:rPr>
        <w:t>莫逆之交</w:t>
      </w:r>
      <w:r>
        <w:rPr>
          <w:rFonts w:hint="eastAsia" w:ascii="华文楷体" w:hAnsi="华文楷体" w:eastAsia="华文楷体" w:cs="宋体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华文楷体" w:hAnsi="华文楷体" w:eastAsia="华文楷体" w:cs="宋体"/>
          <w:bCs/>
          <w:sz w:val="24"/>
          <w:szCs w:val="24"/>
        </w:rPr>
        <w:t>不计年岁长幼、以才能德行为主的交往</w:t>
      </w:r>
    </w:p>
    <w:p>
      <w:pPr>
        <w:spacing w:line="360" w:lineRule="auto"/>
        <w:rPr>
          <w:rFonts w:ascii="华文楷体" w:hAnsi="华文楷体" w:eastAsia="华文楷体" w:cs="宋体"/>
          <w:bCs/>
          <w:sz w:val="24"/>
          <w:szCs w:val="24"/>
        </w:rPr>
      </w:pPr>
      <w:r>
        <w:pict>
          <v:shape id="_x0000_s1028" o:spid="_x0000_s1028" o:spt="32" alt="www.dearedu.com" type="#_x0000_t32" style="position:absolute;left:0pt;flip:y;margin-left:48.45pt;margin-top:12.45pt;height:0.75pt;width:39pt;z-index:251661312;mso-width-relative:page;mso-height-relative:page;" filled="f" coordsize="21600,21600">
            <v:path arrowok="t"/>
            <v:fill on="f" focussize="0,0"/>
            <v:stroke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华文楷体" w:hAnsi="华文楷体" w:eastAsia="华文楷体" w:cs="宋体"/>
          <w:bCs/>
          <w:sz w:val="24"/>
          <w:szCs w:val="24"/>
        </w:rPr>
        <w:t>君子之交</w:t>
      </w:r>
      <w:r>
        <w:rPr>
          <w:rFonts w:ascii="华文楷体" w:hAnsi="华文楷体" w:eastAsia="华文楷体" w:cs="宋体"/>
          <w:bCs/>
          <w:sz w:val="24"/>
          <w:szCs w:val="24"/>
        </w:rPr>
        <w:t xml:space="preserve">       </w:t>
      </w:r>
      <w:r>
        <w:rPr>
          <w:rFonts w:hint="eastAsia" w:ascii="华文楷体" w:hAnsi="华文楷体" w:eastAsia="华文楷体" w:cs="宋体"/>
          <w:bCs/>
          <w:sz w:val="24"/>
          <w:szCs w:val="24"/>
        </w:rPr>
        <w:t>看上去很平淡，重在道义的朋友</w:t>
      </w:r>
      <w:r>
        <w:rPr>
          <w:rFonts w:ascii="华文楷体" w:hAnsi="华文楷体" w:eastAsia="华文楷体" w:cs="宋体"/>
          <w:bCs/>
          <w:sz w:val="24"/>
          <w:szCs w:val="24"/>
        </w:rPr>
        <w:t xml:space="preserve"> </w:t>
      </w:r>
    </w:p>
    <w:p>
      <w:p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 w:cs="宋体"/>
          <w:sz w:val="24"/>
          <w:szCs w:val="24"/>
        </w:rPr>
        <w:t xml:space="preserve">  </w:t>
      </w:r>
      <w:r>
        <w:rPr>
          <w:rFonts w:hint="eastAsia" w:ascii="华文楷体" w:hAnsi="华文楷体" w:eastAsia="华文楷体" w:cs="宋体"/>
          <w:sz w:val="24"/>
          <w:szCs w:val="24"/>
        </w:rPr>
        <w:t>（</w:t>
      </w:r>
      <w:r>
        <w:rPr>
          <w:rFonts w:ascii="华文楷体" w:hAnsi="华文楷体" w:eastAsia="华文楷体" w:cs="宋体"/>
          <w:sz w:val="24"/>
          <w:szCs w:val="24"/>
        </w:rPr>
        <w:t>2</w:t>
      </w:r>
      <w:r>
        <w:rPr>
          <w:rFonts w:hint="eastAsia" w:ascii="华文楷体" w:hAnsi="华文楷体" w:eastAsia="华文楷体" w:cs="宋体"/>
          <w:sz w:val="24"/>
          <w:szCs w:val="24"/>
        </w:rPr>
        <w:t>）例一：我认为网上交友有利。网上交友范围广，山南海北皆朋友，只</w:t>
      </w:r>
      <w:r>
        <w:rPr>
          <w:rFonts w:ascii="华文楷体" w:hAnsi="华文楷体" w:eastAsia="华文楷体" w:cs="宋体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宋体"/>
          <w:sz w:val="24"/>
          <w:szCs w:val="24"/>
        </w:rPr>
        <w:t>要志趣相投，地域不是障碍。而且</w:t>
      </w:r>
      <w:bookmarkStart w:id="0" w:name="_GoBack"/>
      <w:bookmarkEnd w:id="0"/>
      <w:r>
        <w:rPr>
          <w:rFonts w:hint="eastAsia" w:ascii="华文楷体" w:hAnsi="华文楷体" w:eastAsia="华文楷体" w:cs="宋体"/>
          <w:sz w:val="24"/>
          <w:szCs w:val="24"/>
        </w:rPr>
        <w:t>网上的朋友可以随心所欲地交流，不</w:t>
      </w:r>
      <w:r>
        <w:rPr>
          <w:rFonts w:ascii="华文楷体" w:hAnsi="华文楷体" w:eastAsia="华文楷体" w:cs="宋体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宋体"/>
          <w:sz w:val="24"/>
          <w:szCs w:val="24"/>
        </w:rPr>
        <w:t>像与身边的朋友交谈总有所顾忌，怕说真心话。</w:t>
      </w:r>
      <w:r>
        <w:rPr>
          <w:rFonts w:ascii="华文楷体" w:hAnsi="华文楷体" w:eastAsia="华文楷体" w:cs="宋体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宋体"/>
          <w:sz w:val="24"/>
          <w:szCs w:val="24"/>
        </w:rPr>
        <w:t>例二：我认为网上交友有弊。网上的朋友互相之间不熟悉，难得有真心话说，而且网上所说的与现实生活总会有差距，如果把握不好还有可能上当受骗。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3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 w:cs="宋体"/>
          <w:sz w:val="24"/>
          <w:szCs w:val="24"/>
        </w:rPr>
        <w:t xml:space="preserve">  </w:t>
      </w:r>
      <w:r>
        <w:rPr>
          <w:rFonts w:hint="eastAsia" w:ascii="华文楷体" w:hAnsi="华文楷体" w:eastAsia="华文楷体" w:cs="宋体"/>
          <w:sz w:val="24"/>
          <w:szCs w:val="24"/>
        </w:rPr>
        <w:t>（</w:t>
      </w:r>
      <w:r>
        <w:rPr>
          <w:rFonts w:ascii="华文楷体" w:hAnsi="华文楷体" w:eastAsia="华文楷体" w:cs="宋体"/>
          <w:sz w:val="24"/>
          <w:szCs w:val="24"/>
        </w:rPr>
        <w:t>3</w:t>
      </w:r>
      <w:r>
        <w:rPr>
          <w:rFonts w:hint="eastAsia" w:ascii="华文楷体" w:hAnsi="华文楷体" w:eastAsia="华文楷体" w:cs="宋体"/>
          <w:sz w:val="24"/>
          <w:szCs w:val="24"/>
        </w:rPr>
        <w:t>）例：孙悟空，我心中的英雄，《西游记》中，尽管桀骜难顺众人心，但我却敬佩他的敢作敢为和保唐僧西天取经的赤胆忠心。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2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spacing w:line="360" w:lineRule="auto"/>
        <w:rPr>
          <w:rFonts w:ascii="华文楷体" w:hAnsi="华文楷体" w:eastAsia="华文楷体" w:cs="仿宋"/>
          <w:sz w:val="24"/>
          <w:szCs w:val="24"/>
        </w:rPr>
      </w:pPr>
      <w:r>
        <w:rPr>
          <w:rFonts w:ascii="华文楷体" w:hAnsi="华文楷体" w:eastAsia="华文楷体" w:cs="宋体"/>
          <w:sz w:val="24"/>
          <w:szCs w:val="24"/>
        </w:rPr>
        <w:t xml:space="preserve">  </w:t>
      </w:r>
      <w:r>
        <w:rPr>
          <w:rFonts w:hint="eastAsia" w:ascii="华文楷体" w:hAnsi="华文楷体" w:eastAsia="华文楷体" w:cs="宋体"/>
          <w:sz w:val="24"/>
          <w:szCs w:val="24"/>
        </w:rPr>
        <w:t>（</w:t>
      </w:r>
      <w:r>
        <w:rPr>
          <w:rFonts w:ascii="华文楷体" w:hAnsi="华文楷体" w:eastAsia="华文楷体" w:cs="宋体"/>
          <w:sz w:val="24"/>
          <w:szCs w:val="24"/>
        </w:rPr>
        <w:t>4</w:t>
      </w:r>
      <w:r>
        <w:rPr>
          <w:rFonts w:hint="eastAsia" w:ascii="华文楷体" w:hAnsi="华文楷体" w:eastAsia="华文楷体" w:cs="宋体"/>
          <w:sz w:val="24"/>
          <w:szCs w:val="24"/>
        </w:rPr>
        <w:t>）例：①“道不同不相为谋”，那些和自己习惯爱好、志向不一致的人</w:t>
      </w:r>
      <w:r>
        <w:rPr>
          <w:rFonts w:ascii="华文楷体" w:hAnsi="华文楷体" w:eastAsia="华文楷体" w:cs="宋体"/>
          <w:sz w:val="24"/>
          <w:szCs w:val="24"/>
        </w:rPr>
        <w:t xml:space="preserve"> </w:t>
      </w:r>
      <w:r>
        <w:rPr>
          <w:rFonts w:hint="eastAsia" w:ascii="华文楷体" w:hAnsi="华文楷体" w:eastAsia="华文楷体" w:cs="宋体"/>
          <w:sz w:val="24"/>
          <w:szCs w:val="24"/>
        </w:rPr>
        <w:t>，我们应远离。②患难之时见真情，能共患难的朋友才是真心的朋友。</w:t>
      </w:r>
      <w:r>
        <w:rPr>
          <w:rFonts w:hint="eastAsia" w:ascii="华文楷体" w:hAnsi="华文楷体" w:eastAsia="华文楷体" w:cs="仿宋"/>
          <w:sz w:val="24"/>
          <w:szCs w:val="24"/>
        </w:rPr>
        <w:t>（</w:t>
      </w:r>
      <w:r>
        <w:rPr>
          <w:rFonts w:ascii="华文楷体" w:hAnsi="华文楷体" w:eastAsia="华文楷体" w:cs="仿宋"/>
          <w:sz w:val="24"/>
          <w:szCs w:val="24"/>
        </w:rPr>
        <w:t>4</w:t>
      </w:r>
      <w:r>
        <w:rPr>
          <w:rFonts w:hint="eastAsia" w:ascii="华文楷体" w:hAnsi="华文楷体" w:eastAsia="华文楷体" w:cs="仿宋"/>
          <w:sz w:val="24"/>
          <w:szCs w:val="24"/>
        </w:rPr>
        <w:t>分）</w:t>
      </w:r>
      <w:r>
        <w:rPr>
          <w:rFonts w:ascii="华文楷体" w:hAnsi="华文楷体" w:eastAsia="华文楷体" w:cs="仿宋"/>
          <w:sz w:val="24"/>
          <w:szCs w:val="24"/>
        </w:rPr>
        <w:t xml:space="preserve"> </w:t>
      </w:r>
    </w:p>
    <w:p>
      <w:pPr>
        <w:pStyle w:val="2"/>
        <w:spacing w:line="360" w:lineRule="auto"/>
        <w:rPr>
          <w:rFonts w:ascii="华文楷体" w:hAnsi="华文楷体" w:eastAsia="华文楷体" w:cs="宋体"/>
          <w:sz w:val="24"/>
          <w:szCs w:val="24"/>
        </w:rPr>
      </w:pPr>
      <w:r>
        <w:rPr>
          <w:rFonts w:ascii="华文楷体" w:hAnsi="华文楷体" w:eastAsia="华文楷体" w:cs="楷体"/>
          <w:sz w:val="24"/>
          <w:szCs w:val="24"/>
        </w:rPr>
        <w:t>23.</w:t>
      </w:r>
      <w:r>
        <w:rPr>
          <w:rFonts w:hint="eastAsia" w:ascii="华文楷体" w:hAnsi="华文楷体" w:eastAsia="华文楷体" w:cs="宋体"/>
          <w:sz w:val="24"/>
          <w:szCs w:val="24"/>
        </w:rPr>
        <w:t>（</w:t>
      </w:r>
      <w:r>
        <w:rPr>
          <w:rFonts w:ascii="华文楷体" w:hAnsi="华文楷体" w:eastAsia="华文楷体" w:cs="宋体"/>
          <w:sz w:val="24"/>
          <w:szCs w:val="24"/>
        </w:rPr>
        <w:t>1</w:t>
      </w:r>
      <w:r>
        <w:rPr>
          <w:rFonts w:hint="eastAsia" w:ascii="华文楷体" w:hAnsi="华文楷体" w:eastAsia="华文楷体" w:cs="宋体"/>
          <w:sz w:val="24"/>
          <w:szCs w:val="24"/>
        </w:rPr>
        <w:t>）一等：</w:t>
      </w:r>
      <w:r>
        <w:rPr>
          <w:rFonts w:ascii="华文楷体" w:hAnsi="华文楷体" w:eastAsia="华文楷体" w:cs="宋体"/>
          <w:sz w:val="24"/>
          <w:szCs w:val="24"/>
        </w:rPr>
        <w:t>47——50</w:t>
      </w:r>
      <w:r>
        <w:rPr>
          <w:rFonts w:hint="eastAsia" w:ascii="华文楷体" w:hAnsi="华文楷体" w:eastAsia="华文楷体" w:cs="宋体"/>
          <w:sz w:val="24"/>
          <w:szCs w:val="24"/>
        </w:rPr>
        <w:t>分，主旨突出，内容充实，较有文采。以下四项中有一项突出的作文即可评为一等文：①情感真挚。②立意新颖。③构思巧妙④语言富有个性。（</w:t>
      </w:r>
      <w:r>
        <w:rPr>
          <w:rFonts w:ascii="华文楷体" w:hAnsi="华文楷体" w:eastAsia="华文楷体" w:cs="宋体"/>
          <w:sz w:val="24"/>
          <w:szCs w:val="24"/>
        </w:rPr>
        <w:t>2</w:t>
      </w:r>
      <w:r>
        <w:rPr>
          <w:rFonts w:hint="eastAsia" w:ascii="华文楷体" w:hAnsi="华文楷体" w:eastAsia="华文楷体" w:cs="宋体"/>
          <w:sz w:val="24"/>
          <w:szCs w:val="24"/>
        </w:rPr>
        <w:t>）二等：</w:t>
      </w:r>
      <w:r>
        <w:rPr>
          <w:rFonts w:ascii="华文楷体" w:hAnsi="华文楷体" w:eastAsia="华文楷体" w:cs="宋体"/>
          <w:sz w:val="24"/>
          <w:szCs w:val="24"/>
        </w:rPr>
        <w:t>44——46</w:t>
      </w:r>
      <w:r>
        <w:rPr>
          <w:rFonts w:hint="eastAsia" w:ascii="华文楷体" w:hAnsi="华文楷体" w:eastAsia="华文楷体" w:cs="宋体"/>
          <w:sz w:val="24"/>
          <w:szCs w:val="24"/>
        </w:rPr>
        <w:t>分，主旨明确，表达清楚。（</w:t>
      </w:r>
      <w:r>
        <w:rPr>
          <w:rFonts w:ascii="华文楷体" w:hAnsi="华文楷体" w:eastAsia="华文楷体" w:cs="宋体"/>
          <w:sz w:val="24"/>
          <w:szCs w:val="24"/>
        </w:rPr>
        <w:t>3</w:t>
      </w:r>
      <w:r>
        <w:rPr>
          <w:rFonts w:hint="eastAsia" w:ascii="华文楷体" w:hAnsi="华文楷体" w:eastAsia="华文楷体" w:cs="宋体"/>
          <w:sz w:val="24"/>
          <w:szCs w:val="24"/>
        </w:rPr>
        <w:t>）三等：</w:t>
      </w:r>
      <w:r>
        <w:rPr>
          <w:rFonts w:ascii="华文楷体" w:hAnsi="华文楷体" w:eastAsia="华文楷体" w:cs="宋体"/>
          <w:sz w:val="24"/>
          <w:szCs w:val="24"/>
        </w:rPr>
        <w:t>40——43</w:t>
      </w:r>
      <w:r>
        <w:rPr>
          <w:rFonts w:hint="eastAsia" w:ascii="华文楷体" w:hAnsi="华文楷体" w:eastAsia="华文楷体" w:cs="宋体"/>
          <w:sz w:val="24"/>
          <w:szCs w:val="24"/>
        </w:rPr>
        <w:t>分，主旨较明确，表达较清楚。（</w:t>
      </w:r>
      <w:r>
        <w:rPr>
          <w:rFonts w:ascii="华文楷体" w:hAnsi="华文楷体" w:eastAsia="华文楷体" w:cs="宋体"/>
          <w:sz w:val="24"/>
          <w:szCs w:val="24"/>
        </w:rPr>
        <w:t>4</w:t>
      </w:r>
      <w:r>
        <w:rPr>
          <w:rFonts w:hint="eastAsia" w:ascii="华文楷体" w:hAnsi="华文楷体" w:eastAsia="华文楷体" w:cs="宋体"/>
          <w:sz w:val="24"/>
          <w:szCs w:val="24"/>
        </w:rPr>
        <w:t>）四等：</w:t>
      </w:r>
      <w:r>
        <w:rPr>
          <w:rFonts w:ascii="华文楷体" w:hAnsi="华文楷体" w:eastAsia="华文楷体" w:cs="宋体"/>
          <w:sz w:val="24"/>
          <w:szCs w:val="24"/>
        </w:rPr>
        <w:t>36——39</w:t>
      </w:r>
      <w:r>
        <w:rPr>
          <w:rFonts w:hint="eastAsia" w:ascii="华文楷体" w:hAnsi="华文楷体" w:eastAsia="华文楷体" w:cs="宋体"/>
          <w:sz w:val="24"/>
          <w:szCs w:val="24"/>
        </w:rPr>
        <w:t>分，主旨不太明确，表达不太清楚。（</w:t>
      </w:r>
      <w:r>
        <w:rPr>
          <w:rFonts w:ascii="华文楷体" w:hAnsi="华文楷体" w:eastAsia="华文楷体" w:cs="宋体"/>
          <w:sz w:val="24"/>
          <w:szCs w:val="24"/>
        </w:rPr>
        <w:t>5</w:t>
      </w:r>
      <w:r>
        <w:rPr>
          <w:rFonts w:hint="eastAsia" w:ascii="华文楷体" w:hAnsi="华文楷体" w:eastAsia="华文楷体" w:cs="宋体"/>
          <w:sz w:val="24"/>
          <w:szCs w:val="24"/>
        </w:rPr>
        <w:t>）五等：</w:t>
      </w:r>
      <w:r>
        <w:rPr>
          <w:rFonts w:ascii="华文楷体" w:hAnsi="华文楷体" w:eastAsia="华文楷体" w:cs="宋体"/>
          <w:sz w:val="24"/>
          <w:szCs w:val="24"/>
        </w:rPr>
        <w:t>35</w:t>
      </w:r>
      <w:r>
        <w:rPr>
          <w:rFonts w:hint="eastAsia" w:ascii="华文楷体" w:hAnsi="华文楷体" w:eastAsia="华文楷体" w:cs="宋体"/>
          <w:sz w:val="24"/>
          <w:szCs w:val="24"/>
        </w:rPr>
        <w:t>分以下，主旨不明确，表达不清楚。</w:t>
      </w:r>
    </w:p>
    <w:p>
      <w:pPr>
        <w:pStyle w:val="2"/>
        <w:spacing w:line="360" w:lineRule="auto"/>
        <w:rPr>
          <w:rFonts w:ascii="华文楷体" w:hAnsi="华文楷体" w:eastAsia="华文楷体" w:cs="Times New Roman"/>
          <w:sz w:val="24"/>
          <w:szCs w:val="24"/>
        </w:rPr>
      </w:pPr>
      <w:r>
        <w:rPr>
          <w:rFonts w:hint="eastAsia" w:ascii="华文楷体" w:hAnsi="华文楷体" w:eastAsia="华文楷体" w:cs="宋体"/>
          <w:sz w:val="24"/>
          <w:szCs w:val="24"/>
        </w:rPr>
        <w:t>附：（</w:t>
      </w:r>
      <w:r>
        <w:rPr>
          <w:rFonts w:ascii="华文楷体" w:hAnsi="华文楷体" w:eastAsia="华文楷体" w:cs="宋体"/>
          <w:sz w:val="24"/>
          <w:szCs w:val="24"/>
        </w:rPr>
        <w:t>1</w:t>
      </w:r>
      <w:r>
        <w:rPr>
          <w:rFonts w:hint="eastAsia" w:ascii="华文楷体" w:hAnsi="华文楷体" w:eastAsia="华文楷体" w:cs="宋体"/>
          <w:sz w:val="24"/>
          <w:szCs w:val="24"/>
        </w:rPr>
        <w:t>）跑题：</w:t>
      </w:r>
      <w:r>
        <w:rPr>
          <w:rFonts w:ascii="华文楷体" w:hAnsi="华文楷体" w:eastAsia="华文楷体" w:cs="宋体"/>
          <w:sz w:val="24"/>
          <w:szCs w:val="24"/>
        </w:rPr>
        <w:t>30</w:t>
      </w:r>
      <w:r>
        <w:rPr>
          <w:rFonts w:hint="eastAsia" w:ascii="华文楷体" w:hAnsi="华文楷体" w:eastAsia="华文楷体" w:cs="宋体"/>
          <w:sz w:val="24"/>
          <w:szCs w:val="24"/>
        </w:rPr>
        <w:t>分以下。（</w:t>
      </w:r>
      <w:r>
        <w:rPr>
          <w:rFonts w:ascii="华文楷体" w:hAnsi="华文楷体" w:eastAsia="华文楷体" w:cs="宋体"/>
          <w:sz w:val="24"/>
          <w:szCs w:val="24"/>
        </w:rPr>
        <w:t>2</w:t>
      </w:r>
      <w:r>
        <w:rPr>
          <w:rFonts w:hint="eastAsia" w:ascii="华文楷体" w:hAnsi="华文楷体" w:eastAsia="华文楷体" w:cs="宋体"/>
          <w:sz w:val="24"/>
          <w:szCs w:val="24"/>
        </w:rPr>
        <w:t>）没写题目：扣一分。只写题目：得一分（</w:t>
      </w:r>
      <w:r>
        <w:rPr>
          <w:rFonts w:ascii="华文楷体" w:hAnsi="华文楷体" w:eastAsia="华文楷体" w:cs="宋体"/>
          <w:sz w:val="24"/>
          <w:szCs w:val="24"/>
        </w:rPr>
        <w:t>3</w:t>
      </w:r>
      <w:r>
        <w:rPr>
          <w:rFonts w:hint="eastAsia" w:ascii="华文楷体" w:hAnsi="华文楷体" w:eastAsia="华文楷体" w:cs="宋体"/>
          <w:sz w:val="24"/>
          <w:szCs w:val="24"/>
        </w:rPr>
        <w:t>）大量抄袭试卷中选文的内容，</w:t>
      </w:r>
      <w:r>
        <w:rPr>
          <w:rFonts w:ascii="华文楷体" w:hAnsi="华文楷体" w:eastAsia="华文楷体" w:cs="宋体"/>
          <w:sz w:val="24"/>
          <w:szCs w:val="24"/>
        </w:rPr>
        <w:t>10</w:t>
      </w:r>
      <w:r>
        <w:rPr>
          <w:rFonts w:hint="eastAsia" w:ascii="华文楷体" w:hAnsi="华文楷体" w:eastAsia="华文楷体" w:cs="宋体"/>
          <w:sz w:val="24"/>
          <w:szCs w:val="24"/>
        </w:rPr>
        <w:t>以下。（</w:t>
      </w:r>
      <w:r>
        <w:rPr>
          <w:rFonts w:ascii="华文楷体" w:hAnsi="华文楷体" w:eastAsia="华文楷体" w:cs="宋体"/>
          <w:sz w:val="24"/>
          <w:szCs w:val="24"/>
        </w:rPr>
        <w:t>4</w:t>
      </w:r>
      <w:r>
        <w:rPr>
          <w:rFonts w:hint="eastAsia" w:ascii="华文楷体" w:hAnsi="华文楷体" w:eastAsia="华文楷体" w:cs="宋体"/>
          <w:sz w:val="24"/>
          <w:szCs w:val="24"/>
        </w:rPr>
        <w:t>）</w:t>
      </w:r>
      <w:r>
        <w:rPr>
          <w:rFonts w:ascii="华文楷体" w:hAnsi="华文楷体" w:eastAsia="华文楷体" w:cs="宋体"/>
          <w:sz w:val="24"/>
          <w:szCs w:val="24"/>
        </w:rPr>
        <w:t>100</w:t>
      </w:r>
      <w:r>
        <w:rPr>
          <w:rFonts w:hint="eastAsia" w:ascii="华文楷体" w:hAnsi="华文楷体" w:eastAsia="华文楷体" w:cs="宋体"/>
          <w:sz w:val="24"/>
          <w:szCs w:val="24"/>
        </w:rPr>
        <w:t>以内，不超过</w:t>
      </w:r>
      <w:r>
        <w:rPr>
          <w:rFonts w:ascii="华文楷体" w:hAnsi="华文楷体" w:eastAsia="华文楷体" w:cs="宋体"/>
          <w:sz w:val="24"/>
          <w:szCs w:val="24"/>
        </w:rPr>
        <w:t>5</w:t>
      </w:r>
      <w:r>
        <w:rPr>
          <w:rFonts w:hint="eastAsia" w:ascii="华文楷体" w:hAnsi="华文楷体" w:eastAsia="华文楷体" w:cs="宋体"/>
          <w:sz w:val="24"/>
          <w:szCs w:val="24"/>
        </w:rPr>
        <w:t>分；</w:t>
      </w:r>
      <w:r>
        <w:rPr>
          <w:rFonts w:ascii="华文楷体" w:hAnsi="华文楷体" w:eastAsia="华文楷体" w:cs="宋体"/>
          <w:sz w:val="24"/>
          <w:szCs w:val="24"/>
        </w:rPr>
        <w:t>200</w:t>
      </w:r>
      <w:r>
        <w:rPr>
          <w:rFonts w:hint="eastAsia" w:ascii="华文楷体" w:hAnsi="华文楷体" w:eastAsia="华文楷体" w:cs="宋体"/>
          <w:sz w:val="24"/>
          <w:szCs w:val="24"/>
        </w:rPr>
        <w:t>字以内，不超过</w:t>
      </w:r>
      <w:r>
        <w:rPr>
          <w:rFonts w:ascii="华文楷体" w:hAnsi="华文楷体" w:eastAsia="华文楷体" w:cs="宋体"/>
          <w:sz w:val="24"/>
          <w:szCs w:val="24"/>
        </w:rPr>
        <w:t>10</w:t>
      </w:r>
      <w:r>
        <w:rPr>
          <w:rFonts w:hint="eastAsia" w:ascii="华文楷体" w:hAnsi="华文楷体" w:eastAsia="华文楷体" w:cs="宋体"/>
          <w:sz w:val="24"/>
          <w:szCs w:val="24"/>
        </w:rPr>
        <w:t>分；</w:t>
      </w:r>
      <w:r>
        <w:rPr>
          <w:rFonts w:ascii="华文楷体" w:hAnsi="华文楷体" w:eastAsia="华文楷体" w:cs="宋体"/>
          <w:sz w:val="24"/>
          <w:szCs w:val="24"/>
        </w:rPr>
        <w:t>300</w:t>
      </w:r>
      <w:r>
        <w:rPr>
          <w:rFonts w:hint="eastAsia" w:ascii="华文楷体" w:hAnsi="华文楷体" w:eastAsia="华文楷体" w:cs="宋体"/>
          <w:sz w:val="24"/>
          <w:szCs w:val="24"/>
        </w:rPr>
        <w:t>字以内不超过</w:t>
      </w:r>
      <w:r>
        <w:rPr>
          <w:rFonts w:ascii="华文楷体" w:hAnsi="华文楷体" w:eastAsia="华文楷体" w:cs="宋体"/>
          <w:sz w:val="24"/>
          <w:szCs w:val="24"/>
        </w:rPr>
        <w:t>20</w:t>
      </w:r>
      <w:r>
        <w:rPr>
          <w:rFonts w:hint="eastAsia" w:ascii="华文楷体" w:hAnsi="华文楷体" w:eastAsia="华文楷体" w:cs="宋体"/>
          <w:sz w:val="24"/>
          <w:szCs w:val="24"/>
        </w:rPr>
        <w:t>分；</w:t>
      </w:r>
      <w:r>
        <w:rPr>
          <w:rFonts w:ascii="华文楷体" w:hAnsi="华文楷体" w:eastAsia="华文楷体" w:cs="宋体"/>
          <w:sz w:val="24"/>
          <w:szCs w:val="24"/>
        </w:rPr>
        <w:t>400</w:t>
      </w:r>
      <w:r>
        <w:rPr>
          <w:rFonts w:hint="eastAsia" w:ascii="华文楷体" w:hAnsi="华文楷体" w:eastAsia="华文楷体" w:cs="宋体"/>
          <w:sz w:val="24"/>
          <w:szCs w:val="24"/>
        </w:rPr>
        <w:t>字以内，不超过</w:t>
      </w:r>
      <w:r>
        <w:rPr>
          <w:rFonts w:ascii="华文楷体" w:hAnsi="华文楷体" w:eastAsia="华文楷体" w:cs="宋体"/>
          <w:sz w:val="24"/>
          <w:szCs w:val="24"/>
        </w:rPr>
        <w:t>30</w:t>
      </w:r>
      <w:r>
        <w:rPr>
          <w:rFonts w:hint="eastAsia" w:ascii="华文楷体" w:hAnsi="华文楷体" w:eastAsia="华文楷体" w:cs="宋体"/>
          <w:sz w:val="24"/>
          <w:szCs w:val="24"/>
        </w:rPr>
        <w:t>分；</w:t>
      </w:r>
      <w:r>
        <w:rPr>
          <w:rFonts w:ascii="华文楷体" w:hAnsi="华文楷体" w:eastAsia="华文楷体" w:cs="宋体"/>
          <w:sz w:val="24"/>
          <w:szCs w:val="24"/>
        </w:rPr>
        <w:t>600</w:t>
      </w:r>
      <w:r>
        <w:rPr>
          <w:rFonts w:hint="eastAsia" w:ascii="华文楷体" w:hAnsi="华文楷体" w:eastAsia="华文楷体" w:cs="宋体"/>
          <w:sz w:val="24"/>
          <w:szCs w:val="24"/>
        </w:rPr>
        <w:t>字以内，不超过</w:t>
      </w:r>
      <w:r>
        <w:rPr>
          <w:rFonts w:ascii="华文楷体" w:hAnsi="华文楷体" w:eastAsia="华文楷体" w:cs="宋体"/>
          <w:sz w:val="24"/>
          <w:szCs w:val="24"/>
        </w:rPr>
        <w:t>40</w:t>
      </w:r>
      <w:r>
        <w:rPr>
          <w:rFonts w:hint="eastAsia" w:ascii="华文楷体" w:hAnsi="华文楷体" w:eastAsia="华文楷体" w:cs="宋体"/>
          <w:sz w:val="24"/>
          <w:szCs w:val="24"/>
        </w:rPr>
        <w:t>分。</w:t>
      </w:r>
    </w:p>
    <w:p>
      <w:pPr>
        <w:spacing w:line="360" w:lineRule="auto"/>
        <w:rPr>
          <w:rFonts w:ascii="华文楷体" w:hAnsi="华文楷体" w:eastAsia="华文楷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AE433"/>
    <w:multiLevelType w:val="singleLevel"/>
    <w:tmpl w:val="1A9AE433"/>
    <w:lvl w:ilvl="0" w:tentative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9E11A7D"/>
    <w:rsid w:val="000306C5"/>
    <w:rsid w:val="00056E7D"/>
    <w:rsid w:val="001351B3"/>
    <w:rsid w:val="002042D7"/>
    <w:rsid w:val="00265F08"/>
    <w:rsid w:val="003700C8"/>
    <w:rsid w:val="004937CC"/>
    <w:rsid w:val="00517A0B"/>
    <w:rsid w:val="006C6113"/>
    <w:rsid w:val="00705C48"/>
    <w:rsid w:val="00712527"/>
    <w:rsid w:val="00793DDE"/>
    <w:rsid w:val="0082445A"/>
    <w:rsid w:val="008D1263"/>
    <w:rsid w:val="009618E8"/>
    <w:rsid w:val="00996B06"/>
    <w:rsid w:val="00A67745"/>
    <w:rsid w:val="00B65ACC"/>
    <w:rsid w:val="00D725CB"/>
    <w:rsid w:val="00FE06BB"/>
    <w:rsid w:val="15854989"/>
    <w:rsid w:val="19E11A7D"/>
    <w:rsid w:val="1FB05914"/>
    <w:rsid w:val="415C1C26"/>
    <w:rsid w:val="5E51272B"/>
    <w:rsid w:val="5E993B52"/>
    <w:rsid w:val="6F682752"/>
    <w:rsid w:val="7A9B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25"/>
        <o:r id="V:Rule2" type="connector" idref="#_x0000_s1026"/>
        <o:r id="V:Rule3" type="connector" idref="#_x0000_s1027"/>
        <o:r id="V:Rule4" type="connector" idref="#_x0000_s102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uiPriority w:val="99"/>
    <w:rPr>
      <w:rFonts w:ascii="宋体" w:hAnsi="Courier New" w:cs="Courier New"/>
      <w:szCs w:val="21"/>
    </w:rPr>
  </w:style>
  <w:style w:type="character" w:customStyle="1" w:styleId="5">
    <w:name w:val="Plain Text Char"/>
    <w:basedOn w:val="3"/>
    <w:link w:val="2"/>
    <w:semiHidden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234</Words>
  <Characters>1335</Characters>
  <Lines>0</Lines>
  <Paragraphs>0</Paragraphs>
  <TotalTime>185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2020-11-30T04:38:00Z</dcterms:created>
  <dc:creator>Administrator</dc:creator>
  <cp:lastModifiedBy>Administrator</cp:lastModifiedBy>
  <dcterms:modified xsi:type="dcterms:W3CDTF">2021-01-06T06:52:25Z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