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/>
        <w:spacing w:beforeAutospacing="0" w:afterAutospacing="0" w:line="240" w:lineRule="auto"/>
        <w:rPr>
          <w:rFonts w:hint="eastAsia"/>
        </w:rPr>
      </w:pPr>
      <w:r>
        <w:rPr>
          <w:rFonts w:hint="eastAsia" w:eastAsia="宋体"/>
          <w:sz w:val="28"/>
        </w:rP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-891540</wp:posOffset>
                </wp:positionV>
                <wp:extent cx="914400" cy="9264015"/>
                <wp:effectExtent l="0" t="0" r="0" b="13335"/>
                <wp:wrapNone/>
                <wp:docPr id="1026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26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firstLine="1320" w:firstLineChars="550"/>
                              <w:rPr>
                                <w:rFonts w:hint="eastAsia" w:ascii="宋体" w:hAnsi="宋体" w:eastAsia="宋体"/>
                                <w:b w:val="0"/>
                                <w:sz w:val="24"/>
                                <w:szCs w:val="24"/>
                                <w:u w:val="dotDotDash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24"/>
                                <w:szCs w:val="24"/>
                              </w:rPr>
                              <w:t>学校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24"/>
                                <w:szCs w:val="24"/>
                                <w:u w:val="dotDotDash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24"/>
                                <w:szCs w:val="24"/>
                              </w:rPr>
                              <w:t xml:space="preserve">   学科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24"/>
                                <w:szCs w:val="24"/>
                                <w:u w:val="dotDotDash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24"/>
                                <w:szCs w:val="24"/>
                              </w:rPr>
                              <w:t xml:space="preserve">     姓名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24"/>
                                <w:szCs w:val="24"/>
                                <w:u w:val="dotDotDash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24"/>
                                <w:szCs w:val="24"/>
                              </w:rPr>
                              <w:t xml:space="preserve">      考号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24"/>
                                <w:szCs w:val="24"/>
                                <w:u w:val="dotDotDash"/>
                              </w:rPr>
                              <w:t xml:space="preserve">         </w:t>
                            </w:r>
                          </w:p>
                          <w:p>
                            <w:pPr>
                              <w:rPr>
                                <w:rFonts w:hint="eastAsia" w:ascii="宋体" w:hAnsi="宋体" w:eastAsia="宋体"/>
                                <w:b w:val="0"/>
                                <w:sz w:val="24"/>
                                <w:szCs w:val="24"/>
                                <w:u w:val="dash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24"/>
                                <w:szCs w:val="24"/>
                                <w:u w:val="dash"/>
                              </w:rPr>
                              <w:t xml:space="preserve">                                                                                                                     </w:t>
                            </w:r>
                          </w:p>
                          <w:p>
                            <w:pPr>
                              <w:rPr>
                                <w:rFonts w:hint="eastAsia"/>
                                <w:u w:val="dotDotDash"/>
                              </w:rPr>
                            </w:pP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rect id="文本框 10" o:spid="_x0000_s1026" o:spt="1" style="position:absolute;left:0pt;margin-left:-72pt;margin-top:-70.2pt;height:729.45pt;width:72pt;z-index:251658240;mso-width-relative:page;mso-height-relative:page;" fillcolor="#FFFFFF" filled="t" stroked="f" coordsize="21600,21600" o:gfxdata="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A285Jr2AAAAAsB&#10;AAAPAAAAAAAAAAEAIAAAACIAAABkcnMvZG93bnJldi54bWxQSwECFAAUAAAACACHTuJAE4dsSqkB&#10;AAAyAwAADgAAAAAAAAABACAAAAAnAQAAZHJzL2Uyb0RvYy54bWxQSwUGAAAAAAYABgBZAQAAQgUA&#10;AAAA&#10;">
                <v:fill on="t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ind w:firstLine="1320" w:firstLineChars="550"/>
                        <w:rPr>
                          <w:rFonts w:hint="eastAsia" w:ascii="宋体" w:hAnsi="宋体" w:eastAsia="宋体"/>
                          <w:b w:val="0"/>
                          <w:sz w:val="24"/>
                          <w:szCs w:val="24"/>
                          <w:u w:val="dotDotDash"/>
                        </w:rPr>
                      </w:pPr>
                      <w:r>
                        <w:rPr>
                          <w:rFonts w:hint="eastAsia" w:ascii="宋体" w:hAnsi="宋体" w:eastAsia="宋体"/>
                          <w:b w:val="0"/>
                          <w:sz w:val="24"/>
                          <w:szCs w:val="24"/>
                        </w:rPr>
                        <w:t>学校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24"/>
                          <w:szCs w:val="24"/>
                          <w:u w:val="dotDotDash"/>
                        </w:rPr>
                        <w:t xml:space="preserve">                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24"/>
                          <w:szCs w:val="24"/>
                        </w:rPr>
                        <w:t xml:space="preserve">   学科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24"/>
                          <w:szCs w:val="24"/>
                          <w:u w:val="dotDotDash"/>
                        </w:rPr>
                        <w:t xml:space="preserve">                  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24"/>
                          <w:szCs w:val="24"/>
                        </w:rPr>
                        <w:t xml:space="preserve">     姓名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24"/>
                          <w:szCs w:val="24"/>
                          <w:u w:val="dotDotDash"/>
                        </w:rPr>
                        <w:t xml:space="preserve">              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24"/>
                          <w:szCs w:val="24"/>
                        </w:rPr>
                        <w:t xml:space="preserve">      考号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24"/>
                          <w:szCs w:val="24"/>
                          <w:u w:val="dotDotDash"/>
                        </w:rPr>
                        <w:t xml:space="preserve">         </w:t>
                      </w:r>
                    </w:p>
                    <w:p>
                      <w:pPr>
                        <w:rPr>
                          <w:rFonts w:hint="eastAsia" w:ascii="宋体" w:hAnsi="宋体" w:eastAsia="宋体"/>
                          <w:b w:val="0"/>
                          <w:sz w:val="24"/>
                          <w:szCs w:val="24"/>
                          <w:u w:val="dash"/>
                        </w:rPr>
                      </w:pPr>
                      <w:r>
                        <w:rPr>
                          <w:rFonts w:hint="eastAsia" w:ascii="宋体" w:hAnsi="宋体" w:eastAsia="宋体"/>
                          <w:b w:val="0"/>
                          <w:sz w:val="24"/>
                          <w:szCs w:val="24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24"/>
                          <w:szCs w:val="24"/>
                          <w:u w:val="dash"/>
                        </w:rPr>
                        <w:t xml:space="preserve">                                                                                                                     </w:t>
                      </w:r>
                    </w:p>
                    <w:p>
                      <w:pPr>
                        <w:rPr>
                          <w:rFonts w:hint="eastAsia"/>
                          <w:u w:val="dotDotDash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eastAsia="宋体"/>
          <w:sz w:val="28"/>
        </w:rPr>
        <w:t xml:space="preserve">  </w:t>
      </w:r>
      <w:r>
        <w:rPr>
          <w:rFonts w:hint="eastAsia" w:ascii="黑体" w:eastAsia="黑体"/>
          <w:b w:val="0"/>
          <w:color w:val="000000"/>
          <w:sz w:val="36"/>
          <w:szCs w:val="36"/>
        </w:rPr>
        <w:t>乾安县20</w:t>
      </w:r>
      <w:r>
        <w:rPr>
          <w:rFonts w:hint="eastAsia" w:ascii="黑体" w:eastAsia="黑体"/>
          <w:b w:val="0"/>
          <w:color w:val="000000"/>
          <w:sz w:val="36"/>
          <w:szCs w:val="36"/>
          <w:lang w:val="en-US" w:eastAsia="zh-CN"/>
        </w:rPr>
        <w:t>20</w:t>
      </w:r>
      <w:r>
        <w:rPr>
          <w:rFonts w:hint="eastAsia" w:ascii="黑体" w:eastAsia="黑体"/>
          <w:b w:val="0"/>
          <w:color w:val="000000"/>
          <w:sz w:val="36"/>
          <w:szCs w:val="36"/>
        </w:rPr>
        <w:t>—20</w:t>
      </w:r>
      <w:r>
        <w:rPr>
          <w:rFonts w:hint="eastAsia" w:ascii="黑体" w:eastAsia="黑体"/>
          <w:b w:val="0"/>
          <w:color w:val="000000"/>
          <w:sz w:val="36"/>
          <w:szCs w:val="36"/>
          <w:lang w:val="en-US" w:eastAsia="zh-CN"/>
        </w:rPr>
        <w:t>21</w:t>
      </w:r>
      <w:r>
        <w:rPr>
          <w:rFonts w:hint="eastAsia" w:ascii="黑体" w:eastAsia="黑体"/>
          <w:b w:val="0"/>
          <w:color w:val="000000"/>
          <w:sz w:val="36"/>
          <w:szCs w:val="36"/>
        </w:rPr>
        <w:t>学年度第一学期期</w:t>
      </w:r>
      <w:r>
        <w:rPr>
          <w:rFonts w:hint="eastAsia" w:ascii="黑体" w:eastAsia="黑体"/>
          <w:b w:val="0"/>
          <w:color w:val="000000"/>
          <w:sz w:val="36"/>
          <w:szCs w:val="36"/>
          <w:lang w:eastAsia="zh-CN"/>
        </w:rPr>
        <w:t>末</w:t>
      </w:r>
      <w:r>
        <w:rPr>
          <w:rFonts w:hint="eastAsia" w:ascii="黑体" w:eastAsia="黑体"/>
          <w:b w:val="0"/>
          <w:color w:val="000000"/>
          <w:sz w:val="36"/>
          <w:szCs w:val="36"/>
        </w:rPr>
        <w:t>质量检测</w:t>
      </w:r>
    </w:p>
    <w:p>
      <w:pPr>
        <w:wordWrap/>
        <w:spacing w:beforeAutospacing="0" w:afterAutospacing="0" w:line="240" w:lineRule="auto"/>
        <w:jc w:val="center"/>
        <w:rPr>
          <w:rFonts w:ascii="黑体" w:eastAsia="黑体"/>
          <w:b w:val="0"/>
          <w:sz w:val="32"/>
          <w:szCs w:val="32"/>
        </w:rPr>
      </w:pPr>
      <w:r>
        <w:rPr>
          <w:rFonts w:hint="eastAsia" w:ascii="黑体" w:eastAsia="黑体"/>
          <w:b w:val="0"/>
          <w:color w:val="000000"/>
          <w:sz w:val="36"/>
          <w:szCs w:val="36"/>
        </w:rPr>
        <w:t xml:space="preserve">  七 年 级 语 文 试 </w:t>
      </w:r>
      <w:r>
        <w:rPr>
          <w:rFonts w:hint="eastAsia" w:ascii="黑体" w:eastAsia="黑体"/>
          <w:b w:val="0"/>
          <w:color w:val="000000"/>
          <w:sz w:val="36"/>
          <w:szCs w:val="36"/>
          <w:lang w:eastAsia="zh-CN"/>
        </w:rPr>
        <w:t>题</w:t>
      </w:r>
      <w:r>
        <w:rPr>
          <w:sz w:val="28"/>
        </w:rPr>
        <w:t xml:space="preserve">       </w:t>
      </w:r>
      <w:r>
        <w:rPr>
          <w:rFonts w:eastAsia="宋体"/>
          <w:sz w:val="28"/>
        </w:rPr>
        <w:t xml:space="preserve">       </w:t>
      </w:r>
    </w:p>
    <w:tbl>
      <w:tblPr>
        <w:tblStyle w:val="8"/>
        <w:tblW w:w="685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6"/>
        <w:gridCol w:w="1286"/>
        <w:gridCol w:w="1429"/>
        <w:gridCol w:w="1429"/>
        <w:gridCol w:w="1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286" w:type="dxa"/>
          </w:tcPr>
          <w:p>
            <w:pPr>
              <w:wordWrap/>
              <w:spacing w:beforeAutospacing="0" w:afterAutospacing="0" w:line="240" w:lineRule="auto"/>
              <w:ind w:firstLine="180" w:firstLineChars="100"/>
              <w:rPr>
                <w:rFonts w:hint="eastAsia" w:ascii="宋体" w:hAnsi="宋体" w:eastAsia="宋体"/>
                <w:b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sz w:val="18"/>
                <w:szCs w:val="18"/>
              </w:rPr>
              <w:t>题  号</w:t>
            </w:r>
          </w:p>
        </w:tc>
        <w:tc>
          <w:tcPr>
            <w:tcW w:w="1286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hint="eastAsia" w:ascii="宋体" w:hAnsi="宋体" w:eastAsia="宋体"/>
                <w:b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sz w:val="18"/>
                <w:szCs w:val="18"/>
              </w:rPr>
              <w:t>一</w:t>
            </w:r>
          </w:p>
        </w:tc>
        <w:tc>
          <w:tcPr>
            <w:tcW w:w="1429" w:type="dxa"/>
          </w:tcPr>
          <w:p>
            <w:pPr>
              <w:wordWrap/>
              <w:spacing w:beforeAutospacing="0" w:afterAutospacing="0" w:line="240" w:lineRule="auto"/>
              <w:jc w:val="center"/>
              <w:rPr>
                <w:rFonts w:hint="eastAsia" w:ascii="宋体" w:hAnsi="宋体" w:eastAsia="宋体"/>
                <w:b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sz w:val="18"/>
                <w:szCs w:val="18"/>
              </w:rPr>
              <w:t>二</w:t>
            </w:r>
          </w:p>
        </w:tc>
        <w:tc>
          <w:tcPr>
            <w:tcW w:w="1429" w:type="dxa"/>
          </w:tcPr>
          <w:p>
            <w:pPr>
              <w:wordWrap/>
              <w:spacing w:beforeAutospacing="0" w:afterAutospacing="0" w:line="240" w:lineRule="auto"/>
              <w:ind w:right="480"/>
              <w:jc w:val="center"/>
              <w:rPr>
                <w:rFonts w:hint="eastAsia" w:ascii="宋体" w:hAnsi="宋体" w:eastAsia="宋体"/>
                <w:b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sz w:val="18"/>
                <w:szCs w:val="18"/>
              </w:rPr>
              <w:t xml:space="preserve">   三</w:t>
            </w:r>
          </w:p>
        </w:tc>
        <w:tc>
          <w:tcPr>
            <w:tcW w:w="1429" w:type="dxa"/>
          </w:tcPr>
          <w:p>
            <w:pPr>
              <w:wordWrap/>
              <w:spacing w:beforeAutospacing="0" w:afterAutospacing="0" w:line="240" w:lineRule="auto"/>
              <w:ind w:firstLine="270" w:firstLineChars="150"/>
              <w:rPr>
                <w:rFonts w:hint="eastAsia" w:ascii="宋体" w:hAnsi="宋体" w:eastAsia="宋体"/>
                <w:b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sz w:val="18"/>
                <w:szCs w:val="18"/>
              </w:rPr>
              <w:t>总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286" w:type="dxa"/>
          </w:tcPr>
          <w:p>
            <w:pPr>
              <w:wordWrap/>
              <w:spacing w:beforeAutospacing="0" w:afterAutospacing="0" w:line="240" w:lineRule="auto"/>
              <w:ind w:firstLine="180" w:firstLineChars="100"/>
              <w:rPr>
                <w:rFonts w:hint="eastAsia" w:ascii="宋体" w:hAnsi="宋体" w:eastAsia="宋体"/>
                <w:b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sz w:val="18"/>
                <w:szCs w:val="18"/>
              </w:rPr>
              <w:t>得  分</w:t>
            </w:r>
          </w:p>
        </w:tc>
        <w:tc>
          <w:tcPr>
            <w:tcW w:w="1286" w:type="dxa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/>
                <w:b w:val="0"/>
                <w:sz w:val="18"/>
                <w:szCs w:val="18"/>
              </w:rPr>
            </w:pPr>
          </w:p>
        </w:tc>
        <w:tc>
          <w:tcPr>
            <w:tcW w:w="1429" w:type="dxa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/>
                <w:b w:val="0"/>
                <w:sz w:val="18"/>
                <w:szCs w:val="18"/>
              </w:rPr>
            </w:pPr>
          </w:p>
        </w:tc>
        <w:tc>
          <w:tcPr>
            <w:tcW w:w="1429" w:type="dxa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/>
                <w:b w:val="0"/>
                <w:sz w:val="18"/>
                <w:szCs w:val="18"/>
              </w:rPr>
            </w:pPr>
          </w:p>
        </w:tc>
        <w:tc>
          <w:tcPr>
            <w:tcW w:w="1429" w:type="dxa"/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/>
                <w:b w:val="0"/>
                <w:sz w:val="18"/>
                <w:szCs w:val="18"/>
              </w:rPr>
            </w:pPr>
          </w:p>
        </w:tc>
      </w:tr>
    </w:tbl>
    <w:p>
      <w:pPr>
        <w:numPr>
          <w:ilvl w:val="0"/>
          <w:numId w:val="1"/>
        </w:numPr>
        <w:wordWrap/>
        <w:spacing w:beforeAutospacing="0" w:afterAutospacing="0" w:line="240" w:lineRule="auto"/>
        <w:ind w:firstLine="275" w:firstLineChars="98"/>
        <w:rPr>
          <w:rFonts w:hint="eastAsia" w:ascii="宋体" w:hAnsi="宋体" w:eastAsia="宋体" w:cs="宋体"/>
          <w:bCs w:val="0"/>
          <w:sz w:val="28"/>
          <w:szCs w:val="28"/>
        </w:rPr>
      </w:pPr>
      <w:r>
        <w:rPr>
          <w:rFonts w:hint="eastAsia" w:ascii="宋体" w:hAnsi="宋体" w:eastAsia="宋体" w:cs="宋体"/>
          <w:bCs w:val="0"/>
          <w:sz w:val="28"/>
          <w:szCs w:val="28"/>
        </w:rPr>
        <w:t>积累与运用（15分）</w:t>
      </w:r>
    </w:p>
    <w:p>
      <w:pPr>
        <w:numPr>
          <w:ilvl w:val="0"/>
          <w:numId w:val="2"/>
        </w:numPr>
        <w:wordWrap/>
        <w:spacing w:beforeAutospacing="0" w:afterAutospacing="0" w:line="240" w:lineRule="auto"/>
        <w:ind w:left="735" w:leftChars="0" w:firstLine="0" w:firstLineChars="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-4题每句1分，第5题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每个小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题各1分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，第6</w:t>
      </w:r>
      <w:r>
        <w:rPr>
          <w:rFonts w:ascii="宋体" w:hAnsi="宋体" w:eastAsia="宋体" w:cs="宋体"/>
          <w:b w:val="0"/>
          <w:bCs w:val="0"/>
          <w:sz w:val="21"/>
          <w:szCs w:val="21"/>
        </w:rPr>
        <w:t>—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7题每题2分）</w:t>
      </w:r>
    </w:p>
    <w:p>
      <w:pPr>
        <w:numPr>
          <w:ilvl w:val="0"/>
          <w:numId w:val="3"/>
        </w:numPr>
        <w:wordWrap/>
        <w:autoSpaceDE w:val="0"/>
        <w:autoSpaceDN w:val="0"/>
        <w:adjustRightInd w:val="0"/>
        <w:spacing w:beforeAutospacing="0" w:afterAutospacing="0" w:line="240" w:lineRule="auto"/>
        <w:ind w:left="0" w:leftChars="0" w:firstLine="0" w:firstLineChars="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1"/>
          <w:szCs w:val="21"/>
          <w:u w:val="none"/>
          <w:lang w:eastAsia="zh-CN"/>
        </w:rPr>
        <w:t>晴空一鹤排云上，</w:t>
      </w:r>
      <w:r>
        <w:rPr>
          <w:rFonts w:hint="eastAsia" w:ascii="MingLiU_HKSCS" w:hAnsi="MingLiU_HKSCS" w:eastAsia="宋体" w:cs="MingLiU_HKSCS"/>
          <w:b w:val="0"/>
          <w:i w:val="0"/>
          <w:caps w:val="0"/>
          <w:color w:val="333333"/>
          <w:spacing w:val="8"/>
          <w:sz w:val="21"/>
          <w:szCs w:val="21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1"/>
          <w:szCs w:val="21"/>
        </w:rPr>
        <w:t>。(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1"/>
          <w:szCs w:val="21"/>
          <w:lang w:eastAsia="zh-CN"/>
        </w:rPr>
        <w:t>刘禹锡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1"/>
          <w:szCs w:val="21"/>
        </w:rPr>
        <w:t>《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1"/>
          <w:szCs w:val="21"/>
          <w:lang w:eastAsia="zh-CN"/>
        </w:rPr>
        <w:t>秋词（其一）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1"/>
          <w:szCs w:val="21"/>
        </w:rPr>
        <w:t>》)</w:t>
      </w:r>
    </w:p>
    <w:p>
      <w:pPr>
        <w:numPr>
          <w:ilvl w:val="0"/>
          <w:numId w:val="3"/>
        </w:numPr>
        <w:wordWrap/>
        <w:autoSpaceDE w:val="0"/>
        <w:autoSpaceDN w:val="0"/>
        <w:adjustRightInd w:val="0"/>
        <w:spacing w:beforeAutospacing="0" w:afterAutospacing="0" w:line="240" w:lineRule="auto"/>
        <w:ind w:left="0" w:leftChars="0" w:firstLine="0" w:firstLineChars="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1"/>
          <w:szCs w:val="21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1"/>
          <w:szCs w:val="21"/>
          <w:lang w:eastAsia="zh-CN"/>
        </w:rPr>
        <w:t>铁马冰河入梦来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1"/>
          <w:szCs w:val="21"/>
        </w:rPr>
        <w:t>。(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1"/>
          <w:szCs w:val="21"/>
          <w:lang w:eastAsia="zh-CN"/>
        </w:rPr>
        <w:t>陆游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1"/>
          <w:szCs w:val="21"/>
        </w:rPr>
        <w:t>《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1"/>
          <w:szCs w:val="21"/>
          <w:lang w:eastAsia="zh-CN"/>
        </w:rPr>
        <w:t>十一月四日风雨大作（其二）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1"/>
          <w:szCs w:val="21"/>
        </w:rPr>
        <w:t>》)</w:t>
      </w:r>
    </w:p>
    <w:p>
      <w:pPr>
        <w:wordWrap/>
        <w:autoSpaceDE w:val="0"/>
        <w:autoSpaceDN w:val="0"/>
        <w:adjustRightInd w:val="0"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  <w:highlight w:val="white"/>
          <w:lang w:val="zh-CN"/>
        </w:rPr>
      </w:pPr>
      <w:r>
        <w:rPr>
          <w:rFonts w:ascii="宋体" w:hAnsi="宋体" w:eastAsia="宋体"/>
          <w:b w:val="0"/>
          <w:sz w:val="21"/>
          <w:szCs w:val="21"/>
        </w:rPr>
        <w:t xml:space="preserve">3. </w:t>
      </w:r>
      <w:r>
        <w:rPr>
          <w:rFonts w:hint="eastAsia" w:ascii="宋体" w:hAnsi="宋体" w:eastAsia="宋体"/>
          <w:b w:val="0"/>
          <w:sz w:val="21"/>
          <w:szCs w:val="21"/>
          <w:lang w:eastAsia="zh-CN"/>
        </w:rPr>
        <w:t>王湾的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《次北固山下》一诗中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2"/>
          <w:szCs w:val="22"/>
          <w:shd w:val="clear" w:color="auto" w:fill="FFFFFF"/>
          <w:lang w:eastAsia="zh-CN"/>
        </w:rPr>
        <w:t>表现时序变迁，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道出新旧更替的生活哲理的名句是：</w:t>
      </w:r>
      <w:r>
        <w:rPr>
          <w:rFonts w:hint="eastAsia" w:ascii="宋体" w:hAnsi="宋体" w:eastAsia="宋体"/>
          <w:b w:val="0"/>
          <w:sz w:val="21"/>
          <w:szCs w:val="21"/>
          <w:lang w:eastAsia="zh-CN"/>
        </w:rPr>
        <w:t>是：</w:t>
      </w:r>
      <w:r>
        <w:rPr>
          <w:rFonts w:ascii="宋体" w:hAnsi="宋体" w:eastAsia="宋体"/>
          <w:b w:val="0"/>
          <w:bCs w:val="0"/>
          <w:sz w:val="21"/>
          <w:szCs w:val="21"/>
          <w:u w:val="single"/>
        </w:rPr>
        <w:t xml:space="preserve">                    </w:t>
      </w:r>
      <w:r>
        <w:rPr>
          <w:rFonts w:hint="eastAsia" w:ascii="宋体" w:hAnsi="宋体" w:eastAsia="宋体"/>
          <w:b w:val="0"/>
          <w:bCs w:val="0"/>
          <w:sz w:val="21"/>
          <w:szCs w:val="21"/>
        </w:rPr>
        <w:t xml:space="preserve"> ，</w:t>
      </w:r>
      <w:r>
        <w:rPr>
          <w:rFonts w:ascii="宋体" w:hAnsi="宋体" w:eastAsia="宋体"/>
          <w:b w:val="0"/>
          <w:bCs w:val="0"/>
          <w:sz w:val="21"/>
          <w:szCs w:val="21"/>
          <w:u w:val="single"/>
        </w:rPr>
        <w:t xml:space="preserve">                    </w:t>
      </w:r>
      <w:r>
        <w:rPr>
          <w:rFonts w:hint="eastAsia" w:ascii="宋体" w:hAnsi="宋体" w:eastAsia="宋体"/>
          <w:b w:val="0"/>
          <w:bCs w:val="0"/>
          <w:sz w:val="21"/>
          <w:szCs w:val="21"/>
        </w:rPr>
        <w:t xml:space="preserve"> 。</w:t>
      </w:r>
    </w:p>
    <w:p>
      <w:pPr>
        <w:wordWrap/>
        <w:autoSpaceDE w:val="0"/>
        <w:autoSpaceDN w:val="0"/>
        <w:adjustRightInd w:val="0"/>
        <w:spacing w:beforeAutospacing="0" w:afterAutospacing="0" w:line="240" w:lineRule="auto"/>
        <w:rPr>
          <w:rFonts w:hint="eastAsia" w:ascii="宋体" w:hAnsi="宋体" w:eastAsia="宋体" w:cs="宋体"/>
          <w:b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white"/>
          <w:lang w:val="zh-CN"/>
        </w:rPr>
        <w:t>4.马致远的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《天净沙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75"/>
          <w:sz w:val="21"/>
          <w:szCs w:val="21"/>
          <w:shd w:val="clear" w:color="auto" w:fill="FFFFFF"/>
        </w:rPr>
        <w:t>•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秋思》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  <w:lang w:eastAsia="zh-CN"/>
        </w:rPr>
        <w:t>中，“秋思”是写作主旨，最能表现“思”的两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white"/>
          <w:lang w:val="zh-CN"/>
        </w:rPr>
        <w:t>句词是：</w:t>
      </w:r>
    </w:p>
    <w:p>
      <w:pPr>
        <w:wordWrap/>
        <w:autoSpaceDE w:val="0"/>
        <w:autoSpaceDN w:val="0"/>
        <w:adjustRightInd w:val="0"/>
        <w:spacing w:beforeAutospacing="0" w:afterAutospacing="0" w:line="240" w:lineRule="auto"/>
        <w:jc w:val="left"/>
        <w:rPr>
          <w:rFonts w:hint="eastAsia" w:ascii="宋体" w:hAnsi="宋体" w:eastAsia="宋体"/>
          <w:b w:val="0"/>
          <w:bCs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white"/>
          <w:lang w:val="zh-CN"/>
        </w:rPr>
        <w:t xml:space="preserve">  </w:t>
      </w:r>
      <w:r>
        <w:rPr>
          <w:rFonts w:ascii="宋体" w:hAnsi="宋体" w:eastAsia="宋体"/>
          <w:b w:val="0"/>
          <w:bCs w:val="0"/>
          <w:sz w:val="21"/>
          <w:szCs w:val="21"/>
          <w:u w:val="single"/>
        </w:rPr>
        <w:t xml:space="preserve">                    </w:t>
      </w:r>
      <w:r>
        <w:rPr>
          <w:rFonts w:hint="eastAsia" w:ascii="宋体" w:hAnsi="宋体" w:eastAsia="宋体"/>
          <w:b w:val="0"/>
          <w:bCs w:val="0"/>
          <w:sz w:val="21"/>
          <w:szCs w:val="21"/>
        </w:rPr>
        <w:t xml:space="preserve"> </w:t>
      </w:r>
      <w:r>
        <w:rPr>
          <w:rFonts w:hint="eastAsia" w:ascii="宋体" w:hAnsi="宋体" w:eastAsia="宋体"/>
          <w:b w:val="0"/>
          <w:bCs w:val="0"/>
          <w:sz w:val="21"/>
          <w:szCs w:val="21"/>
          <w:lang w:eastAsia="zh-CN"/>
        </w:rPr>
        <w:t>，</w:t>
      </w:r>
      <w:r>
        <w:rPr>
          <w:rFonts w:ascii="宋体" w:hAnsi="宋体" w:eastAsia="宋体"/>
          <w:b w:val="0"/>
          <w:bCs w:val="0"/>
          <w:sz w:val="21"/>
          <w:szCs w:val="21"/>
          <w:u w:val="single"/>
        </w:rPr>
        <w:t xml:space="preserve">                    </w:t>
      </w:r>
      <w:r>
        <w:rPr>
          <w:rFonts w:hint="eastAsia" w:ascii="宋体" w:hAnsi="宋体" w:eastAsia="宋体"/>
          <w:b w:val="0"/>
          <w:bCs w:val="0"/>
          <w:sz w:val="21"/>
          <w:szCs w:val="21"/>
        </w:rPr>
        <w:t xml:space="preserve"> 。</w:t>
      </w:r>
    </w:p>
    <w:p>
      <w:pPr>
        <w:numPr>
          <w:ilvl w:val="0"/>
          <w:numId w:val="4"/>
        </w:numPr>
        <w:wordWrap/>
        <w:autoSpaceDE w:val="0"/>
        <w:autoSpaceDN w:val="0"/>
        <w:adjustRightInd w:val="0"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zh-CN"/>
        </w:rPr>
        <w:t>阅读语段，按要求完成下面各题。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spacing w:before="0" w:beforeAutospacing="0" w:after="0" w:afterAutospacing="0" w:line="240" w:lineRule="auto"/>
        <w:ind w:left="0" w:right="0" w:firstLine="420"/>
        <w:jc w:val="both"/>
        <w:rPr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sz w:val="21"/>
          <w:szCs w:val="21"/>
        </w:rPr>
        <w:t>①</w:t>
      </w:r>
      <w:r>
        <w:rPr>
          <w:rFonts w:hint="eastAsia"/>
          <w:sz w:val="21"/>
          <w:szCs w:val="21"/>
        </w:rPr>
        <w:t>有一个智者</w:t>
      </w:r>
      <w:r>
        <w:rPr>
          <w:sz w:val="21"/>
          <w:szCs w:val="21"/>
        </w:rPr>
        <w:t>，</w:t>
      </w:r>
      <w:r>
        <w:rPr>
          <w:rFonts w:hint="eastAsia"/>
          <w:sz w:val="21"/>
          <w:szCs w:val="21"/>
        </w:rPr>
        <w:t>他叫孔子</w:t>
      </w:r>
      <w:r>
        <w:rPr>
          <w:rFonts w:hint="default"/>
          <w:sz w:val="21"/>
          <w:szCs w:val="21"/>
        </w:rPr>
        <w:t>，</w:t>
      </w:r>
      <w:r>
        <w:rPr>
          <w:rFonts w:hint="eastAsia"/>
          <w:sz w:val="21"/>
          <w:szCs w:val="21"/>
        </w:rPr>
        <w:t>他在修身、交友、学习等方面的见解给世人以启迪</w:t>
      </w:r>
      <w:r>
        <w:rPr>
          <w:rFonts w:hint="default"/>
          <w:sz w:val="21"/>
          <w:szCs w:val="21"/>
        </w:rPr>
        <w:t>，</w:t>
      </w:r>
      <w:r>
        <w:rPr>
          <w:rFonts w:hint="eastAsia"/>
          <w:sz w:val="21"/>
          <w:szCs w:val="21"/>
        </w:rPr>
        <w:t>他在历史上的地位</w:t>
      </w:r>
      <w:r>
        <w:rPr>
          <w:rFonts w:hint="eastAsia"/>
          <w:sz w:val="21"/>
          <w:szCs w:val="21"/>
          <w:em w:val="dot"/>
        </w:rPr>
        <w:t>不容置疑</w:t>
      </w:r>
      <w:r>
        <w:rPr>
          <w:rFonts w:hint="eastAsia"/>
          <w:sz w:val="21"/>
          <w:szCs w:val="21"/>
        </w:rPr>
        <w:t>。②有一个灵魂的医者</w:t>
      </w:r>
      <w:r>
        <w:rPr>
          <w:rFonts w:hint="default"/>
          <w:sz w:val="21"/>
          <w:szCs w:val="21"/>
        </w:rPr>
        <w:t>，</w:t>
      </w:r>
      <w:r>
        <w:rPr>
          <w:rFonts w:hint="eastAsia"/>
          <w:sz w:val="21"/>
          <w:szCs w:val="21"/>
        </w:rPr>
        <w:t>他叫鲁迅</w:t>
      </w:r>
      <w:r>
        <w:rPr>
          <w:rFonts w:hint="default"/>
          <w:sz w:val="21"/>
          <w:szCs w:val="21"/>
        </w:rPr>
        <w:t>，</w:t>
      </w:r>
      <w:r>
        <w:rPr>
          <w:rFonts w:hint="eastAsia"/>
          <w:sz w:val="21"/>
          <w:szCs w:val="21"/>
        </w:rPr>
        <w:t>他放下救济苍生的医书</w:t>
      </w:r>
      <w:r>
        <w:rPr>
          <w:rFonts w:hint="default"/>
          <w:sz w:val="21"/>
          <w:szCs w:val="21"/>
        </w:rPr>
        <w:t>，</w:t>
      </w:r>
      <w:r>
        <w:rPr>
          <w:rFonts w:hint="eastAsia"/>
          <w:sz w:val="21"/>
          <w:szCs w:val="21"/>
        </w:rPr>
        <w:t>用手中的笔医治麻木的民众</w:t>
      </w:r>
      <w:r>
        <w:rPr>
          <w:rFonts w:hint="default"/>
          <w:sz w:val="21"/>
          <w:szCs w:val="21"/>
        </w:rPr>
        <w:t>，</w:t>
      </w:r>
      <w:r>
        <w:rPr>
          <w:rFonts w:hint="eastAsia"/>
          <w:sz w:val="21"/>
          <w:szCs w:val="21"/>
        </w:rPr>
        <w:t>他是一直勇敢前行的斗士。③有一个勇者</w:t>
      </w:r>
      <w:r>
        <w:rPr>
          <w:rFonts w:hint="default"/>
          <w:sz w:val="21"/>
          <w:szCs w:val="21"/>
        </w:rPr>
        <w:t>，</w:t>
      </w:r>
      <w:r>
        <w:rPr>
          <w:rFonts w:hint="eastAsia"/>
          <w:sz w:val="21"/>
          <w:szCs w:val="21"/>
        </w:rPr>
        <w:t>她叫海伦</w:t>
      </w:r>
      <w:r>
        <w:rPr>
          <w:rFonts w:hint="default"/>
          <w:sz w:val="21"/>
          <w:szCs w:val="21"/>
        </w:rPr>
        <w:t>·</w:t>
      </w:r>
      <w:r>
        <w:rPr>
          <w:rFonts w:hint="eastAsia"/>
          <w:sz w:val="21"/>
          <w:szCs w:val="21"/>
        </w:rPr>
        <w:t>凯勒</w:t>
      </w:r>
      <w:r>
        <w:rPr>
          <w:rFonts w:hint="default"/>
          <w:sz w:val="21"/>
          <w:szCs w:val="21"/>
        </w:rPr>
        <w:t>，</w:t>
      </w:r>
      <w:r>
        <w:rPr>
          <w:rFonts w:hint="eastAsia"/>
          <w:sz w:val="21"/>
          <w:szCs w:val="21"/>
          <w:u w:val="none"/>
        </w:rPr>
        <w:t>她看不见</w:t>
      </w:r>
      <w:r>
        <w:rPr>
          <w:rFonts w:hint="eastAsia"/>
          <w:sz w:val="21"/>
          <w:szCs w:val="21"/>
          <w:u w:val="none"/>
          <w:lang w:eastAsia="zh-CN"/>
        </w:rPr>
        <w:t>、</w:t>
      </w:r>
      <w:r>
        <w:rPr>
          <w:rFonts w:hint="eastAsia"/>
          <w:sz w:val="21"/>
          <w:szCs w:val="21"/>
          <w:u w:val="none"/>
        </w:rPr>
        <w:t>听不到这世界的声音</w:t>
      </w:r>
      <w:r>
        <w:rPr>
          <w:rFonts w:hint="default"/>
          <w:sz w:val="21"/>
          <w:szCs w:val="21"/>
        </w:rPr>
        <w:t>，</w:t>
      </w:r>
      <w:r>
        <w:rPr>
          <w:rFonts w:hint="eastAsia"/>
          <w:sz w:val="21"/>
          <w:szCs w:val="21"/>
        </w:rPr>
        <w:t>却教我们彼此用爱感受</w:t>
      </w:r>
      <w:r>
        <w:rPr>
          <w:rFonts w:hint="default"/>
          <w:sz w:val="21"/>
          <w:szCs w:val="21"/>
        </w:rPr>
        <w:t>，</w:t>
      </w:r>
      <w:r>
        <w:rPr>
          <w:rFonts w:hint="eastAsia"/>
          <w:sz w:val="21"/>
          <w:szCs w:val="21"/>
        </w:rPr>
        <w:t>用心</w:t>
      </w:r>
      <w:r>
        <w:rPr>
          <w:rFonts w:hint="eastAsia"/>
          <w:sz w:val="21"/>
          <w:szCs w:val="21"/>
          <w:lang w:val="en-US" w:eastAsia="zh-CN"/>
        </w:rPr>
        <w:t>líng（     ）</w:t>
      </w:r>
      <w:r>
        <w:rPr>
          <w:rFonts w:hint="eastAsia"/>
          <w:sz w:val="21"/>
          <w:szCs w:val="21"/>
        </w:rPr>
        <w:t>听</w:t>
      </w:r>
      <w:r>
        <w:rPr>
          <w:rFonts w:hint="default"/>
          <w:sz w:val="21"/>
          <w:szCs w:val="21"/>
        </w:rPr>
        <w:t>，</w:t>
      </w:r>
      <w:r>
        <w:rPr>
          <w:rFonts w:hint="eastAsia"/>
          <w:sz w:val="21"/>
          <w:szCs w:val="21"/>
        </w:rPr>
        <w:t>她不屈不</w:t>
      </w:r>
      <w:r>
        <w:rPr>
          <w:rFonts w:hint="eastAsia"/>
          <w:sz w:val="21"/>
          <w:szCs w:val="21"/>
          <w:em w:val="dot"/>
        </w:rPr>
        <w:t>挠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 xml:space="preserve">     </w:t>
      </w:r>
      <w:r>
        <w:rPr>
          <w:rFonts w:hint="eastAsia"/>
          <w:sz w:val="21"/>
          <w:szCs w:val="21"/>
          <w:lang w:eastAsia="zh-CN"/>
        </w:rPr>
        <w:t>）</w:t>
      </w:r>
      <w:r>
        <w:rPr>
          <w:rFonts w:hint="eastAsia"/>
          <w:sz w:val="21"/>
          <w:szCs w:val="21"/>
        </w:rPr>
        <w:t>地与命运抗争的精神令人一下子产生敬佩之情。</w:t>
      </w:r>
    </w:p>
    <w:p>
      <w:pPr>
        <w:pStyle w:val="4"/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spacing w:before="0" w:beforeAutospacing="0" w:after="0" w:afterAutospacing="0" w:line="240" w:lineRule="auto"/>
        <w:ind w:left="242" w:leftChars="0" w:right="0" w:rightChars="0"/>
        <w:jc w:val="both"/>
        <w:rPr>
          <w:rFonts w:hint="default" w:ascii="Arial" w:hAnsi="Arial" w:eastAsia="Arial" w:cs="Arial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请另选一个人物</w:t>
      </w:r>
      <w:r>
        <w:rPr>
          <w:rFonts w:hint="default" w:ascii="MingLiU_HKSCS" w:hAnsi="MingLiU_HKSCS" w:eastAsia="MingLiU_HKSCS" w:cs="MingLiU_HKSCS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按照第①句的句式仿写。</w:t>
      </w:r>
      <w:r>
        <w:rPr>
          <w:rFonts w:hint="default" w:ascii="Arial" w:hAnsi="Arial" w:eastAsia="Arial" w:cs="Arial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(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要求语意连贯</w:t>
      </w:r>
      <w:r>
        <w:rPr>
          <w:rFonts w:hint="default" w:ascii="MingLiU_HKSCS" w:hAnsi="MingLiU_HKSCS" w:eastAsia="MingLiU_HKSCS" w:cs="MingLiU_HKSCS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结构相似</w:t>
      </w:r>
      <w:r>
        <w:rPr>
          <w:rFonts w:hint="default" w:ascii="Arial" w:hAnsi="Arial" w:eastAsia="Arial" w:cs="Arial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)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spacing w:before="0" w:beforeAutospacing="0" w:after="0" w:afterAutospacing="0" w:line="240" w:lineRule="auto"/>
        <w:ind w:right="0" w:rightChars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1"/>
          <w:szCs w:val="21"/>
          <w:u w:val="none"/>
          <w:shd w:val="clear" w:color="auto" w:fill="FFFFFF"/>
          <w:lang w:val="en-US" w:eastAsia="zh-CN"/>
        </w:rPr>
      </w:pPr>
      <w:r>
        <w:rPr>
          <w:rFonts w:hint="eastAsia" w:ascii="Arial" w:hAnsi="Arial" w:cs="Arial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Fonts w:hint="eastAsia" w:ascii="Arial" w:hAnsi="Arial" w:cs="Arial"/>
          <w:b w:val="0"/>
          <w:i w:val="0"/>
          <w:caps w:val="0"/>
          <w:color w:val="333333"/>
          <w:spacing w:val="8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                                                 </w:t>
      </w:r>
    </w:p>
    <w:p>
      <w:pPr>
        <w:pStyle w:val="4"/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spacing w:before="0" w:beforeAutospacing="0" w:after="0" w:afterAutospacing="0" w:line="240" w:lineRule="auto"/>
        <w:ind w:left="242" w:leftChars="0" w:right="0" w:rightChars="0"/>
        <w:jc w:val="both"/>
        <w:rPr>
          <w:rFonts w:hint="default" w:ascii="Arial" w:hAnsi="Arial" w:eastAsia="Arial" w:cs="Arial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cs="宋体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  <w:lang w:eastAsia="zh-CN"/>
        </w:rPr>
        <w:t>请解释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第①句</w:t>
      </w:r>
      <w:r>
        <w:rPr>
          <w:rFonts w:hint="eastAsia" w:cs="宋体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  <w:lang w:eastAsia="zh-CN"/>
        </w:rPr>
        <w:t>中的加点成语的意思。</w:t>
      </w:r>
      <w:r>
        <w:rPr>
          <w:rFonts w:hint="eastAsia" w:cs="宋体"/>
          <w:b w:val="0"/>
          <w:i w:val="0"/>
          <w:caps w:val="0"/>
          <w:color w:val="333333"/>
          <w:spacing w:val="8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               </w:t>
      </w:r>
    </w:p>
    <w:p>
      <w:pPr>
        <w:pStyle w:val="4"/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spacing w:before="0" w:beforeAutospacing="0" w:after="0" w:afterAutospacing="0" w:line="240" w:lineRule="auto"/>
        <w:ind w:left="242" w:leftChars="0" w:right="0" w:rightChars="0"/>
        <w:jc w:val="both"/>
        <w:rPr>
          <w:rFonts w:hint="default" w:ascii="Arial" w:hAnsi="Arial" w:eastAsia="Arial" w:cs="Arial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  <w:lang w:eastAsia="zh-CN"/>
        </w:rPr>
        <w:t>第</w:t>
      </w:r>
      <w:r>
        <w:rPr>
          <w:rFonts w:hint="eastAsia"/>
          <w:sz w:val="21"/>
          <w:szCs w:val="21"/>
        </w:rPr>
        <w:t>②</w:t>
      </w:r>
      <w:r>
        <w:rPr>
          <w:rFonts w:hint="eastAsia"/>
          <w:sz w:val="21"/>
          <w:szCs w:val="21"/>
          <w:lang w:eastAsia="zh-CN"/>
        </w:rPr>
        <w:t>句中，放下医书，拿起笔为医治麻木的民众而战斗的鲁迅，本学期我们学过他的散文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/>
          <w:sz w:val="21"/>
          <w:szCs w:val="21"/>
          <w:lang w:eastAsia="zh-CN"/>
        </w:rPr>
        <w:t>《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           </w:t>
      </w:r>
      <w:r>
        <w:rPr>
          <w:rFonts w:hint="eastAsia"/>
          <w:sz w:val="21"/>
          <w:szCs w:val="21"/>
          <w:lang w:eastAsia="zh-CN"/>
        </w:rPr>
        <w:t>》。</w:t>
      </w:r>
    </w:p>
    <w:p>
      <w:pPr>
        <w:pStyle w:val="4"/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spacing w:before="0" w:beforeAutospacing="0" w:after="0" w:afterAutospacing="0" w:line="240" w:lineRule="auto"/>
        <w:ind w:left="242" w:leftChars="0" w:right="0" w:rightChars="0"/>
        <w:jc w:val="both"/>
        <w:rPr>
          <w:rFonts w:hint="default" w:ascii="Arial" w:hAnsi="Arial" w:eastAsia="Arial" w:cs="Arial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  <w:lang w:eastAsia="zh-CN"/>
        </w:rPr>
        <w:t>第</w:t>
      </w:r>
      <w:r>
        <w:rPr>
          <w:rFonts w:hint="eastAsia"/>
          <w:sz w:val="21"/>
          <w:szCs w:val="21"/>
        </w:rPr>
        <w:t>③</w:t>
      </w:r>
      <w:r>
        <w:rPr>
          <w:rFonts w:hint="eastAsia"/>
          <w:sz w:val="21"/>
          <w:szCs w:val="21"/>
          <w:lang w:eastAsia="zh-CN"/>
        </w:rPr>
        <w:t>句中有一处有语病，请找出来，并改正，写在下面的横线上。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spacing w:before="0" w:beforeAutospacing="0" w:after="0" w:afterAutospacing="0" w:line="240" w:lineRule="auto"/>
        <w:ind w:right="0" w:rightChars="0"/>
        <w:jc w:val="both"/>
        <w:rPr>
          <w:rFonts w:hint="default" w:ascii="Arial" w:hAnsi="Arial" w:eastAsia="Arial" w:cs="Arial"/>
          <w:b w:val="0"/>
          <w:i w:val="0"/>
          <w:caps w:val="0"/>
          <w:color w:val="333333"/>
          <w:spacing w:val="8"/>
          <w:sz w:val="21"/>
          <w:szCs w:val="21"/>
          <w:u w:val="single"/>
          <w:shd w:val="clear" w:color="auto" w:fill="FFFFFF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  原句：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             </w:t>
      </w:r>
      <w:r>
        <w:rPr>
          <w:rFonts w:hint="eastAsia"/>
          <w:sz w:val="21"/>
          <w:szCs w:val="21"/>
          <w:u w:val="none"/>
          <w:lang w:val="en-US" w:eastAsia="zh-CN"/>
        </w:rPr>
        <w:t>改正：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                          </w:t>
      </w:r>
    </w:p>
    <w:p>
      <w:pPr>
        <w:pStyle w:val="4"/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spacing w:before="0" w:beforeAutospacing="0" w:after="0" w:afterAutospacing="0" w:line="240" w:lineRule="auto"/>
        <w:ind w:left="242" w:leftChars="0" w:right="0" w:rightChars="0"/>
        <w:jc w:val="both"/>
        <w:rPr>
          <w:rFonts w:hint="default" w:ascii="Arial" w:hAnsi="Arial" w:eastAsia="Arial" w:cs="Arial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  <w:lang w:eastAsia="zh-CN"/>
        </w:rPr>
        <w:t>第</w:t>
      </w:r>
      <w:r>
        <w:rPr>
          <w:rFonts w:hint="eastAsia"/>
          <w:sz w:val="21"/>
          <w:szCs w:val="21"/>
        </w:rPr>
        <w:t>③</w:t>
      </w:r>
      <w:r>
        <w:rPr>
          <w:rFonts w:hint="eastAsia"/>
          <w:sz w:val="21"/>
          <w:szCs w:val="21"/>
          <w:lang w:eastAsia="zh-CN"/>
        </w:rPr>
        <w:t>句中，请根据拼音写出汉字，并给加点字注音。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    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6.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zh-CN"/>
        </w:rPr>
        <w:t xml:space="preserve"> 选出书写完全正确的一项：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zh-CN"/>
        </w:rPr>
        <w:t xml:space="preserve">（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zh-CN"/>
        </w:rPr>
        <w:t>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zh-CN"/>
        </w:rPr>
        <w:t xml:space="preserve">A.派遣       纯萃     热忱      拈轻怕重  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zh-CN"/>
        </w:rPr>
        <w:t>B.杀戳       废墟     流淌      沉默寡言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zh-CN"/>
        </w:rPr>
        <w:t>C.坍塌       酬劳     呼啸      刨根问底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zh-CN"/>
        </w:rPr>
        <w:t>D.凌乱       粗旷     突兀      神采奕奕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7.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zh-CN"/>
        </w:rPr>
        <w:t xml:space="preserve"> 下列词语的词性完全相同的一项是：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zh-CN"/>
        </w:rPr>
        <w:t>（  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zh-CN"/>
        </w:rPr>
        <w:t>  ）</w:t>
      </w:r>
    </w:p>
    <w:p>
      <w:pPr>
        <w:wordWrap/>
        <w:autoSpaceDE w:val="0"/>
        <w:autoSpaceDN w:val="0"/>
        <w:adjustRightInd w:val="0"/>
        <w:spacing w:beforeAutospacing="0" w:afterAutospacing="0" w:line="240" w:lineRule="auto"/>
        <w:ind w:firstLine="105" w:firstLineChars="50"/>
        <w:jc w:val="left"/>
        <w:rPr>
          <w:rFonts w:hint="eastAsia" w:ascii="宋体" w:eastAsia="宋体" w:cs="宋体"/>
          <w:b w:val="0"/>
          <w:bCs w:val="0"/>
          <w:sz w:val="21"/>
          <w:szCs w:val="21"/>
          <w:lang w:val="zh-CN"/>
        </w:rPr>
      </w:pPr>
      <w:r>
        <w:rPr>
          <w:rFonts w:hint="eastAsia" w:ascii="宋体" w:eastAsia="宋体" w:cs="宋体"/>
          <w:b w:val="0"/>
          <w:bCs w:val="0"/>
          <w:sz w:val="21"/>
          <w:szCs w:val="21"/>
          <w:highlight w:val="white"/>
          <w:lang w:val="en-US" w:eastAsia="zh-CN"/>
        </w:rPr>
        <w:t xml:space="preserve"> </w:t>
      </w:r>
      <w:r>
        <w:rPr>
          <w:rFonts w:ascii="宋体" w:eastAsia="宋体" w:cs="宋体"/>
          <w:b w:val="0"/>
          <w:bCs w:val="0"/>
          <w:sz w:val="21"/>
          <w:szCs w:val="21"/>
          <w:highlight w:val="white"/>
          <w:lang w:val="zh-CN"/>
        </w:rPr>
        <w:t>A.</w:t>
      </w:r>
      <w:r>
        <w:rPr>
          <w:rFonts w:hint="eastAsia" w:ascii="宋体" w:eastAsia="宋体" w:cs="宋体"/>
          <w:b w:val="0"/>
          <w:bCs w:val="0"/>
          <w:sz w:val="21"/>
          <w:szCs w:val="21"/>
          <w:highlight w:val="white"/>
          <w:lang w:val="zh-CN"/>
        </w:rPr>
        <w:t xml:space="preserve"> 炫耀       圈定      头衔      呈报     </w:t>
      </w:r>
    </w:p>
    <w:p>
      <w:pPr>
        <w:wordWrap/>
        <w:autoSpaceDE w:val="0"/>
        <w:autoSpaceDN w:val="0"/>
        <w:adjustRightInd w:val="0"/>
        <w:spacing w:beforeAutospacing="0" w:afterAutospacing="0" w:line="240" w:lineRule="auto"/>
        <w:jc w:val="left"/>
        <w:rPr>
          <w:rFonts w:hint="eastAsia" w:ascii="宋体" w:eastAsia="宋体" w:cs="宋体"/>
          <w:b w:val="0"/>
          <w:bCs w:val="0"/>
          <w:sz w:val="21"/>
          <w:szCs w:val="21"/>
          <w:highlight w:val="white"/>
          <w:lang w:val="zh-CN"/>
        </w:rPr>
      </w:pPr>
      <w:r>
        <w:rPr>
          <w:rFonts w:hint="eastAsia" w:ascii="宋体" w:eastAsia="宋体" w:cs="宋体"/>
          <w:b w:val="0"/>
          <w:bCs w:val="0"/>
          <w:sz w:val="21"/>
          <w:szCs w:val="21"/>
          <w:highlight w:val="white"/>
          <w:lang w:val="en-US" w:eastAsia="zh-CN"/>
        </w:rPr>
        <w:t xml:space="preserve"> </w:t>
      </w:r>
      <w:r>
        <w:rPr>
          <w:rFonts w:hint="eastAsia" w:ascii="宋体" w:eastAsia="宋体" w:cs="宋体"/>
          <w:b w:val="0"/>
          <w:bCs w:val="0"/>
          <w:sz w:val="21"/>
          <w:szCs w:val="21"/>
          <w:highlight w:val="white"/>
          <w:lang w:val="zh-CN"/>
        </w:rPr>
        <w:t xml:space="preserve"> B. 陛下       勋章      钦差     </w:t>
      </w:r>
      <w:r>
        <w:rPr>
          <w:rFonts w:hint="eastAsia" w:ascii="宋体" w:eastAsia="宋体" w:cs="宋体"/>
          <w:b w:val="0"/>
          <w:bCs w:val="0"/>
          <w:sz w:val="21"/>
          <w:szCs w:val="21"/>
          <w:highlight w:val="white"/>
          <w:lang w:val="en-US" w:eastAsia="zh-CN"/>
        </w:rPr>
        <w:t xml:space="preserve"> </w:t>
      </w:r>
      <w:r>
        <w:rPr>
          <w:rFonts w:hint="eastAsia" w:ascii="宋体" w:eastAsia="宋体" w:cs="宋体"/>
          <w:b w:val="0"/>
          <w:bCs w:val="0"/>
          <w:sz w:val="21"/>
          <w:szCs w:val="21"/>
          <w:highlight w:val="white"/>
          <w:lang w:val="zh-CN"/>
        </w:rPr>
        <w:t>爵士</w:t>
      </w:r>
    </w:p>
    <w:p>
      <w:pPr>
        <w:wordWrap/>
        <w:autoSpaceDE w:val="0"/>
        <w:autoSpaceDN w:val="0"/>
        <w:adjustRightInd w:val="0"/>
        <w:spacing w:beforeAutospacing="0" w:afterAutospacing="0" w:line="240" w:lineRule="auto"/>
        <w:ind w:firstLine="105" w:firstLineChars="50"/>
        <w:jc w:val="left"/>
        <w:rPr>
          <w:rFonts w:hint="eastAsia" w:ascii="宋体" w:eastAsia="宋体" w:cs="宋体"/>
          <w:b w:val="0"/>
          <w:bCs w:val="0"/>
          <w:sz w:val="21"/>
          <w:szCs w:val="21"/>
          <w:highlight w:val="white"/>
          <w:lang w:val="zh-CN"/>
        </w:rPr>
      </w:pPr>
      <w:r>
        <w:rPr>
          <w:rFonts w:ascii="宋体" w:eastAsia="宋体" w:cs="宋体"/>
          <w:b w:val="0"/>
          <w:bCs w:val="0"/>
          <w:sz w:val="21"/>
          <w:szCs w:val="21"/>
          <w:highlight w:val="white"/>
          <w:lang w:val="zh-CN"/>
        </w:rPr>
        <w:t>C.</w:t>
      </w:r>
      <w:r>
        <w:rPr>
          <w:rFonts w:hint="eastAsia" w:ascii="宋体" w:eastAsia="宋体" w:cs="宋体"/>
          <w:b w:val="0"/>
          <w:bCs w:val="0"/>
          <w:sz w:val="21"/>
          <w:szCs w:val="21"/>
          <w:highlight w:val="white"/>
          <w:lang w:val="zh-CN"/>
        </w:rPr>
        <w:drawing>
          <wp:inline distT="0" distB="0" distL="114300" distR="114300">
            <wp:extent cx="254000" cy="254000"/>
            <wp:effectExtent l="0" t="0" r="12700" b="12700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eastAsia="宋体" w:cs="宋体"/>
          <w:b w:val="0"/>
          <w:bCs w:val="0"/>
          <w:sz w:val="21"/>
          <w:szCs w:val="21"/>
          <w:highlight w:val="white"/>
          <w:lang w:val="zh-CN"/>
        </w:rPr>
        <w:t xml:space="preserve"> 缥缈       陈列      澄澈      掺和     </w:t>
      </w:r>
    </w:p>
    <w:p>
      <w:pPr>
        <w:wordWrap/>
        <w:autoSpaceDE w:val="0"/>
        <w:autoSpaceDN w:val="0"/>
        <w:adjustRightInd w:val="0"/>
        <w:spacing w:beforeAutospacing="0" w:afterAutospacing="0" w:line="240" w:lineRule="auto"/>
        <w:ind w:firstLine="105" w:firstLineChars="50"/>
        <w:jc w:val="left"/>
        <w:rPr>
          <w:rFonts w:hint="eastAsia" w:ascii="宋体" w:eastAsia="宋体" w:cs="宋体"/>
          <w:b w:val="0"/>
          <w:bCs w:val="0"/>
          <w:sz w:val="21"/>
          <w:szCs w:val="21"/>
          <w:highlight w:val="white"/>
          <w:lang w:val="zh-CN"/>
        </w:rPr>
      </w:pPr>
      <w:r>
        <w:rPr>
          <w:rFonts w:hint="eastAsia" w:ascii="宋体" w:eastAsia="宋体" w:cs="宋体"/>
          <w:b w:val="0"/>
          <w:bCs w:val="0"/>
          <w:sz w:val="21"/>
          <w:szCs w:val="21"/>
          <w:highlight w:val="white"/>
          <w:lang w:val="zh-CN"/>
        </w:rPr>
        <w:t>D. 絮叨       特别      分歧      粼粼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3534410</wp:posOffset>
                </wp:positionH>
                <wp:positionV relativeFrom="paragraph">
                  <wp:posOffset>8890</wp:posOffset>
                </wp:positionV>
                <wp:extent cx="2657475" cy="152400"/>
                <wp:effectExtent l="0" t="0" r="9525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47595" y="8554720"/>
                          <a:ext cx="2657475" cy="152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仿宋_GB231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8.3pt;margin-top:0.7pt;height:12pt;width:209.25pt;z-index:251672576;mso-width-relative:page;mso-height-relative:page;" fillcolor="#FFFFFF [3201]" filled="t" stroked="f" coordsize="21600,21600" o:gfxdata="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BRpvj1AAAAAgBAAAP&#10;AAAAAAAAAAEAIAAAACIAAABkcnMvZG93bnJldi54bWxQSwECFAAUAAAACACHTuJAfnsnHRwCAAD/&#10;AwAADgAAAAAAAAABACAAAAAjAQAAZHJzL2Uyb0RvYy54bWxQSwUGAAAAAAYABgBZAQAAs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仿宋_GB2312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Cs w:val="0"/>
          <w:sz w:val="28"/>
          <w:szCs w:val="28"/>
        </w:rPr>
        <w:t xml:space="preserve">二、阅读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（4</w:t>
      </w:r>
      <w:r>
        <w:rPr>
          <w:rFonts w:hint="default" w:ascii="宋体" w:hAnsi="宋体" w:eastAsia="宋体" w:cs="宋体"/>
          <w:b w:val="0"/>
          <w:bCs w:val="0"/>
          <w:sz w:val="28"/>
          <w:szCs w:val="28"/>
          <w:lang w:val="en-US"/>
        </w:rPr>
        <w:t>7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分）</w:t>
      </w:r>
    </w:p>
    <w:p>
      <w:pPr>
        <w:numPr>
          <w:ilvl w:val="0"/>
          <w:numId w:val="6"/>
        </w:numPr>
        <w:wordWrap/>
        <w:spacing w:beforeAutospacing="0" w:afterAutospacing="0" w:line="240" w:lineRule="auto"/>
        <w:rPr>
          <w:rFonts w:hint="eastAsia" w:ascii="宋体" w:hAnsi="宋体" w:eastAsia="宋体" w:cs="宋体"/>
          <w:bCs w:val="0"/>
          <w:sz w:val="24"/>
          <w:szCs w:val="24"/>
        </w:rPr>
      </w:pPr>
      <w:r>
        <w:rPr>
          <w:rFonts w:hint="eastAsia" w:ascii="宋体" w:hAnsi="宋体" w:eastAsia="宋体" w:cs="宋体"/>
          <w:bCs w:val="0"/>
          <w:sz w:val="24"/>
          <w:szCs w:val="24"/>
        </w:rPr>
        <w:t>古诗文阅读（15分）</w:t>
      </w:r>
    </w:p>
    <w:p>
      <w:pPr>
        <w:numPr>
          <w:ilvl w:val="0"/>
          <w:numId w:val="7"/>
        </w:numPr>
        <w:wordWrap/>
        <w:spacing w:beforeAutospacing="0" w:after="120" w:afterAutospacing="0" w:line="240" w:lineRule="auto"/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</w:t>
      </w:r>
      <w:r>
        <w:rPr>
          <w:rFonts w:hint="eastAsia" w:ascii="宋体" w:hAnsi="宋体" w:eastAsia="宋体"/>
          <w:b w:val="0"/>
          <w:bCs w:val="0"/>
          <w:sz w:val="21"/>
          <w:szCs w:val="21"/>
        </w:rPr>
        <w:t>阅读下面文</w:t>
      </w:r>
      <w:r>
        <w:rPr>
          <w:rFonts w:hint="eastAsia" w:ascii="宋体" w:hAnsi="宋体" w:eastAsia="宋体"/>
          <w:b w:val="0"/>
          <w:bCs w:val="0"/>
          <w:sz w:val="21"/>
          <w:szCs w:val="21"/>
          <w:lang w:eastAsia="zh-CN"/>
        </w:rPr>
        <w:t>段</w:t>
      </w:r>
      <w:r>
        <w:rPr>
          <w:rFonts w:hint="eastAsia" w:ascii="宋体" w:hAnsi="宋体" w:eastAsia="宋体"/>
          <w:b w:val="0"/>
          <w:bCs w:val="0"/>
          <w:sz w:val="21"/>
          <w:szCs w:val="21"/>
        </w:rPr>
        <w:t>，完成8</w:t>
      </w:r>
      <w:r>
        <w:rPr>
          <w:rFonts w:ascii="宋体" w:hAnsi="宋体" w:eastAsia="宋体"/>
          <w:b w:val="0"/>
          <w:bCs w:val="0"/>
          <w:sz w:val="21"/>
          <w:szCs w:val="21"/>
        </w:rPr>
        <w:t>—</w:t>
      </w:r>
      <w:r>
        <w:rPr>
          <w:rFonts w:hint="eastAsia" w:ascii="宋体" w:hAnsi="宋体" w:eastAsia="宋体"/>
          <w:b w:val="0"/>
          <w:bCs w:val="0"/>
          <w:sz w:val="21"/>
          <w:szCs w:val="21"/>
        </w:rPr>
        <w:t>12题。（10分）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①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屠大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窘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，恐前后受其敌。顾野有麦场，场主积薪其中，苫蔽成丘。屠乃奔倚其下，弛担持刀。狼不敢前，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眈眈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相向。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</w:t>
      </w:r>
      <w:r>
        <w:rPr>
          <w:rFonts w:hint="eastAsia"/>
          <w:b w:val="0"/>
          <w:bCs w:val="0"/>
          <w:sz w:val="21"/>
          <w:szCs w:val="21"/>
        </w:rPr>
        <w:t>②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少时，一狼径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去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>其一犬坐于前。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久之，目似瞑，意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暇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甚。屠暴起，以刀劈狼首，又数刀毙之。方欲行，转视积薪后，一狼洞其中，意将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隧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入以攻其后也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身已半入，止露尻尾。屠自后断其股，亦毙之。乃悟前狼假寐，盖以诱敌。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20" w:afterAutospacing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③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狼亦黠矣，而顷刻两毙，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u w:val="single"/>
          <w:shd w:val="clear" w:color="auto" w:fill="FFFFFF"/>
        </w:rPr>
        <w:t>禽兽之变诈几何哉？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止增笑耳。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/>
          <w:b w:val="0"/>
          <w:sz w:val="21"/>
          <w:szCs w:val="21"/>
        </w:rPr>
      </w:pPr>
      <w:r>
        <w:rPr>
          <w:rFonts w:hint="eastAsia" w:ascii="宋体" w:hAnsi="宋体" w:eastAsia="宋体"/>
          <w:b w:val="0"/>
          <w:sz w:val="21"/>
          <w:szCs w:val="21"/>
        </w:rPr>
        <w:t>8.</w:t>
      </w:r>
      <w:r>
        <w:rPr>
          <w:rFonts w:hint="eastAsia" w:ascii="宋体" w:hAnsi="宋体" w:eastAsia="宋体"/>
          <w:b w:val="0"/>
          <w:sz w:val="21"/>
          <w:szCs w:val="21"/>
          <w:lang w:eastAsia="zh-CN"/>
        </w:rPr>
        <w:t>上面的选文出自</w:t>
      </w:r>
      <w:r>
        <w:rPr>
          <w:rFonts w:hint="eastAsia" w:ascii="宋体" w:hAnsi="宋体" w:eastAsia="宋体"/>
          <w:b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/>
          <w:b w:val="0"/>
          <w:sz w:val="21"/>
          <w:szCs w:val="21"/>
          <w:lang w:eastAsia="zh-CN"/>
        </w:rPr>
        <w:t>代文言短篇小说集《</w:t>
      </w:r>
      <w:r>
        <w:rPr>
          <w:rFonts w:hint="eastAsia" w:ascii="宋体" w:hAnsi="宋体" w:eastAsia="宋体"/>
          <w:b w:val="0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/>
          <w:b w:val="0"/>
          <w:sz w:val="21"/>
          <w:szCs w:val="21"/>
          <w:lang w:eastAsia="zh-CN"/>
        </w:rPr>
        <w:t>》。</w:t>
      </w:r>
      <w:r>
        <w:rPr>
          <w:rFonts w:hint="eastAsia" w:ascii="宋体" w:hAnsi="宋体" w:eastAsia="宋体"/>
          <w:b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Arial"/>
          <w:b w:val="0"/>
          <w:sz w:val="21"/>
          <w:szCs w:val="21"/>
          <w:shd w:val="clear" w:color="auto" w:fill="FFFFFF"/>
        </w:rPr>
        <w:t>（1分）</w:t>
      </w:r>
      <w:r>
        <w:rPr>
          <w:rFonts w:ascii="宋体" w:hAnsi="宋体" w:eastAsia="宋体" w:cs="Arial"/>
          <w:b w:val="0"/>
          <w:sz w:val="21"/>
          <w:szCs w:val="21"/>
          <w:shd w:val="clear" w:color="auto" w:fill="FFFFFF"/>
        </w:rPr>
        <w:t>   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Arial"/>
          <w:b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Arial"/>
          <w:b w:val="0"/>
          <w:sz w:val="21"/>
          <w:szCs w:val="21"/>
          <w:shd w:val="clear" w:color="auto" w:fill="FFFFFF"/>
        </w:rPr>
        <w:t>9．</w:t>
      </w:r>
      <w:r>
        <w:rPr>
          <w:rFonts w:hint="eastAsia" w:ascii="宋体" w:hAnsi="宋体" w:eastAsia="宋体" w:cs="Arial"/>
          <w:b w:val="0"/>
          <w:sz w:val="21"/>
          <w:szCs w:val="21"/>
          <w:shd w:val="clear" w:color="auto" w:fill="FFFFFF"/>
          <w:lang w:eastAsia="zh-CN"/>
        </w:rPr>
        <w:t>解释</w:t>
      </w:r>
      <w:r>
        <w:rPr>
          <w:rFonts w:hint="eastAsia" w:ascii="宋体" w:hAnsi="宋体" w:eastAsia="宋体" w:cs="Arial"/>
          <w:b w:val="0"/>
          <w:sz w:val="21"/>
          <w:szCs w:val="21"/>
          <w:shd w:val="clear" w:color="auto" w:fill="FFFFFF"/>
        </w:rPr>
        <w:t>下列各组句子</w:t>
      </w:r>
      <w:r>
        <w:rPr>
          <w:rFonts w:hint="eastAsia" w:ascii="宋体" w:hAnsi="宋体" w:eastAsia="宋体" w:cs="Arial"/>
          <w:b w:val="0"/>
          <w:sz w:val="21"/>
          <w:szCs w:val="21"/>
          <w:shd w:val="clear" w:color="auto" w:fill="FFFFFF"/>
          <w:lang w:eastAsia="zh-CN"/>
        </w:rPr>
        <w:t>中</w:t>
      </w:r>
      <w:r>
        <w:rPr>
          <w:rFonts w:hint="eastAsia" w:ascii="宋体" w:hAnsi="宋体" w:eastAsia="宋体" w:cs="Arial"/>
          <w:b w:val="0"/>
          <w:sz w:val="21"/>
          <w:szCs w:val="21"/>
          <w:shd w:val="clear" w:color="auto" w:fill="FFFFFF"/>
        </w:rPr>
        <w:t>加点词语</w:t>
      </w:r>
      <w:r>
        <w:rPr>
          <w:rFonts w:hint="eastAsia" w:ascii="宋体" w:hAnsi="宋体" w:eastAsia="宋体" w:cs="Arial"/>
          <w:b w:val="0"/>
          <w:sz w:val="21"/>
          <w:szCs w:val="21"/>
          <w:shd w:val="clear" w:color="auto" w:fill="FFFFFF"/>
          <w:lang w:eastAsia="zh-CN"/>
        </w:rPr>
        <w:t>的</w:t>
      </w:r>
      <w:r>
        <w:rPr>
          <w:rFonts w:hint="eastAsia" w:ascii="宋体" w:hAnsi="宋体" w:eastAsia="宋体" w:cs="Arial"/>
          <w:b w:val="0"/>
          <w:sz w:val="21"/>
          <w:szCs w:val="21"/>
          <w:shd w:val="clear" w:color="auto" w:fill="FFFFFF"/>
        </w:rPr>
        <w:t>意</w:t>
      </w:r>
      <w:r>
        <w:rPr>
          <w:rFonts w:hint="eastAsia" w:ascii="宋体" w:hAnsi="宋体" w:eastAsia="宋体" w:cs="Arial"/>
          <w:b w:val="0"/>
          <w:sz w:val="21"/>
          <w:szCs w:val="21"/>
          <w:shd w:val="clear" w:color="auto" w:fill="FFFFFF"/>
          <w:lang w:eastAsia="zh-CN"/>
        </w:rPr>
        <w:t>思。</w:t>
      </w:r>
      <w:r>
        <w:rPr>
          <w:rFonts w:hint="eastAsia" w:ascii="宋体" w:hAnsi="宋体" w:eastAsia="宋体" w:cs="Arial"/>
          <w:b w:val="0"/>
          <w:sz w:val="21"/>
          <w:szCs w:val="21"/>
          <w:shd w:val="clear" w:color="auto" w:fill="FFFFFF"/>
        </w:rPr>
        <w:t xml:space="preserve">(2分) </w:t>
      </w:r>
    </w:p>
    <w:p>
      <w:pPr>
        <w:wordWrap/>
        <w:spacing w:beforeAutospacing="0" w:afterAutospacing="0" w:line="240" w:lineRule="auto"/>
        <w:rPr>
          <w:rFonts w:hint="default" w:ascii="宋体" w:hAnsi="宋体" w:eastAsia="宋体"/>
          <w:b w:val="0"/>
          <w:color w:val="1E1E1E"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b w:val="0"/>
          <w:spacing w:val="4"/>
          <w:sz w:val="21"/>
          <w:szCs w:val="21"/>
          <w:shd w:val="clear" w:color="auto" w:fill="FFFFFF"/>
        </w:rPr>
        <w:t>（1）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屠大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  <w:em w:val="dot"/>
        </w:rPr>
        <w:t>窘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strike w:val="0"/>
          <w:dstrike w:val="0"/>
          <w:color w:val="333333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宋体" w:hAnsi="宋体" w:eastAsia="宋体"/>
          <w:b w:val="0"/>
          <w:strike w:val="0"/>
          <w:dstrike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/>
          <w:b w:val="0"/>
          <w:sz w:val="21"/>
          <w:szCs w:val="21"/>
          <w:lang w:val="en-US" w:eastAsia="zh-CN"/>
        </w:rPr>
        <w:t xml:space="preserve">   ）        </w:t>
      </w:r>
      <w:r>
        <w:rPr>
          <w:rFonts w:hint="eastAsia" w:ascii="宋体" w:hAnsi="宋体" w:eastAsia="宋体"/>
          <w:b w:val="0"/>
          <w:spacing w:val="4"/>
          <w:sz w:val="21"/>
          <w:szCs w:val="21"/>
          <w:shd w:val="clear" w:color="auto" w:fill="FFFFFF"/>
        </w:rPr>
        <w:t>（2）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  <w:em w:val="dot"/>
        </w:rPr>
        <w:t>眈眈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相向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      ）</w:t>
      </w:r>
    </w:p>
    <w:p>
      <w:pPr>
        <w:wordWrap/>
        <w:spacing w:beforeAutospacing="0" w:afterAutospacing="0" w:line="240" w:lineRule="auto"/>
        <w:rPr>
          <w:rFonts w:hint="default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/>
          <w:b w:val="0"/>
          <w:color w:val="1E1E1E"/>
          <w:sz w:val="21"/>
          <w:szCs w:val="21"/>
          <w:lang w:eastAsia="zh-CN"/>
        </w:rPr>
        <w:t>（</w:t>
      </w:r>
      <w:r>
        <w:rPr>
          <w:rFonts w:hint="eastAsia" w:ascii="宋体" w:hAnsi="宋体" w:eastAsia="宋体"/>
          <w:b w:val="0"/>
          <w:color w:val="1E1E1E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/>
          <w:b w:val="0"/>
          <w:color w:val="1E1E1E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意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strike w:val="0"/>
          <w:dstrike w:val="0"/>
          <w:color w:val="333333"/>
          <w:spacing w:val="0"/>
          <w:sz w:val="21"/>
          <w:szCs w:val="21"/>
          <w:shd w:val="clear" w:color="auto" w:fill="FFFFFF"/>
          <w:em w:val="dot"/>
        </w:rPr>
        <w:t>暇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甚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     ）        （4）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意将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  <w:em w:val="dot"/>
        </w:rPr>
        <w:t>隧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入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      ）</w:t>
      </w:r>
    </w:p>
    <w:p>
      <w:pPr>
        <w:wordWrap/>
        <w:spacing w:beforeAutospacing="0" w:afterAutospacing="0" w:line="240" w:lineRule="auto"/>
        <w:rPr>
          <w:rFonts w:hint="default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10.请将文中加横线的句子译成现代汉语。（2分）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u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 （1）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u w:val="single"/>
          <w:shd w:val="clear" w:color="auto" w:fill="FFFFFF"/>
        </w:rPr>
        <w:t>其一犬坐于前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u w:val="none"/>
          <w:shd w:val="clear" w:color="auto" w:fill="FFFFFF"/>
          <w:lang w:val="en-US" w:eastAsia="zh-CN"/>
        </w:rPr>
        <w:t xml:space="preserve">。    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                                  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u w:val="none"/>
          <w:shd w:val="clear" w:color="auto" w:fill="FFFFFF"/>
          <w:lang w:val="en-US" w:eastAsia="zh-CN"/>
        </w:rPr>
        <w:t xml:space="preserve">                   </w:t>
      </w:r>
    </w:p>
    <w:p>
      <w:pPr>
        <w:wordWrap/>
        <w:spacing w:beforeAutospacing="0" w:afterAutospacing="0" w:line="240" w:lineRule="auto"/>
        <w:rPr>
          <w:rFonts w:hint="default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u w:val="singl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u w:val="none"/>
          <w:shd w:val="clear" w:color="auto" w:fill="FFFFFF"/>
          <w:lang w:val="en-US" w:eastAsia="zh-CN"/>
        </w:rPr>
        <w:t xml:space="preserve">   （2）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u w:val="single"/>
          <w:shd w:val="clear" w:color="auto" w:fill="FFFFFF"/>
        </w:rPr>
        <w:t>禽兽之变诈几何哉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u w:val="single"/>
          <w:shd w:val="clear" w:color="auto" w:fill="FFFFFF"/>
          <w:lang w:eastAsia="zh-CN"/>
        </w:rPr>
        <w:t>？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u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                                  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/>
          <w:b w:val="0"/>
          <w:spacing w:val="4"/>
          <w:sz w:val="21"/>
          <w:szCs w:val="21"/>
          <w:shd w:val="clear" w:color="auto" w:fill="FFFFFF"/>
        </w:rPr>
        <w:t>11.</w:t>
      </w:r>
      <w:r>
        <w:rPr>
          <w:rFonts w:hint="eastAsia" w:ascii="Arial" w:hAnsi="Arial" w:cs="Arial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  <w:lang w:eastAsia="zh-CN"/>
        </w:rPr>
        <w:t>第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②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段中对屠户杀狼情节的描述，作者主要采用了什么描写方法，这种描写有什么作用？</w:t>
      </w:r>
    </w:p>
    <w:p>
      <w:pPr>
        <w:wordWrap/>
        <w:spacing w:beforeAutospacing="0" w:afterAutospacing="0" w:line="240" w:lineRule="auto"/>
        <w:rPr>
          <w:rFonts w:hint="default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（2分）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/>
          <w:b w:val="0"/>
          <w:spacing w:val="4"/>
          <w:sz w:val="21"/>
          <w:szCs w:val="21"/>
          <w:shd w:val="clear" w:color="auto" w:fill="FFFFFF"/>
        </w:rPr>
      </w:pPr>
      <w:r>
        <w:rPr>
          <w:rFonts w:hint="eastAsia" w:ascii="宋体" w:hAnsi="宋体" w:eastAsia="宋体"/>
          <w:b w:val="0"/>
          <w:spacing w:val="4"/>
          <w:sz w:val="21"/>
          <w:szCs w:val="21"/>
          <w:shd w:val="clear" w:color="auto" w:fill="FFFFFF"/>
        </w:rPr>
        <w:t>12</w:t>
      </w:r>
      <w:r>
        <w:rPr>
          <w:rFonts w:hint="eastAsia" w:ascii="宋体" w:hAnsi="宋体" w:eastAsia="宋体" w:cs="宋体"/>
          <w:b w:val="0"/>
          <w:bCs/>
          <w:spacing w:val="4"/>
          <w:sz w:val="21"/>
          <w:szCs w:val="21"/>
          <w:shd w:val="clear" w:color="auto" w:fill="FFFFFF"/>
        </w:rPr>
        <w:t>.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狼很狡猾，可终究被消灭了，这是为什么？屠夫又给了你哪些启示？</w:t>
      </w:r>
      <w:r>
        <w:rPr>
          <w:rFonts w:hint="eastAsia" w:ascii="宋体" w:hAnsi="宋体" w:eastAsia="宋体"/>
          <w:b w:val="0"/>
          <w:spacing w:val="4"/>
          <w:sz w:val="21"/>
          <w:szCs w:val="21"/>
          <w:shd w:val="clear" w:color="auto" w:fill="FFFFFF"/>
        </w:rPr>
        <w:t>（3分）</w:t>
      </w:r>
    </w:p>
    <w:p>
      <w:pPr>
        <w:wordWrap/>
        <w:spacing w:beforeAutospacing="0" w:afterAutospacing="0" w:line="240" w:lineRule="auto"/>
        <w:rPr>
          <w:rFonts w:hint="default" w:ascii="宋体" w:hAnsi="宋体" w:eastAsia="宋体"/>
          <w:b w:val="0"/>
          <w:spacing w:val="4"/>
          <w:sz w:val="21"/>
          <w:szCs w:val="21"/>
          <w:u w:val="single"/>
          <w:shd w:val="clear" w:color="auto" w:fill="FFFFFF"/>
          <w:lang w:val="en-US" w:eastAsia="zh-CN"/>
        </w:rPr>
      </w:pPr>
      <w:r>
        <w:rPr>
          <w:rFonts w:hint="eastAsia" w:ascii="宋体" w:hAnsi="宋体" w:eastAsia="宋体"/>
          <w:b w:val="0"/>
          <w:spacing w:val="4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                                                         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/>
          <w:b w:val="0"/>
          <w:spacing w:val="4"/>
          <w:sz w:val="21"/>
          <w:szCs w:val="21"/>
          <w:shd w:val="clear" w:color="auto" w:fill="FFFFFF"/>
        </w:rPr>
      </w:pPr>
      <w:r>
        <w:rPr>
          <w:rFonts w:hint="eastAsia" w:ascii="宋体" w:hAnsi="宋体" w:eastAsia="宋体"/>
          <w:b w:val="0"/>
          <w:spacing w:val="4"/>
          <w:sz w:val="21"/>
          <w:szCs w:val="21"/>
          <w:shd w:val="clear" w:color="auto" w:fill="FFFFFF"/>
        </w:rPr>
        <w:t xml:space="preserve">（乙）阅读下文，回答问题。（5分）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庞葱与太子质①于邯郸，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>谓魏王曰今一人言市有虎王信之乎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？王曰：“否。”“二人言市有虎，王信之乎？”王曰：“寡人疑之矣。”“三人言市有虎，王信之乎？”王曰：“寡人信之矣。”庞葱曰：“夫市之无虎明矣，然而三人言而成虎。今邯郸去大梁也远于市，而议臣者过于三人矣。愿王察之矣。”王曰：“寡人自为知。”于是辞行，而谗言先至。后太子罢质，果不得见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                      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《战国策·魏策二》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【注释】①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质：做人质。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13.请结合文意，翻译下面句子。（2分）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夫市之无虎明矣，然而三人言而成虎。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请用“∕”为文中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画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线语句断句。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1分）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谓魏王曰今一人言市有虎王信之乎？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这段话是成语“三人成虎”的出处，请写出它的寓意。这个故事给你哪些启示？（2分）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1148080</wp:posOffset>
                </wp:positionH>
                <wp:positionV relativeFrom="paragraph">
                  <wp:posOffset>470535</wp:posOffset>
                </wp:positionV>
                <wp:extent cx="2924175" cy="381000"/>
                <wp:effectExtent l="4445" t="4445" r="5080" b="1460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119745" y="8488045"/>
                          <a:ext cx="29241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仿宋_GB231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0.4pt;margin-top:37.05pt;height:30pt;width:230.25pt;z-index:251674624;mso-width-relative:page;mso-height-relative:page;" fillcolor="#FFFFFF [3201]" filled="t" stroked="t" coordsize="21600,21600" o:gfxdata="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MjtS9cA&#10;AAAKAQAADwAAAAAAAAABACAAAAAiAAAAZHJzL2Rvd25yZXYueG1sUEsBAhQAFAAAAAgAh07iQIbS&#10;vmEgAgAAKAQAAA4AAAAAAAAAAQAgAAAAJgEAAGRycy9lMm9Eb2MueG1sUEsFBgAAAAAGAAYAWQEA&#10;ALgFAAAAAA=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仿宋_GB2312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寓意：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启示：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</w:pP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/>
          <w:sz w:val="24"/>
          <w:szCs w:val="24"/>
          <w:u w:val="single"/>
        </w:rPr>
      </w:pPr>
      <w:r>
        <w:rPr>
          <w:rFonts w:hint="eastAsia" w:ascii="宋体" w:hAnsi="宋体" w:eastAsia="宋体" w:cs="宋体"/>
          <w:bCs w:val="0"/>
          <w:sz w:val="24"/>
          <w:szCs w:val="24"/>
        </w:rPr>
        <w:t>（二）现代文阅读（2</w:t>
      </w:r>
      <w:r>
        <w:rPr>
          <w:rFonts w:hint="default" w:ascii="宋体" w:hAnsi="宋体" w:eastAsia="宋体" w:cs="宋体"/>
          <w:bCs w:val="0"/>
          <w:sz w:val="24"/>
          <w:szCs w:val="24"/>
          <w:lang w:val="en-US"/>
        </w:rPr>
        <w:t>7</w:t>
      </w:r>
      <w:r>
        <w:rPr>
          <w:rFonts w:hint="eastAsia" w:ascii="宋体" w:hAnsi="宋体" w:eastAsia="宋体" w:cs="宋体"/>
          <w:bCs w:val="0"/>
          <w:sz w:val="24"/>
          <w:szCs w:val="24"/>
        </w:rPr>
        <w:t xml:space="preserve">分） </w:t>
      </w:r>
    </w:p>
    <w:p>
      <w:pPr>
        <w:wordWrap/>
        <w:spacing w:beforeAutospacing="0" w:afterAutospacing="0" w:line="240" w:lineRule="auto"/>
        <w:ind w:firstLine="120" w:firstLineChars="5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(甲)阅读下面的文章，完成16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—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19题。（16分）</w:t>
      </w:r>
    </w:p>
    <w:p>
      <w:pPr>
        <w:wordWrap/>
        <w:spacing w:beforeAutospacing="0" w:afterAutospacing="0" w:line="240" w:lineRule="auto"/>
        <w:jc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守　山　人</w:t>
      </w:r>
    </w:p>
    <w:p>
      <w:pPr>
        <w:wordWrap/>
        <w:spacing w:beforeAutospacing="0" w:afterAutospacing="0" w:line="240" w:lineRule="auto"/>
        <w:jc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张小萌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①甘河镇的山,初见的人定是不会喜欢的,偏大的土包罢了,不巍峨,不峥嵘。时间久了,就明白这山的好了,一座连着一座,仿佛是看不到头的远。她是安静的,平和的,像母亲的怀抱,温暖舒适。山与山之间有时会出现一处缓坡,往往有溪水流过,一股炊烟在大山深处的山脚下突兀而出,青天白云下,十分扎眼,一座木制的房子静静地立在小河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②“老康呦,我退休了,明个儿回镇上。”看不见人影,苍老的声音从密林深处传来。屋里的老康听到这话,顿了一顿,发出一声叹息,出了屋子,半倚在门上,看看前方的树林,又是一声叹息。恰好林间的小路上现出个人影,头发花白,颤颤巍巍地行着,弓着腰,看到老康,直了身子,冲他一笑。“哈哈,你那点蘑菇是留不下了吧,我可是把我养了一年的鸡都带来了,哈哈——”老朱笑得很开心,快走几步,奔着老康去了。“哼,你这死老头子,没多大个出息,除了吃,你还有啥念想?给你吃,都给你吃,可是只怕你的牙无福呦。哈哈……”老康也离了门,走向老朱,两个人拥抱在一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③“老康,我老了啊。”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④“老朱,我也老了。”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⑤山间的风很少,这一刻却是舞动着,摇动着这山上的树,松树,杨树,桦树,高的,矮的,齐齐摇动树叶,发出哗哗的声响。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sectPr>
          <w:headerReference r:id="rId3" w:type="default"/>
          <w:footerReference r:id="rId4" w:type="default"/>
          <w:pgSz w:w="11907" w:h="16840"/>
          <w:pgMar w:top="1418" w:right="1418" w:bottom="1418" w:left="1418" w:header="851" w:footer="992" w:gutter="0"/>
          <w:lnNumType w:countBy="0" w:restart="continuous"/>
          <w:pgNumType w:fmt="decimal" w:start="1"/>
          <w:cols w:space="425" w:num="1"/>
          <w:rtlGutter w:val="0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⑥两人拍了拍肩膀,不愿分开。良久,老康接过老朱手上的鸡,进屋去了。老朱一屁股坐在树桩上。树是盖房子时伐的,好大的树,当年他们数了数年轮,大概百年多吧,绝不是一百年,他们却是没数清的。这样的树在这里好多,数不清的多。掏出烟袋子,装上一袋烟,火一燃,蓝色的烟雾飞了起来。“老康啊,我是不中用了,咱们仨上山那年,跟着魏大叔山上山下地不知跑了多少趟,虽然累但是有劲啊,现在是又…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⑦“闭上你的臭嘴,哪三个?不就咱们俩吗?哪三个?哪里有三个?”老康放下手里的松枝,不看老朱,却是一脸的不高兴。老朱的烟枪停在了空中,不一会儿老朱呵呵地笑了,把烟枪放到嘴里大口地吸了起来,蓝色的烟雾聚集了一大片,浓得散不开。老康继续点火,这季节湿气大,火起得慢,青绿色的烟浓浓地升起来,这两股烟交融在一起像是一朵过去的云,静默了两个人的思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⑧也不知过了多久,老朱惦记的小鸡炖蘑菇发出诱人的香味。老康也坐在树桩上,折几个柳条,递给老朱一双,自顾自地喝了起来。老朱笑了笑,也不示弱,自己也喝得欢。他俩之间,也有个树桩,也有过打磨的痕迹,只是不像他俩坐的那般油亮。老朱喝掉杯中的酒,看着还在埋头的老康,看了看蓝色的天,“伙计,你算算咱们来了多少年了?”闻听此言,老康放下酒杯,看着铁锅,一言不语。老朱眯上眼,筷子停在空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⑨“三十七年了。”老康说。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⑩“三十七年啊!”老朱说。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2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1612900</wp:posOffset>
                </wp:positionH>
                <wp:positionV relativeFrom="paragraph">
                  <wp:posOffset>534035</wp:posOffset>
                </wp:positionV>
                <wp:extent cx="2628900" cy="40005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414270" y="8543925"/>
                          <a:ext cx="262890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七年级上语文期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eastAsia="zh-CN"/>
                              </w:rPr>
                              <w:t>末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试卷第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页（共8页）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7pt;margin-top:42.05pt;height:31.5pt;width:207pt;z-index:251668480;mso-width-relative:page;mso-height-relative:page;" fillcolor="#FFFFFF [3201]" filled="t" stroked="f" coordsize="21600,21600" o:gfxdata="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pANHm1QAAAAoB&#10;AAAPAAAAAAAAAAEAIAAAACIAAABkcnMvZG93bnJldi54bWxQSwECFAAUAAAACACHTuJAo8Ou7B4C&#10;AAD/AwAADgAAAAAAAAABACAAAAAkAQAAZHJzL2Uyb0RvYy54bWxQSwUGAAAAAAYABgBZAQAAtAUA&#10;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七年级上语文期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eastAsia="zh-CN"/>
                        </w:rPr>
                        <w:t>末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试卷第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页（共8页）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⑪老朱又笑了,“大家都没忘啊。”老康顿了一下又说道,“我总是不愿正视他的离去,你也要走了,我就想想过去吧。当年,咱们仨刚来,我至今还记得这镇上的人的好。”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⑫老朱点了点头,“这里的人纯朴,风景也好,当时魏大叔让咱们来守山,咱们还不愿意,这里真是好地方,呵呵……”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⑬老康喝了口酒接过老朱的话,“大叔带着咱仨,走遍了山,这里的好东西真多,蘑菇、木耳,以前哪见过这么大的,野果也好多,山丁、山杏、榛子,吃也吃不完。”老康看着锅中的菜,唏嘘不已。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⑭“你真的舍得?”老朱不说话,只是喝了杯中的酒。“都走了,走了好啊。”老康似乎是哭了。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⑮第二天清晨,老康爬上了山,看着老朱走的方向,不一会儿一个老人走了出来,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>今天老朱走得很直,像松树一样挺拔,像山杨一样沉稳。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老朱确实走了,走的时候,向着山顶挥手,像是知道老康在这里,或许他在向大山告别。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>蓝天,白云,清翠的树林。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一个月过去了,老康的房前多了两个年轻人。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⑰“老康叔,老康叔——”老康闻声而出,那日没白尽的头发,已经全白了。“你们是……”老康显然是不认识他们的。“老康叔,我叫朱明泽,你大概听过我的名字,父亲回去后,不到半月就去世了,他得了癌症,他告诉我,这里还有山,还有树,让我来帮您。”明泽的眼圈红了,转过头,看着山,又是那么坚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⑱“老康叔,我叫陈遗志,父亲为了救火牺牲的时候,我还没出生,母亲给我起名遗志,告诉我长大后,帮父亲看着这山。”遗志也看着这山,他的父亲就埋在这里。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⑲老康看着两个青年,笑着哭了……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(有删改)</w:t>
      </w:r>
    </w:p>
    <w:p>
      <w:pPr>
        <w:wordWrap/>
        <w:spacing w:beforeAutospacing="0" w:afterAutospacing="0" w:line="240" w:lineRule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16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.请根据提示,简要概括文章的故事情节。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4分）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三人在魏大叔的带领下守护山林。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在一场山林火灾中,陈遗志的父亲殉职。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                 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4）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     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    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17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.第⑭段和第⑲段中两次写到老康“哭了”,但原因有所不同,第一次是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>　　　　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>　　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；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第二次是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>　　　　　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>　　　　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。 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）</w:t>
      </w:r>
    </w:p>
    <w:p>
      <w:pPr>
        <w:wordWrap/>
        <w:spacing w:beforeAutospacing="0" w:afterAutospacing="0" w:line="240" w:lineRule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.结合语境,赏析文章第⑮段中的画线句。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4分）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今天老朱走得很直,像松树一样挺拔,像山杨一样沉稳。 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>
      <w:pPr>
        <w:wordWrap/>
        <w:spacing w:beforeAutospacing="0" w:afterAutospacing="0" w:line="240" w:lineRule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19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.第⑯段画线句子是什么描写?有什么作用?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4分）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zh-CN"/>
        </w:rPr>
        <w:t>（乙）阅读下面的文段，完成20—2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zh-CN"/>
        </w:rPr>
        <w:t>题。（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/>
        </w:rPr>
        <w:t>11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zh-CN"/>
        </w:rPr>
        <w:t>分）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                              </w:t>
      </w:r>
    </w:p>
    <w:p>
      <w:pPr>
        <w:wordWrap/>
        <w:spacing w:beforeAutospacing="0" w:afterAutospacing="0" w:line="240" w:lineRule="auto"/>
        <w:jc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周庄的桥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①中国第一水乡——周庄，至今已有九百余年的悠远历史，它旖旎的水乡风光，特有的人文景观，传统的建筑格局，淳朴的民间风情，令人神往，令人流连，无愧于江南水乡古镇的典范。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2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1374140</wp:posOffset>
                </wp:positionH>
                <wp:positionV relativeFrom="paragraph">
                  <wp:posOffset>512445</wp:posOffset>
                </wp:positionV>
                <wp:extent cx="2562225" cy="428625"/>
                <wp:effectExtent l="0" t="0" r="9525" b="952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357870" y="8534400"/>
                          <a:ext cx="2562225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七年级上语文期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eastAsia="zh-CN"/>
                              </w:rPr>
                              <w:t>末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试卷第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页（共8页）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8.2pt;margin-top:40.35pt;height:33.75pt;width:201.75pt;z-index:251670528;mso-width-relative:page;mso-height-relative:page;" fillcolor="#FFFFFF [3201]" filled="t" stroked="f" coordsize="21600,21600" o:gfxdata="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Dp5hu1gAAAAoBAAAP&#10;AAAAAAAAAAEAIAAAACIAAABkcnMvZG93bnJldi54bWxQSwECFAAUAAAACACHTuJAx9QaSBoCAAD/&#10;AwAADgAAAAAAAAABACAAAAAlAQAAZHJzL2Uyb0RvYy54bWxQSwUGAAAAAAYABgBZAQAAs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七年级上语文期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eastAsia="zh-CN"/>
                        </w:rPr>
                        <w:t>末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试卷第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页（共8页）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②水镇之古，古在水。围绕全镇有澄湖、白岘湖、淀山湖、南湖和三十多条大小河流，镇上有四条主河道，因此周庄自古有“水乡泽国”之称，总面积36平方公里。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>圆圆小镇，四面环水，宛如漂在水面上的一朵睡莲。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周庄人家，因水而筑，60%以上的民居仍为明清建筑，粉墙黛瓦的深宅大院，雕梁画栋的临河水阁，比比皆是。周庄的水，源远流长，波光粼粼的“井”字形河道，构成了水乡神韵。条条水巷游人如织，条条河道轻舟荡漾，坐在船上游览，穿桥过洞，颇有情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③水乡之美，美在桥。周庄是水的世界，狭窄的青石板街道两侧，错落有致的是明清时代留下来的民居，全镇以河成街，桥街相连，富安桥、双桥、贞丰桥等古桥，将老镇连为一体。周庄至今仍保存着的14座石桥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大多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建自元、明、清三代，它们古意朴拙，形态各异，耐人寻味。最古老的一座是富安桥，修建于元至正十五年(公元1355年)，桥身四周都建有桥楼，并且保存完整，这在江南水乡十分罕见，另外，有五块江南一带罕见的武康石，石面布有细小的蜂窝眼，颜色深赭，不易磨损。几百年来不知走过了多少脚步，仍基本保持原状，雨雪天也不打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④而周庄的双桥，则是一首立体的诗。双桥，俗称钥匙桥，由一座石拱桥——世德桥和一座石梁桥——永安桥组成，联袂而筑，显得十分别致。因为桥面一横一竖，桥洞一方一圆，样子很像是古时候人们使用的钥匙，当地人便称它为“钥匙桥”。这两座石桥，石拱桥横跨南北市河，桥东端有石阶引桥，伸入街巷；石梁桥平架在银子浜口，桥洞仅能容小船通过，桥栏由麻条石建成，最能体现古镇神韵。碧水泱泱，绿树掩映，只只小船在桥洞中穿过，牵着牯牛的老农走上桥阶，谁家的主妇在桥边的河埠搓衣洗菜。临河的小楼粉墙黛瓦，虚掩的蠡壳窗中飘出弦乐叮咚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⑤1984年，旅美画家陈逸飞以周庄双桥为素材，创作了一幅题名为“故乡的回忆”的油画，连同他的多幅作品，在纽约美国西方石油公司董事长阿曼德·哈默所属的画廊展出。当年11月，阿曼德·哈默访问中国时，将《故乡的回忆》高价购下，并作为礼物送给了邓小平。次年，这幅油画又成为当年世界联合国协会的首日封。钥匙桥不是钥匙胜似钥匙，它开启了国际交往的友谊之门。</w:t>
      </w:r>
    </w:p>
    <w:p>
      <w:pPr>
        <w:wordWrap/>
        <w:spacing w:beforeAutospacing="0" w:afterAutospacing="0" w:line="240" w:lineRule="auto"/>
        <w:ind w:firstLine="420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⑥从此，周庄在恬静地沉睡了千年后，以优雅的姿态出现在世人面前，让越来越多的人领略到了“中国第一水乡”——周庄的旖旎风情。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               </w:t>
      </w:r>
    </w:p>
    <w:p>
      <w:pPr>
        <w:wordWrap/>
        <w:spacing w:beforeAutospacing="0" w:afterAutospacing="0" w:line="240" w:lineRule="auto"/>
        <w:ind w:firstLine="42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                                     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(选自“全游网”)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20第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①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段中，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为什么作者说周庄“无愧于江南水乡古镇的典范”？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（2分）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21.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选文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第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②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段中，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画线句子使用了什么说明方法？有何作用？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3分）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22.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阅读③～④段，说说周庄的桥的特征。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3分）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numPr>
          <w:ilvl w:val="0"/>
          <w:numId w:val="10"/>
        </w:num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“周庄至今仍保存着的14座石桥，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大多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建自元、明、清三代，它们古意朴拙，形态各异，耐人寻味”一句中加点词语能否删掉？为什么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？（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3分）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>
      <w:pPr>
        <w:wordWrap/>
        <w:spacing w:beforeAutospacing="0" w:afterAutospacing="0" w:line="240" w:lineRule="auto"/>
        <w:rPr>
          <w:rFonts w:hint="eastAsia" w:ascii="宋体" w:hAnsi="宋体" w:eastAsia="宋体"/>
          <w:b w:val="0"/>
          <w:sz w:val="21"/>
          <w:szCs w:val="21"/>
        </w:rPr>
      </w:pPr>
      <w:r>
        <w:rPr>
          <w:rFonts w:hint="eastAsia" w:ascii="宋体" w:hAnsi="宋体" w:eastAsia="宋体"/>
          <w:sz w:val="24"/>
          <w:szCs w:val="24"/>
        </w:rPr>
        <w:t>（三）名著阅读（5分）</w:t>
      </w:r>
    </w:p>
    <w:p>
      <w:pPr>
        <w:wordWrap/>
        <w:spacing w:beforeAutospacing="0" w:afterAutospacing="0" w:line="240" w:lineRule="auto"/>
        <w:rPr>
          <w:rFonts w:hint="eastAsia" w:cs="宋体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1541780</wp:posOffset>
                </wp:positionH>
                <wp:positionV relativeFrom="paragraph">
                  <wp:posOffset>316230</wp:posOffset>
                </wp:positionV>
                <wp:extent cx="2590800" cy="352425"/>
                <wp:effectExtent l="4445" t="4445" r="14605" b="508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95220" y="8571230"/>
                          <a:ext cx="259080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七年级上语文期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eastAsia="zh-CN"/>
                              </w:rPr>
                              <w:t>末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试卷第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</w:rPr>
                              <w:t>页（共8页）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1.4pt;margin-top:24.9pt;height:27.75pt;width:204pt;z-index:251664384;mso-width-relative:page;mso-height-relative:page;" filled="f" stroked="t" coordsize="21600,21600" o:gfxdata="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cYISj2QAA&#10;AAoBAAAPAAAAAAAAAAEAIAAAACIAAABkcnMvZG93bnJldi54bWxQSwECFAAUAAAACACHTuJAA1IO&#10;Ax0CAAD/AwAADgAAAAAAAAABACAAAAAoAQAAZHJzL2Uyb0RvYy54bWxQSwUGAAAAAAYABgBZAQAA&#10;twUAAAAA&#10;">
                <v:fill on="f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七年级上语文期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eastAsia="zh-CN"/>
                        </w:rPr>
                        <w:t>末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试卷第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</w:rPr>
                        <w:t>页（共8页）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/>
          <w:b w:val="0"/>
          <w:sz w:val="21"/>
          <w:szCs w:val="21"/>
        </w:rPr>
        <w:t>2</w:t>
      </w:r>
      <w:r>
        <w:rPr>
          <w:rFonts w:hint="default" w:ascii="宋体" w:hAnsi="宋体" w:eastAsia="宋体"/>
          <w:b w:val="0"/>
          <w:sz w:val="21"/>
          <w:szCs w:val="21"/>
          <w:lang w:val="en-US"/>
        </w:rPr>
        <w:t>4.</w:t>
      </w:r>
      <w:r>
        <w:rPr>
          <w:rFonts w:hint="eastAsia" w:ascii="宋体" w:hAnsi="宋体" w:eastAsia="宋体"/>
          <w:b w:val="0"/>
          <w:sz w:val="21"/>
          <w:szCs w:val="21"/>
        </w:rPr>
        <w:t>阅读下面文段，回答问题。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spacing w:before="0" w:beforeAutospacing="0" w:after="0" w:afterAutospacing="0" w:line="240" w:lineRule="auto"/>
        <w:ind w:right="0"/>
        <w:jc w:val="both"/>
        <w:rPr>
          <w:rFonts w:ascii="Arial" w:hAnsi="Arial" w:eastAsia="Arial" w:cs="Arial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cs="宋体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cs="宋体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  <w:t>1）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根据《西游记》中人物性格填写人物名称。</w:t>
      </w:r>
      <w:r>
        <w:rPr>
          <w:rFonts w:hint="default" w:ascii="Arial" w:hAnsi="Arial" w:eastAsia="Arial" w:cs="Arial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(</w:t>
      </w:r>
      <w:r>
        <w:rPr>
          <w:rFonts w:hint="eastAsia" w:ascii="Arial" w:hAnsi="Arial" w:cs="Arial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  <w:t>2</w:t>
      </w:r>
      <w:r>
        <w:rPr>
          <w:rFonts w:ascii="楷体_GB2312" w:hAnsi="Arial" w:eastAsia="楷体_GB2312" w:cs="楷体_GB2312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分</w:t>
      </w:r>
      <w:r>
        <w:rPr>
          <w:rFonts w:hint="default" w:ascii="Times New Roman" w:hAnsi="Times New Roman" w:eastAsia="Arial" w:cs="Times New Roman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)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spacing w:before="0" w:beforeAutospacing="0" w:after="0" w:afterAutospacing="0" w:line="240" w:lineRule="auto"/>
        <w:ind w:left="0" w:right="0" w:firstLine="420"/>
        <w:jc w:val="both"/>
        <w:rPr>
          <w:rFonts w:hint="default" w:ascii="宋体" w:hAnsi="宋体" w:eastAsia="宋体"/>
          <w:b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有人</w:t>
      </w:r>
      <w:r>
        <w:rPr>
          <w:rFonts w:hint="eastAsia" w:cs="宋体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  <w:lang w:eastAsia="zh-CN"/>
        </w:rPr>
        <w:t>这样说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《西游记》：“阳光灿烂</w:t>
      </w:r>
      <w:r>
        <w:rPr>
          <w:rFonts w:hint="eastAsia" w:cs="宋体"/>
          <w:b w:val="0"/>
          <w:i w:val="0"/>
          <w:caps w:val="0"/>
          <w:color w:val="333333"/>
          <w:spacing w:val="8"/>
          <w:sz w:val="21"/>
          <w:szCs w:val="21"/>
          <w:u w:val="single"/>
          <w:shd w:val="clear" w:color="auto" w:fill="FFFFFF"/>
          <w:lang w:val="en-US" w:eastAsia="zh-CN"/>
        </w:rPr>
        <w:t xml:space="preserve">           </w:t>
      </w:r>
      <w:r>
        <w:rPr>
          <w:rFonts w:ascii="MingLiU_HKSCS" w:hAnsi="MingLiU_HKSCS" w:eastAsia="MingLiU_HKSCS" w:cs="MingLiU_HKSCS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百变猴头</w:t>
      </w:r>
      <w:r>
        <w:rPr>
          <w:rFonts w:hint="eastAsia" w:cs="宋体"/>
          <w:b w:val="0"/>
          <w:i w:val="0"/>
          <w:caps w:val="0"/>
          <w:color w:val="333333"/>
          <w:spacing w:val="8"/>
          <w:sz w:val="21"/>
          <w:szCs w:val="21"/>
          <w:u w:val="none"/>
          <w:shd w:val="clear" w:color="auto" w:fill="FFFFFF"/>
          <w:lang w:val="en-US" w:eastAsia="zh-CN"/>
        </w:rPr>
        <w:t>孙悟空</w:t>
      </w:r>
      <w:r>
        <w:rPr>
          <w:rFonts w:hint="default" w:ascii="MingLiU_HKSCS" w:hAnsi="MingLiU_HKSCS" w:eastAsia="MingLiU_HKSCS" w:cs="MingLiU_HKSCS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憨厚老成</w:t>
      </w:r>
      <w:r>
        <w:rPr>
          <w:rFonts w:hint="eastAsia" w:cs="宋体"/>
          <w:b w:val="0"/>
          <w:i w:val="0"/>
          <w:caps w:val="0"/>
          <w:color w:val="333333"/>
          <w:spacing w:val="8"/>
          <w:sz w:val="21"/>
          <w:szCs w:val="21"/>
          <w:u w:val="single"/>
          <w:shd w:val="clear" w:color="auto" w:fill="FFFFFF"/>
          <w:lang w:val="en-US" w:eastAsia="zh-CN"/>
        </w:rPr>
        <w:t xml:space="preserve">           </w:t>
      </w:r>
      <w:r>
        <w:rPr>
          <w:rFonts w:hint="default" w:ascii="MingLiU_HKSCS" w:hAnsi="MingLiU_HKSCS" w:eastAsia="MingLiU_HKSCS" w:cs="MingLiU_HKSCS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阿弥陀佛是</w:t>
      </w:r>
      <w:r>
        <w:rPr>
          <w:rFonts w:hint="eastAsia" w:cs="宋体"/>
          <w:b w:val="0"/>
          <w:i w:val="0"/>
          <w:caps w:val="0"/>
          <w:color w:val="333333"/>
          <w:spacing w:val="8"/>
          <w:sz w:val="21"/>
          <w:szCs w:val="21"/>
          <w:u w:val="single"/>
          <w:shd w:val="clear" w:color="auto" w:fill="FFFFFF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。漫漫西天取经路</w:t>
      </w:r>
      <w:r>
        <w:rPr>
          <w:rFonts w:hint="default" w:ascii="MingLiU_HKSCS" w:hAnsi="MingLiU_HKSCS" w:eastAsia="MingLiU_HKSCS" w:cs="MingLiU_HKSCS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除妖斗魔显真功。若问是谁普此画</w:t>
      </w:r>
      <w:r>
        <w:rPr>
          <w:rFonts w:hint="default" w:ascii="MingLiU_HKSCS" w:hAnsi="MingLiU_HKSCS" w:eastAsia="MingLiU_HKSCS" w:cs="MingLiU_HKSCS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淮安才子</w:t>
      </w:r>
      <w:r>
        <w:rPr>
          <w:rFonts w:hint="eastAsia" w:cs="宋体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cs="宋体"/>
          <w:b w:val="0"/>
          <w:i w:val="0"/>
          <w:caps w:val="0"/>
          <w:color w:val="333333"/>
          <w:spacing w:val="8"/>
          <w:sz w:val="21"/>
          <w:szCs w:val="21"/>
          <w:u w:val="single"/>
          <w:shd w:val="clear" w:color="auto" w:fill="FFFFFF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。”</w:t>
      </w:r>
    </w:p>
    <w:p>
      <w:pPr>
        <w:numPr>
          <w:ilvl w:val="0"/>
          <w:numId w:val="11"/>
        </w:numPr>
        <w:wordWrap/>
        <w:spacing w:beforeAutospacing="0" w:afterAutospacing="0" w:line="240" w:lineRule="auto"/>
        <w:rPr>
          <w:rFonts w:hint="eastAsia" w:ascii="宋体" w:hAnsi="宋体" w:eastAsia="宋体"/>
          <w:b w:val="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</w:rPr>
        <w:t>《西游记》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1"/>
          <w:szCs w:val="21"/>
          <w:shd w:val="clear" w:color="auto" w:fill="FFFFFF"/>
          <w:lang w:eastAsia="zh-CN"/>
        </w:rPr>
        <w:t>师徒四人取经共经历了多少个劫难？最后一难是什么事，请用一句话简要概括。</w:t>
      </w:r>
      <w:r>
        <w:rPr>
          <w:rFonts w:hint="eastAsia" w:ascii="宋体" w:hAnsi="宋体" w:eastAsia="宋体"/>
          <w:b w:val="0"/>
          <w:sz w:val="21"/>
          <w:szCs w:val="21"/>
          <w:lang w:val="en-US" w:eastAsia="zh-CN"/>
        </w:rPr>
        <w:t>（</w:t>
      </w:r>
      <w:r>
        <w:rPr>
          <w:rFonts w:hint="eastAsia" w:ascii="宋体" w:hAnsi="宋体" w:eastAsia="宋体"/>
          <w:b w:val="0"/>
          <w:sz w:val="21"/>
          <w:szCs w:val="21"/>
          <w:u w:val="none"/>
          <w:lang w:val="en-US" w:eastAsia="zh-CN"/>
        </w:rPr>
        <w:t>3分）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firstLine="420" w:firstLineChars="200"/>
        <w:rPr>
          <w:rFonts w:hint="eastAsia" w:ascii="宋体" w:hAnsi="宋体" w:eastAsia="宋体" w:cs="Arial"/>
          <w:sz w:val="28"/>
          <w:szCs w:val="28"/>
          <w:shd w:val="clear" w:color="auto" w:fill="FFFFFF"/>
        </w:rPr>
      </w:pPr>
      <w:r>
        <w:rPr>
          <w:rFonts w:hint="eastAsia" w:ascii="宋体" w:hAnsi="宋体" w:eastAsia="宋体"/>
          <w:b w:val="0"/>
          <w:sz w:val="21"/>
          <w:szCs w:val="21"/>
          <w:u w:val="none"/>
          <w:lang w:val="en-US" w:eastAsia="zh-CN"/>
        </w:rPr>
        <w:t>共经历</w:t>
      </w:r>
      <w:r>
        <w:rPr>
          <w:rFonts w:hint="eastAsia" w:ascii="宋体" w:hAnsi="宋体" w:eastAsia="宋体"/>
          <w:b w:val="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/>
          <w:b w:val="0"/>
          <w:sz w:val="21"/>
          <w:szCs w:val="21"/>
          <w:u w:val="none"/>
          <w:lang w:val="en-US" w:eastAsia="zh-CN"/>
        </w:rPr>
        <w:t>难。最后一难：</w:t>
      </w:r>
      <w:r>
        <w:rPr>
          <w:rFonts w:hint="eastAsia" w:ascii="宋体" w:hAnsi="宋体" w:eastAsia="宋体"/>
          <w:b w:val="0"/>
          <w:sz w:val="21"/>
          <w:szCs w:val="21"/>
          <w:u w:val="single"/>
          <w:lang w:val="en-US" w:eastAsia="zh-CN"/>
        </w:rPr>
        <w:t xml:space="preserve">                                              </w:t>
      </w:r>
    </w:p>
    <w:p>
      <w:pPr>
        <w:wordWrap/>
        <w:snapToGrid w:val="0"/>
        <w:spacing w:beforeAutospacing="0" w:afterAutospacing="0" w:line="24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 w:cs="Arial"/>
          <w:sz w:val="28"/>
          <w:szCs w:val="28"/>
          <w:shd w:val="clear" w:color="auto" w:fill="FFFFFF"/>
        </w:rPr>
        <w:t>三、</w:t>
      </w:r>
      <w:r>
        <w:rPr>
          <w:rFonts w:hint="eastAsia" w:ascii="宋体" w:hAnsi="宋体" w:eastAsia="宋体"/>
          <w:sz w:val="28"/>
          <w:szCs w:val="28"/>
        </w:rPr>
        <w:t>综合性学习与写作(</w:t>
      </w:r>
      <w:r>
        <w:rPr>
          <w:rFonts w:hint="default" w:ascii="宋体" w:hAnsi="宋体" w:eastAsia="宋体"/>
          <w:sz w:val="28"/>
          <w:szCs w:val="28"/>
          <w:lang w:val="en-US"/>
        </w:rPr>
        <w:t>58</w:t>
      </w:r>
      <w:r>
        <w:rPr>
          <w:rFonts w:hint="eastAsia" w:ascii="宋体" w:hAnsi="宋体" w:eastAsia="宋体"/>
          <w:sz w:val="28"/>
          <w:szCs w:val="28"/>
        </w:rPr>
        <w:t>分)</w:t>
      </w:r>
    </w:p>
    <w:p>
      <w:pPr>
        <w:wordWrap/>
        <w:snapToGrid w:val="0"/>
        <w:spacing w:beforeAutospacing="0" w:afterAutospacing="0" w:line="240" w:lineRule="auto"/>
        <w:rPr>
          <w:rFonts w:hint="eastAsia" w:ascii="宋体" w:hAnsi="宋体" w:eastAsia="宋体"/>
          <w:b w:val="0"/>
          <w:sz w:val="21"/>
          <w:szCs w:val="21"/>
        </w:rPr>
      </w:pPr>
      <w:r>
        <w:rPr>
          <w:rFonts w:hint="eastAsia" w:ascii="宋体" w:hAnsi="宋体" w:eastAsia="宋体"/>
          <w:b/>
          <w:bCs w:val="0"/>
          <w:sz w:val="24"/>
          <w:szCs w:val="24"/>
        </w:rPr>
        <w:t>（一）综合性学习(</w:t>
      </w:r>
      <w:r>
        <w:rPr>
          <w:rFonts w:hint="default" w:ascii="宋体" w:hAnsi="宋体" w:eastAsia="宋体"/>
          <w:b/>
          <w:bCs w:val="0"/>
          <w:sz w:val="24"/>
          <w:szCs w:val="24"/>
          <w:lang w:val="en-US"/>
        </w:rPr>
        <w:t>8</w:t>
      </w:r>
      <w:r>
        <w:rPr>
          <w:rFonts w:hint="eastAsia" w:ascii="宋体" w:hAnsi="宋体" w:eastAsia="宋体"/>
          <w:b/>
          <w:bCs w:val="0"/>
          <w:sz w:val="24"/>
          <w:szCs w:val="24"/>
        </w:rPr>
        <w:t>分)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b w:val="0"/>
          <w:sz w:val="24"/>
          <w:szCs w:val="24"/>
        </w:rPr>
        <w:t>2</w:t>
      </w:r>
      <w:r>
        <w:rPr>
          <w:rFonts w:hint="default" w:ascii="宋体" w:hAnsi="宋体" w:eastAsia="宋体"/>
          <w:b w:val="0"/>
          <w:sz w:val="24"/>
          <w:szCs w:val="24"/>
          <w:lang w:val="en-US"/>
        </w:rPr>
        <w:t>5.</w:t>
      </w: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>青春不息，学习不止；捧起书本 ，沐浴书香。你所在的班级要开展“青春做伴好读书”主题系列活动，请你参与其中。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40" w:lineRule="auto"/>
        <w:ind w:right="225"/>
        <w:rPr>
          <w:rFonts w:hint="eastAsia" w:cs="宋体"/>
          <w:spacing w:val="15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15"/>
          <w:sz w:val="21"/>
          <w:szCs w:val="21"/>
        </w:rPr>
        <w:t>（1）</w:t>
      </w:r>
      <w:r>
        <w:rPr>
          <w:rFonts w:hint="eastAsia" w:ascii="宋体" w:hAnsi="宋体" w:eastAsia="宋体" w:cs="宋体"/>
          <w:spacing w:val="15"/>
          <w:sz w:val="21"/>
          <w:szCs w:val="21"/>
          <w:lang w:eastAsia="zh-CN"/>
        </w:rPr>
        <w:t>请根据主题内容，说说读书的好处。</w:t>
      </w:r>
      <w:r>
        <w:rPr>
          <w:rFonts w:hint="eastAsia" w:cs="宋体"/>
          <w:spacing w:val="15"/>
          <w:sz w:val="21"/>
          <w:szCs w:val="21"/>
          <w:lang w:eastAsia="zh-CN"/>
        </w:rPr>
        <w:t>至少写出两点。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40" w:lineRule="auto"/>
        <w:ind w:right="225"/>
        <w:rPr>
          <w:rFonts w:hint="default" w:ascii="宋体" w:hAnsi="宋体" w:eastAsia="宋体" w:cs="宋体"/>
          <w:spacing w:val="15"/>
          <w:sz w:val="21"/>
          <w:szCs w:val="21"/>
          <w:u w:val="none"/>
          <w:lang w:val="en-US" w:eastAsia="zh-CN"/>
        </w:rPr>
      </w:pPr>
      <w:r>
        <w:rPr>
          <w:rFonts w:hint="eastAsia" w:cs="宋体"/>
          <w:spacing w:val="15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15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cs="宋体"/>
          <w:spacing w:val="15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15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cs="宋体"/>
          <w:spacing w:val="15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15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cs="宋体"/>
          <w:spacing w:val="15"/>
          <w:sz w:val="21"/>
          <w:szCs w:val="21"/>
          <w:u w:val="none"/>
          <w:lang w:val="en-US" w:eastAsia="zh-CN"/>
        </w:rPr>
        <w:t>（2分）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15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pacing w:val="15"/>
          <w:sz w:val="21"/>
          <w:szCs w:val="21"/>
          <w:lang w:val="en-US" w:eastAsia="zh-CN"/>
        </w:rPr>
        <w:t>2）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同学们搜集了许多关于名人读书的材料。请写出对下面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则材料的探究结果。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材料一：明末大学问家张溥读书时先抄一遍，再读一遍，接着把书稿烧掉。然后再抄再读再焚，反复七次，直到烂熟于心，融会贯通。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材料二：毛泽东在青年时期就熟读了《史记》《汉书》等古籍，并且不断地重温复习，他称之为“三复四温”式阅读法。</w:t>
      </w:r>
    </w:p>
    <w:p>
      <w:pPr>
        <w:wordWrap/>
        <w:spacing w:beforeAutospacing="0" w:afterAutospacing="0" w:line="240" w:lineRule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探究结果:_________________________________________________________________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2分）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调动你的诗词积累，写出连续的两句与读书有关的诗句，并为这次读书活动设计一条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富有感染力的宣传标语。（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分） </w:t>
      </w:r>
    </w:p>
    <w:p>
      <w:pPr>
        <w:wordWrap/>
        <w:spacing w:beforeAutospacing="0" w:afterAutospacing="0" w:line="240" w:lineRule="auto"/>
        <w:rPr>
          <w:rFonts w:hint="default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诗句：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Arial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标语: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</w:t>
      </w:r>
    </w:p>
    <w:p>
      <w:pPr>
        <w:numPr>
          <w:ilvl w:val="0"/>
          <w:numId w:val="6"/>
        </w:numPr>
        <w:wordWrap/>
        <w:spacing w:beforeAutospacing="0" w:afterAutospacing="0" w:line="240" w:lineRule="auto"/>
        <w:ind w:left="0" w:leftChars="0" w:firstLine="0" w:firstLineChars="0"/>
        <w:rPr>
          <w:rFonts w:hint="eastAsia" w:ascii="宋体" w:hAnsi="宋体" w:eastAsia="宋体" w:cs="Arial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Arial"/>
          <w:sz w:val="24"/>
          <w:szCs w:val="24"/>
          <w:shd w:val="clear" w:color="auto" w:fill="FFFFFF"/>
        </w:rPr>
        <w:t>写作（50分）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  <w:highlight w:val="white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white"/>
        </w:rPr>
        <w:t>2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highlight w:val="white"/>
          <w:lang w:val="en-US"/>
        </w:rPr>
        <w:t>6.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white"/>
        </w:rPr>
        <w:t>从下面两个文题中任选一题作文。</w:t>
      </w:r>
    </w:p>
    <w:p>
      <w:pPr>
        <w:wordWrap/>
        <w:spacing w:beforeAutospacing="0" w:afterAutospacing="0" w:line="240" w:lineRule="auto"/>
        <w:rPr>
          <w:rFonts w:hint="eastAsia"/>
          <w:bCs/>
          <w:sz w:val="21"/>
          <w:szCs w:val="21"/>
          <w:highlight w:val="white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white"/>
        </w:rPr>
        <w:t>作文（1）：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white"/>
          <w:lang w:eastAsia="zh-CN"/>
        </w:rPr>
        <w:t>有你，真的很幸福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white"/>
          <w:u w:val="none"/>
          <w:lang w:val="en-US" w:eastAsia="zh-CN"/>
        </w:rPr>
        <w:t xml:space="preserve">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spacing w:before="0" w:beforeAutospacing="0" w:after="0" w:afterAutospacing="0" w:line="240" w:lineRule="auto"/>
        <w:ind w:left="0" w:right="0" w:firstLine="0"/>
        <w:jc w:val="left"/>
        <w:rPr>
          <w:rFonts w:hint="eastAsia"/>
          <w:bCs/>
          <w:sz w:val="21"/>
          <w:szCs w:val="21"/>
          <w:highlight w:val="white"/>
        </w:rPr>
      </w:pPr>
      <w:r>
        <w:rPr>
          <w:rFonts w:hint="eastAsia"/>
          <w:bCs/>
          <w:sz w:val="21"/>
          <w:szCs w:val="21"/>
          <w:highlight w:val="white"/>
        </w:rPr>
        <w:t>作文（2）：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auto"/>
        <w:rPr>
          <w:rFonts w:hint="default" w:eastAsia="宋体"/>
          <w:bCs/>
          <w:sz w:val="21"/>
          <w:szCs w:val="21"/>
          <w:highlight w:val="white"/>
          <w:lang w:val="en-US" w:eastAsia="zh-CN"/>
        </w:rPr>
      </w:pPr>
      <w:r>
        <w:rPr>
          <w:rFonts w:hint="eastAsia"/>
          <w:bCs/>
          <w:sz w:val="21"/>
          <w:szCs w:val="21"/>
          <w:highlight w:val="white"/>
          <w:lang w:val="en-US" w:eastAsia="zh-CN"/>
        </w:rPr>
        <w:t xml:space="preserve">    </w:t>
      </w:r>
      <w:r>
        <w:rPr>
          <w:rFonts w:hint="eastAsia"/>
          <w:bCs/>
          <w:sz w:val="21"/>
          <w:szCs w:val="21"/>
          <w:highlight w:val="white"/>
          <w:lang w:eastAsia="zh-CN"/>
        </w:rPr>
        <w:t>世上谁没有追求？谁没有向往？谁没有渴望得到的事物？也许有人渴望得到理解、爱护、肯定、温暖；也许有人渴望得到一本好书、一台电脑、一张邮票、一个足球；也许渴望得到…</w:t>
      </w:r>
      <w:r>
        <w:rPr>
          <w:rFonts w:hint="eastAsia"/>
          <w:bCs/>
          <w:sz w:val="21"/>
          <w:szCs w:val="21"/>
          <w:highlight w:val="white"/>
          <w:lang w:val="en-US" w:eastAsia="zh-CN"/>
        </w:rPr>
        <w:t xml:space="preserve"> …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spacing w:before="0" w:beforeAutospacing="0" w:after="0" w:afterAutospacing="0" w:line="240" w:lineRule="auto"/>
        <w:ind w:left="0" w:right="0" w:firstLine="420"/>
        <w:jc w:val="left"/>
        <w:rPr>
          <w:rFonts w:ascii="宋体" w:hAnsi="宋体" w:eastAsia="宋体" w:cs="宋体"/>
          <w:b w:val="0"/>
          <w:bCs w:val="0"/>
          <w:sz w:val="21"/>
          <w:szCs w:val="21"/>
          <w:highlight w:val="whit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2"/>
          <w:szCs w:val="22"/>
          <w:shd w:val="clear" w:color="auto" w:fill="FFFFFF"/>
        </w:rPr>
        <w:t>请</w:t>
      </w:r>
      <w:r>
        <w:rPr>
          <w:rFonts w:ascii="宋体" w:hAnsi="宋体" w:eastAsia="宋体" w:cs="宋体"/>
          <w:b w:val="0"/>
          <w:bCs w:val="0"/>
          <w:sz w:val="21"/>
          <w:szCs w:val="21"/>
          <w:highlight w:val="white"/>
        </w:rPr>
        <w:t>根据以上材料，</w:t>
      </w:r>
      <w:r>
        <w:rPr>
          <w:rFonts w:hint="eastAsia" w:cs="宋体"/>
          <w:b w:val="0"/>
          <w:bCs w:val="0"/>
          <w:sz w:val="21"/>
          <w:szCs w:val="21"/>
          <w:highlight w:val="white"/>
          <w:lang w:eastAsia="zh-CN"/>
        </w:rPr>
        <w:t>以“渴望得到</w:t>
      </w:r>
      <w:r>
        <w:rPr>
          <w:rFonts w:hint="eastAsia" w:cs="宋体"/>
          <w:b w:val="0"/>
          <w:bCs w:val="0"/>
          <w:sz w:val="21"/>
          <w:szCs w:val="21"/>
          <w:highlight w:val="white"/>
          <w:u w:val="single"/>
          <w:lang w:val="en-US" w:eastAsia="zh-CN"/>
        </w:rPr>
        <w:t xml:space="preserve">           </w:t>
      </w:r>
      <w:r>
        <w:rPr>
          <w:rFonts w:hint="eastAsia" w:cs="宋体"/>
          <w:b w:val="0"/>
          <w:bCs w:val="0"/>
          <w:sz w:val="21"/>
          <w:szCs w:val="21"/>
          <w:highlight w:val="white"/>
          <w:u w:val="none"/>
          <w:lang w:val="en-US" w:eastAsia="zh-CN"/>
        </w:rPr>
        <w:t>”为</w:t>
      </w:r>
      <w:r>
        <w:rPr>
          <w:rFonts w:ascii="宋体" w:hAnsi="宋体" w:eastAsia="宋体" w:cs="宋体"/>
          <w:b w:val="0"/>
          <w:bCs w:val="0"/>
          <w:sz w:val="21"/>
          <w:szCs w:val="21"/>
          <w:highlight w:val="white"/>
        </w:rPr>
        <w:t>题目，写一篇文章。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spacing w:before="0" w:beforeAutospacing="0" w:after="0" w:afterAutospacing="0" w:line="240" w:lineRule="auto"/>
        <w:ind w:right="0" w:firstLine="420" w:firstLineChars="20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  <w:highlight w:val="white"/>
        </w:rPr>
      </w:pPr>
      <w:r>
        <w:rPr>
          <w:rFonts w:hint="eastAsia" w:cs="宋体"/>
          <w:b w:val="0"/>
          <w:bCs w:val="0"/>
          <w:sz w:val="21"/>
          <w:szCs w:val="21"/>
          <w:highlight w:val="white"/>
          <w:lang w:eastAsia="zh-CN"/>
        </w:rPr>
        <w:t>（请先补全题目，再作文。）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spacing w:before="0" w:beforeAutospacing="0" w:after="0" w:afterAutospacing="0" w:line="240" w:lineRule="auto"/>
        <w:ind w:left="0" w:right="0" w:firstLine="0"/>
        <w:jc w:val="left"/>
        <w:rPr>
          <w:rFonts w:hint="default" w:ascii="宋体" w:hAnsi="宋体" w:eastAsia="宋体" w:cs="Arial"/>
          <w:b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Arial"/>
          <w:b w:val="0"/>
          <w:sz w:val="21"/>
          <w:szCs w:val="21"/>
          <w:shd w:val="clear" w:color="auto" w:fill="FFFFFF"/>
        </w:rPr>
        <w:t>作文要求：</w:t>
      </w:r>
    </w:p>
    <w:p>
      <w:pPr>
        <w:pStyle w:val="4"/>
        <w:wordWrap/>
        <w:spacing w:before="0" w:beforeAutospacing="0" w:after="0" w:afterAutospacing="0" w:line="240" w:lineRule="auto"/>
        <w:ind w:firstLine="105" w:firstLineChars="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（1）要自由、有创意地表达出真情实感。</w:t>
      </w:r>
    </w:p>
    <w:p>
      <w:pPr>
        <w:pStyle w:val="4"/>
        <w:wordWrap/>
        <w:spacing w:before="0" w:beforeAutospacing="0" w:after="0" w:afterAutospacing="0" w:line="240" w:lineRule="auto"/>
        <w:ind w:firstLine="105" w:firstLineChars="50"/>
        <w:rPr>
          <w:sz w:val="21"/>
          <w:szCs w:val="21"/>
        </w:rPr>
      </w:pPr>
      <w:r>
        <w:rPr>
          <w:rFonts w:hint="eastAsia"/>
          <w:sz w:val="21"/>
          <w:szCs w:val="21"/>
        </w:rPr>
        <w:t>（2）文体不限（诗歌除外），不少于5</w:t>
      </w:r>
      <w:r>
        <w:rPr>
          <w:sz w:val="21"/>
          <w:szCs w:val="21"/>
        </w:rPr>
        <w:t>00</w:t>
      </w:r>
      <w:r>
        <w:rPr>
          <w:rFonts w:hint="eastAsia"/>
          <w:sz w:val="21"/>
          <w:szCs w:val="21"/>
        </w:rPr>
        <w:t>字。</w:t>
      </w:r>
    </w:p>
    <w:p>
      <w:pPr>
        <w:pStyle w:val="4"/>
        <w:wordWrap/>
        <w:spacing w:before="0" w:beforeAutospacing="0" w:after="0" w:afterAutospacing="0" w:line="240" w:lineRule="auto"/>
        <w:ind w:firstLine="105" w:firstLineChars="50"/>
        <w:rPr>
          <w:rFonts w:hint="eastAsia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106680</wp:posOffset>
                </wp:positionV>
                <wp:extent cx="2447925" cy="381000"/>
                <wp:effectExtent l="0" t="0" r="9525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214995" y="8523605"/>
                          <a:ext cx="244792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仿宋_GB231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4.65pt;margin-top:8.4pt;height:30pt;width:192.75pt;z-index:251666432;mso-width-relative:page;mso-height-relative:page;" fillcolor="#FFFFFF [3201]" filled="t" stroked="f" coordsize="21600,21600" o:gfxdata="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C8JSFfUAAAACQEA&#10;AA8AAAAAAAAAAQAgAAAAIgAAAGRycy9kb3ducmV2LnhtbFBLAQIUABQAAAAIAIdO4kD1qMsLHgIA&#10;AP8DAAAOAAAAAAAAAAEAIAAAACMBAABkcnMvZTJvRG9jLnhtbFBLBQYAAAAABgAGAFkBAACzBQAA&#10;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仿宋_GB2312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1"/>
          <w:szCs w:val="21"/>
        </w:rPr>
        <w:t>（3）文字和标点书写规范、整洁。</w:t>
      </w:r>
    </w:p>
    <w:p>
      <w:pPr>
        <w:pStyle w:val="4"/>
        <w:wordWrap/>
        <w:spacing w:before="0" w:beforeAutospacing="0" w:after="0" w:afterAutospacing="0" w:line="240" w:lineRule="auto"/>
        <w:ind w:firstLine="105" w:firstLineChars="5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（4）文中不得出现考生真实的人名、校名。</w:t>
      </w:r>
    </w:p>
    <w:p>
      <w:pPr>
        <w:pStyle w:val="4"/>
        <w:wordWrap/>
        <w:spacing w:before="0" w:beforeAutospacing="0" w:after="0" w:afterAutospacing="0" w:line="240" w:lineRule="auto"/>
        <w:ind w:firstLine="105" w:firstLineChars="50"/>
        <w:rPr>
          <w:rFonts w:hint="eastAsia"/>
          <w:sz w:val="21"/>
          <w:szCs w:val="21"/>
        </w:rPr>
      </w:pPr>
    </w:p>
    <w:tbl>
      <w:tblPr>
        <w:tblStyle w:val="8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 xml:space="preserve">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 xml:space="preserve">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649605</wp:posOffset>
                      </wp:positionV>
                      <wp:extent cx="2218055" cy="304800"/>
                      <wp:effectExtent l="4445" t="4445" r="6350" b="14605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2338070" y="8566150"/>
                                <a:ext cx="2218055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="仿宋_GB2312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/>
                                      <w:b w:val="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5.3pt;margin-top:51.15pt;height:24pt;width:174.65pt;z-index:251662336;mso-width-relative:page;mso-height-relative:page;" fillcolor="#FFFFFF [3201]" filled="t" stroked="t" coordsize="21600,21600" o:gfxdata="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eIUKG2AAAAAoBAAAP&#10;AAAAAAAAAAEAIAAAACIAAABkcnMvZG93bnJldi54bWxQSwECFAAUAAAACACHTuJA3xOjYhgCAAAo&#10;BAAADgAAAAAAAAABACAAAAAnAQAAZHJzL2Uyb0RvYy54bWxQSwUGAAAAAAYABgBZAQAAsQUAAAAA&#10;">
                      <v:fill on="t" focussize="0,0"/>
                      <v:stroke weight="0.5pt" color="#FFFFFF [3212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="仿宋_GB231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 xml:space="preserve">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 xml:space="preserve">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520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/>
              <w:spacing w:beforeAutospacing="0" w:afterAutospacing="0" w:line="240" w:lineRule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</w:pPr>
    </w:p>
    <w:p>
      <w:pPr>
        <w:wordWrap/>
        <w:spacing w:beforeAutospacing="0" w:afterAutospacing="0" w:line="240" w:lineRule="auto"/>
        <w:jc w:val="center"/>
        <w:rPr>
          <w:rFonts w:hint="eastAsia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七年级参考答案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1.便引诗情到碧霄 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2.夜阑卧听风吹雨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3.海日生残夜，江春入旧年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4.夕阳西下，断肠人在天涯。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5.(1)示例：有一个行者，他叫邓稼先，他在原子弹、氢弹研制上的成就举世瞩 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目，他在核应用领域贡献卓著。（字数多寡不限，找对了人，写清了事即可）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（2）不容许有什么怀疑，指真实可信。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（3）从百草园到三味书屋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（4）原句:她看不见、听不到这世界的声音；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改正:她看不见这世界，听不到这世界的声音。或者：这世界，她看不见也听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到。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（5）聆 náo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6.C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7.B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8.清，聊斋志异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9.（1）处境困迫，为难。（2）凶狠注视的样子（3）从容、悠闲（4）通道，这里用作状语，从通道的意思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10.（1）其中一只狼像狗一样蹲坐在前面。（2）禽兽的诡诈手段能有多少啊。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11.动作描写。一系列的动作描写（动词），写出了屠户的机警果断，能抓住时机，奋起反击，出奇制胜。（作用：意思相近即可）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12.像狼这样的恶势力，最终一定会被正义所消灭，因为邪不胜正；遇到像狼一样狡猾的坏人（恶势力），我们要像屠夫一样敢于斗争，善于斗争。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13.大街上不会有老虎那是很清楚的，但是三个人说有老虎，就像真有老虎了。（意对即可）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14.谓魏王曰/今一人言市有虎/王信之乎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15.比喻谣言或讹传一再反复，就有使人信以为真的可能；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启示围绕“不听谣，不信谣”谈即可。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16.③老朱因为身体原因离开山林。④两个年轻人继承父亲遗愿来守护山林。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17.为朋友离开而悲伤；为守山后继有人而欣慰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18.运用比喻的修辞手法,把老朱比作“松树”“山杨”,生动形象地写出了他走路的姿势,“挺拔”“沉稳”与前文“弓着腰”形成鲜明对比,表现了他完成守护大山使命的自豪与从容。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19.环境描写(景物描写)（1分）。用简洁的语言写出了山中景色的特点,渲染出清新美好的气氛，推动了故事情节的发展,为两个人的出现做了铺垫。（3分）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20.因为周庄拥有九百余年的悠远历史，它旖旎的水乡风光，特有的人文景观，传统的建筑格局，淳朴的民间风情，令人神往，令人流连。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21.打比方。生动形象地写出了周庄地形的特点。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22.历史悠久，造型优美，牢固耐用，和周围景色搭配极为和谐、优美。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23.不能，“大多”表示不是全部的桥都建于元、明、清三代，去掉后与事实不符。这体现了说明文语言的准确性。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24.（1）猪八戒 沙和尚 唐僧 吴承恩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（2）八十一（81）；师徒四人石上晾经。（1+2分）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25.（1）开阔眼界，增长知识，启迪思维，塑造气质，陶冶情操等。（写出两点即可）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（2）都介绍了名人的读书方法，强调对一本书要反复读、多读、精读、熟读。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（3）示例一（诗词）：纸上得来终觉浅，绝知此事要工行。黑发不知勤学早，白首方悔读书迟。三更灯火五更鸡，正是男儿读书时。读书破万卷，下笔如有神。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示例二（标语）：书是人类的朋友，书是人类进步的阶梯。与经典同行，打好人生底色。与博览同行，开拓广阔视野。感受文字之美，尽享读书之乐。读书让生活更和谐。读书使青春展翅，知识让生命飞翔。知识改变命运，智慧书写人生。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26.满分：50分。在所有作文中相对完美（符合学生年龄特点和表达能力，不以文学作品为衡量标准）的文章。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一等：46-49分，基准分47分。主旨鲜明，表达有文采。（感情真挚、立意新颖、构思新颖、语言富有个性等方面有一项突出的作文即可评为一等。）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二等：36-45分，基准分40分。主旨鲜明，表达较有文采。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三等：26-35分，基准分30分。主旨明确，表达清楚。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四等：26分以下，基准分20分。主旨不明确，表达不清楚。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提示：1.诗词默写题，书写错一个字，本空不得分。2.文言文阅读的解释，如果参考答案与课下注释不一致，以课下注释为主，翻译句子题，通顺，意对即可。3.现代文阅读题，不要过分苛求与标准答案一致，阅卷教师要把文章读透，对学生的答案要有准确的判断，要酌情赋分。（只要意思对了就可以赋分）4.综合性学习要控制在7分以上，可以满分。6.作文分控制在45分左右，相对完美的可以满分。如果有极个别情况，阅卷教师要酌情处理。</w:t>
      </w:r>
    </w:p>
    <w:p>
      <w:pPr>
        <w:wordWrap/>
        <w:spacing w:beforeAutospacing="0" w:afterAutospacing="0" w:line="240" w:lineRule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</w:pPr>
      <w:r>
        <w:rPr>
          <w:sz w:val="21"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1442085</wp:posOffset>
                </wp:positionH>
                <wp:positionV relativeFrom="margin">
                  <wp:posOffset>7505065</wp:posOffset>
                </wp:positionV>
                <wp:extent cx="2952750" cy="361950"/>
                <wp:effectExtent l="0" t="0" r="0" b="0"/>
                <wp:wrapNone/>
                <wp:docPr id="1034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仿宋_GB231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b w:val="0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文本框 16" o:spid="_x0000_s1026" o:spt="1" style="position:absolute;left:0pt;margin-left:113.55pt;margin-top:590.95pt;height:28.5pt;width:232.5pt;mso-position-vertical-relative:margin;z-index:251660288;mso-width-relative:page;mso-height-relative:page;" fillcolor="#FFFFFF" filled="t" stroked="f" coordsize="21600,21600" o:gfxdata="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MsNEBNsAAAANAQAADwAAAAAAAAABACAAAAAiAAAAZHJzL2Rvd25yZXYueG1sUEsB&#10;AhQAFAAAAAgAh07iQFbncU+5AQAAVwMAAA4AAAAAAAAAAQAgAAAAKgEAAGRycy9lMm9Eb2MueG1s&#10;UEsFBgAAAAAGAAYAWQEAAFUFAAAAAA==&#10;">
                <v:fill on="t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 w:eastAsia="仿宋_GB2312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/>
                          <w:b w:val="0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sectPr>
      <w:headerReference r:id="rId5" w:type="default"/>
      <w:footerReference r:id="rId6" w:type="default"/>
      <w:pgSz w:w="11907" w:h="16840"/>
      <w:pgMar w:top="1418" w:right="1418" w:bottom="1418" w:left="1418" w:header="851" w:footer="992" w:gutter="0"/>
      <w:lnNumType w:countBy="0" w:restart="continuous"/>
      <w:pgNumType w:fmt="decimal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ingLiU_HKSCS">
    <w:panose1 w:val="02020500000000000000"/>
    <w:charset w:val="88"/>
    <w:family w:val="auto"/>
    <w:pitch w:val="default"/>
    <w:sig w:usb0="A00002FF" w:usb1="38CFFCFA" w:usb2="00000016" w:usb3="00000000" w:csb0="0010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0" w:firstLineChars="0"/>
      <w:rPr>
        <w:rFonts w:hint="default"/>
        <w:lang w:val="en-US"/>
      </w:rPr>
    </w:pPr>
    <w:r>
      <w:rPr>
        <w:rFonts w:hint="eastAsia"/>
        <w:lang w:val="en-US" w:eastAsia="zh-CN"/>
      </w:rPr>
      <w:t xml:space="preserve">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0" w:firstLineChars="0"/>
      <w:rPr>
        <w:rFonts w:hint="default"/>
        <w:lang w:val="en-US"/>
      </w:rPr>
    </w:pPr>
    <w:r>
      <w:rPr>
        <w:rFonts w:hint="eastAsia"/>
        <w:lang w:val="en-US" w:eastAsia="zh-CN"/>
      </w:rPr>
      <w:t xml:space="preserve">                                                    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BEAFAA9"/>
    <w:multiLevelType w:val="singleLevel"/>
    <w:tmpl w:val="ABEAFAA9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AF2DC666"/>
    <w:multiLevelType w:val="singleLevel"/>
    <w:tmpl w:val="AF2DC666"/>
    <w:lvl w:ilvl="0" w:tentative="0">
      <w:start w:val="14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BE140456"/>
    <w:multiLevelType w:val="singleLevel"/>
    <w:tmpl w:val="BE140456"/>
    <w:lvl w:ilvl="0" w:tentative="0">
      <w:start w:val="15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CEB55F4E"/>
    <w:multiLevelType w:val="singleLevel"/>
    <w:tmpl w:val="CEB55F4E"/>
    <w:lvl w:ilvl="0" w:tentative="0">
      <w:start w:val="1"/>
      <w:numFmt w:val="ideographTraditional"/>
      <w:suff w:val="space"/>
      <w:lvlText w:val="（%1)"/>
      <w:lvlJc w:val="left"/>
      <w:rPr>
        <w:rFonts w:hint="eastAsia"/>
      </w:rPr>
    </w:lvl>
  </w:abstractNum>
  <w:abstractNum w:abstractNumId="4">
    <w:nsid w:val="00000000"/>
    <w:multiLevelType w:val="singleLevel"/>
    <w:tmpl w:val="0000000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00000002"/>
    <w:multiLevelType w:val="singleLevel"/>
    <w:tmpl w:val="00000002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00000004"/>
    <w:multiLevelType w:val="singleLevel"/>
    <w:tmpl w:val="0000000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00000006"/>
    <w:multiLevelType w:val="singleLevel"/>
    <w:tmpl w:val="00000006"/>
    <w:lvl w:ilvl="0" w:tentative="0">
      <w:start w:val="1"/>
      <w:numFmt w:val="decimal"/>
      <w:suff w:val="nothing"/>
      <w:lvlText w:val="%1-"/>
      <w:lvlJc w:val="left"/>
      <w:pPr>
        <w:ind w:left="735" w:leftChars="0" w:firstLine="0" w:firstLineChars="0"/>
      </w:pPr>
    </w:lvl>
  </w:abstractNum>
  <w:abstractNum w:abstractNumId="8">
    <w:nsid w:val="00000007"/>
    <w:multiLevelType w:val="singleLevel"/>
    <w:tmpl w:val="00000007"/>
    <w:lvl w:ilvl="0" w:tentative="0">
      <w:start w:val="1"/>
      <w:numFmt w:val="chineseCounting"/>
      <w:suff w:val="nothing"/>
      <w:lvlText w:val="（%1）"/>
      <w:lvlJc w:val="left"/>
    </w:lvl>
  </w:abstractNum>
  <w:abstractNum w:abstractNumId="9">
    <w:nsid w:val="057360C7"/>
    <w:multiLevelType w:val="singleLevel"/>
    <w:tmpl w:val="057360C7"/>
    <w:lvl w:ilvl="0" w:tentative="0">
      <w:start w:val="2"/>
      <w:numFmt w:val="decimal"/>
      <w:suff w:val="nothing"/>
      <w:lvlText w:val="（%1）"/>
      <w:lvlJc w:val="left"/>
    </w:lvl>
  </w:abstractNum>
  <w:abstractNum w:abstractNumId="10">
    <w:nsid w:val="66C5C234"/>
    <w:multiLevelType w:val="singleLevel"/>
    <w:tmpl w:val="66C5C234"/>
    <w:lvl w:ilvl="0" w:tentative="0">
      <w:start w:val="2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1"/>
  </w:num>
  <w:num w:numId="9">
    <w:abstractNumId w:val="2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4C03688"/>
    <w:rsid w:val="00996C57"/>
    <w:rsid w:val="01D225D0"/>
    <w:rsid w:val="02BB0B8B"/>
    <w:rsid w:val="05C80B79"/>
    <w:rsid w:val="06CF4252"/>
    <w:rsid w:val="079E60E0"/>
    <w:rsid w:val="087E1208"/>
    <w:rsid w:val="08B175F5"/>
    <w:rsid w:val="0A4731B2"/>
    <w:rsid w:val="0AA224BD"/>
    <w:rsid w:val="0B09515C"/>
    <w:rsid w:val="0C3B0651"/>
    <w:rsid w:val="0C4B36D5"/>
    <w:rsid w:val="0CFF50F0"/>
    <w:rsid w:val="0D002915"/>
    <w:rsid w:val="0D717260"/>
    <w:rsid w:val="0E9216FB"/>
    <w:rsid w:val="0EC837C9"/>
    <w:rsid w:val="12317771"/>
    <w:rsid w:val="13151711"/>
    <w:rsid w:val="139C387D"/>
    <w:rsid w:val="14312714"/>
    <w:rsid w:val="15740181"/>
    <w:rsid w:val="15924941"/>
    <w:rsid w:val="15A015FC"/>
    <w:rsid w:val="16ED7BD3"/>
    <w:rsid w:val="17E72400"/>
    <w:rsid w:val="183219B0"/>
    <w:rsid w:val="1839139A"/>
    <w:rsid w:val="18DC6084"/>
    <w:rsid w:val="1A1F51A7"/>
    <w:rsid w:val="1AC04F5E"/>
    <w:rsid w:val="1B2B27D7"/>
    <w:rsid w:val="1B9440C1"/>
    <w:rsid w:val="1BA0491B"/>
    <w:rsid w:val="1BB60D80"/>
    <w:rsid w:val="1BC02CFF"/>
    <w:rsid w:val="1C542DA7"/>
    <w:rsid w:val="1C6B0BCD"/>
    <w:rsid w:val="1DA46F7E"/>
    <w:rsid w:val="1FDA0467"/>
    <w:rsid w:val="20530123"/>
    <w:rsid w:val="205B5CC3"/>
    <w:rsid w:val="20C470B9"/>
    <w:rsid w:val="2132010B"/>
    <w:rsid w:val="21441FD2"/>
    <w:rsid w:val="21A8231B"/>
    <w:rsid w:val="22421182"/>
    <w:rsid w:val="23F46DDD"/>
    <w:rsid w:val="24362965"/>
    <w:rsid w:val="25CA0B5D"/>
    <w:rsid w:val="26A04CEB"/>
    <w:rsid w:val="26F71269"/>
    <w:rsid w:val="2714752E"/>
    <w:rsid w:val="277D21AC"/>
    <w:rsid w:val="28CF4991"/>
    <w:rsid w:val="29E04B06"/>
    <w:rsid w:val="2ACC6C19"/>
    <w:rsid w:val="2B673C51"/>
    <w:rsid w:val="2BFE14FB"/>
    <w:rsid w:val="2D023335"/>
    <w:rsid w:val="2D2673B6"/>
    <w:rsid w:val="2EEA1E36"/>
    <w:rsid w:val="2F94679C"/>
    <w:rsid w:val="301C5BFA"/>
    <w:rsid w:val="30D02978"/>
    <w:rsid w:val="31183FE1"/>
    <w:rsid w:val="31B44B93"/>
    <w:rsid w:val="32431257"/>
    <w:rsid w:val="32787227"/>
    <w:rsid w:val="334D3D14"/>
    <w:rsid w:val="34130D69"/>
    <w:rsid w:val="344B1A80"/>
    <w:rsid w:val="35DA1167"/>
    <w:rsid w:val="36592AD0"/>
    <w:rsid w:val="371E783C"/>
    <w:rsid w:val="37A42878"/>
    <w:rsid w:val="385F23F3"/>
    <w:rsid w:val="3ADA3E9D"/>
    <w:rsid w:val="3AE62241"/>
    <w:rsid w:val="3B562A29"/>
    <w:rsid w:val="3BCF1CB4"/>
    <w:rsid w:val="3CE50516"/>
    <w:rsid w:val="3E08795B"/>
    <w:rsid w:val="3E1D727A"/>
    <w:rsid w:val="3E6D60B9"/>
    <w:rsid w:val="3E7A044B"/>
    <w:rsid w:val="3EE429DF"/>
    <w:rsid w:val="3F1F3B33"/>
    <w:rsid w:val="3FD91C0A"/>
    <w:rsid w:val="41B243D7"/>
    <w:rsid w:val="430E080C"/>
    <w:rsid w:val="4360719A"/>
    <w:rsid w:val="44BD3C7B"/>
    <w:rsid w:val="4504676D"/>
    <w:rsid w:val="459819FB"/>
    <w:rsid w:val="462D41AC"/>
    <w:rsid w:val="47C91EF5"/>
    <w:rsid w:val="47CA4124"/>
    <w:rsid w:val="48E47B7C"/>
    <w:rsid w:val="4AC171EC"/>
    <w:rsid w:val="4B0A35F4"/>
    <w:rsid w:val="4B1E46E9"/>
    <w:rsid w:val="4B407F40"/>
    <w:rsid w:val="4C0704C2"/>
    <w:rsid w:val="4C5E5296"/>
    <w:rsid w:val="4CE21747"/>
    <w:rsid w:val="4D787DBA"/>
    <w:rsid w:val="4E6F67A7"/>
    <w:rsid w:val="4EDF1852"/>
    <w:rsid w:val="4EF74226"/>
    <w:rsid w:val="50653F77"/>
    <w:rsid w:val="50AB59C2"/>
    <w:rsid w:val="52137878"/>
    <w:rsid w:val="522370C8"/>
    <w:rsid w:val="527778F3"/>
    <w:rsid w:val="53A2397B"/>
    <w:rsid w:val="53B613C2"/>
    <w:rsid w:val="541D74A8"/>
    <w:rsid w:val="54C03688"/>
    <w:rsid w:val="552F2764"/>
    <w:rsid w:val="566818C5"/>
    <w:rsid w:val="568E4CE6"/>
    <w:rsid w:val="576A03EF"/>
    <w:rsid w:val="57E216CB"/>
    <w:rsid w:val="58586C5B"/>
    <w:rsid w:val="59092D4B"/>
    <w:rsid w:val="59124577"/>
    <w:rsid w:val="5A4D69B7"/>
    <w:rsid w:val="5A663E55"/>
    <w:rsid w:val="5C9E680D"/>
    <w:rsid w:val="5DF866BB"/>
    <w:rsid w:val="5F486B24"/>
    <w:rsid w:val="60943908"/>
    <w:rsid w:val="61870AAF"/>
    <w:rsid w:val="62A91F55"/>
    <w:rsid w:val="63231927"/>
    <w:rsid w:val="635659A3"/>
    <w:rsid w:val="6423365B"/>
    <w:rsid w:val="65953877"/>
    <w:rsid w:val="660D6F2C"/>
    <w:rsid w:val="66842236"/>
    <w:rsid w:val="67BC6281"/>
    <w:rsid w:val="67CD52D7"/>
    <w:rsid w:val="695A2B0F"/>
    <w:rsid w:val="6D8E03BD"/>
    <w:rsid w:val="6F0A48B4"/>
    <w:rsid w:val="718A46D9"/>
    <w:rsid w:val="72480DB1"/>
    <w:rsid w:val="7260604F"/>
    <w:rsid w:val="72744AE1"/>
    <w:rsid w:val="72B56BE2"/>
    <w:rsid w:val="73C17956"/>
    <w:rsid w:val="73C50CA3"/>
    <w:rsid w:val="73FB3F86"/>
    <w:rsid w:val="74CE18BD"/>
    <w:rsid w:val="7712765D"/>
    <w:rsid w:val="772F16A9"/>
    <w:rsid w:val="78B342A4"/>
    <w:rsid w:val="794077A1"/>
    <w:rsid w:val="79575FA6"/>
    <w:rsid w:val="7AC42870"/>
    <w:rsid w:val="7AF46313"/>
    <w:rsid w:val="7C047B54"/>
    <w:rsid w:val="7D0F38C2"/>
    <w:rsid w:val="7D2A0795"/>
    <w:rsid w:val="7DA07FCD"/>
    <w:rsid w:val="7E197384"/>
    <w:rsid w:val="7EB8030D"/>
    <w:rsid w:val="7EBC7E69"/>
    <w:rsid w:val="7FD22C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仿宋_GB2312" w:hAnsi="Times New Roman" w:eastAsia="仿宋_GB2312" w:cs="Times New Roman"/>
      <w:b/>
      <w:bCs/>
      <w:sz w:val="30"/>
      <w:szCs w:val="30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ind w:firstLine="1890" w:firstLineChars="1050"/>
      <w:jc w:val="left"/>
    </w:pPr>
    <w:rPr>
      <w:rFonts w:ascii="宋体" w:hAnsi="宋体" w:eastAsia="宋体"/>
      <w:b w:val="0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 w:val="0"/>
      <w:bCs w:val="0"/>
      <w:sz w:val="24"/>
      <w:szCs w:val="24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qFormat/>
    <w:uiPriority w:val="20"/>
    <w:rPr>
      <w:color w:val="CC000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2020-11-16T14:10:00Z</dcterms:created>
  <dc:creator>Administrator</dc:creator>
  <cp:lastModifiedBy>Administrator</cp:lastModifiedBy>
  <cp:lastPrinted>2020-11-23T01:24:00Z</cp:lastPrinted>
  <dcterms:modified xsi:type="dcterms:W3CDTF">2021-01-06T13:09:34Z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