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jc w:val="left"/>
        <w:textAlignment w:val="center"/>
        <w:rPr>
          <w:rFonts w:eastAsia="宋体" w:hint="eastAsia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/>
          <w:b/>
          <w:bCs w:val="0"/>
          <w:color w:val="auto"/>
          <w:sz w:val="32"/>
          <w:szCs w:val="32"/>
          <w:lang w:val="en-US" w:eastAsia="zh-CN"/>
        </w:rPr>
        <w:t>乌苏市2020-2021学年第一学期</w:t>
      </w:r>
      <w:r>
        <w:rPr>
          <w:rFonts w:hint="eastAsia"/>
          <w:b/>
          <w:bCs w:val="0"/>
          <w:color w:val="auto"/>
          <w:sz w:val="32"/>
          <w:szCs w:val="32"/>
        </w:rPr>
        <w:t>八年级英语期末测试参考答案</w:t>
      </w:r>
    </w:p>
    <w:p>
      <w:pPr>
        <w:rPr>
          <w:rFonts w:hint="eastAsia"/>
          <w:b/>
          <w:color w:val="auto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/>
          <w:b/>
          <w:bCs/>
          <w:color w:val="auto"/>
          <w:sz w:val="28"/>
          <w:szCs w:val="28"/>
        </w:rPr>
        <w:fldChar w:fldCharType="begin"/>
      </w:r>
      <w:r>
        <w:rPr>
          <w:rFonts w:hint="eastAsia"/>
          <w:b/>
          <w:bCs/>
          <w:color w:val="auto"/>
          <w:sz w:val="28"/>
          <w:szCs w:val="28"/>
        </w:rPr>
        <w:instrText xml:space="preserve"> = 1 \* ROMAN \* MERGEFORMAT </w:instrText>
      </w:r>
      <w:r>
        <w:rPr>
          <w:rFonts w:hint="eastAsia"/>
          <w:b/>
          <w:bCs/>
          <w:color w:val="auto"/>
          <w:sz w:val="28"/>
          <w:szCs w:val="28"/>
        </w:rPr>
        <w:fldChar w:fldCharType="separate"/>
      </w:r>
      <w:r>
        <w:rPr>
          <w:b/>
          <w:bCs/>
          <w:color w:val="auto"/>
          <w:sz w:val="28"/>
          <w:szCs w:val="28"/>
        </w:rPr>
        <w:t>I</w:t>
      </w:r>
      <w:r>
        <w:rPr>
          <w:rFonts w:hint="eastAsia"/>
          <w:b/>
          <w:bCs/>
          <w:color w:val="auto"/>
          <w:sz w:val="28"/>
          <w:szCs w:val="28"/>
        </w:rPr>
        <w:fldChar w:fldCharType="end"/>
      </w:r>
      <w:r>
        <w:rPr>
          <w:rFonts w:hint="eastAsia"/>
          <w:b/>
          <w:color w:val="auto"/>
          <w:sz w:val="28"/>
          <w:szCs w:val="28"/>
          <w:lang w:val="en-US" w:eastAsia="zh-CN"/>
        </w:rPr>
        <w:t>.</w:t>
      </w:r>
      <w:r>
        <w:rPr>
          <w:rFonts w:hint="eastAsia"/>
          <w:b/>
          <w:color w:val="auto"/>
          <w:lang w:val="en-US" w:eastAsia="zh-CN"/>
        </w:rPr>
        <w:t xml:space="preserve"> 听力（共计20分）</w:t>
      </w:r>
    </w:p>
    <w:p>
      <w:pPr>
        <w:spacing w:line="360" w:lineRule="exact"/>
        <w:jc w:val="both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  <w:lang w:val="en-US" w:eastAsia="zh-CN"/>
        </w:rPr>
        <w:t>A</w:t>
      </w:r>
      <w:r>
        <w:rPr>
          <w:rFonts w:hint="eastAsia"/>
          <w:b/>
          <w:color w:val="auto"/>
          <w:sz w:val="24"/>
        </w:rPr>
        <w:t>.听句子，选择与所听内容相符的图片。每个句子听一遍。(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每小题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分，共计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</w:t>
      </w:r>
      <w:r>
        <w:rPr>
          <w:rFonts w:hint="eastAsia"/>
          <w:b/>
          <w:color w:val="auto"/>
          <w:sz w:val="24"/>
        </w:rPr>
        <w:t>)</w:t>
      </w:r>
    </w:p>
    <w:p>
      <w:pPr>
        <w:spacing w:line="36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1---5  </w:t>
      </w:r>
      <w:r>
        <w:rPr>
          <w:color w:val="auto"/>
          <w:sz w:val="28"/>
          <w:szCs w:val="28"/>
        </w:rPr>
        <w:t>B E D C A</w:t>
      </w:r>
    </w:p>
    <w:p>
      <w:pPr>
        <w:spacing w:line="360" w:lineRule="exact"/>
        <w:jc w:val="both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  <w:lang w:val="en-US" w:eastAsia="zh-CN"/>
        </w:rPr>
        <w:t>B</w:t>
      </w:r>
      <w:r>
        <w:rPr>
          <w:rFonts w:hint="eastAsia"/>
          <w:b/>
          <w:color w:val="auto"/>
          <w:sz w:val="24"/>
        </w:rPr>
        <w:t>.听句子，选择正确的应答语。每个句子听两遍。（(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每小题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分，共计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</w:t>
      </w:r>
      <w:r>
        <w:rPr>
          <w:rFonts w:hint="eastAsia"/>
          <w:b/>
          <w:color w:val="auto"/>
          <w:sz w:val="24"/>
        </w:rPr>
        <w:t>）</w:t>
      </w:r>
    </w:p>
    <w:p>
      <w:pPr>
        <w:spacing w:line="360" w:lineRule="auto"/>
        <w:ind w:firstLine="560" w:firstLineChars="20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6---10 </w:t>
      </w:r>
      <w:r>
        <w:rPr>
          <w:color w:val="auto"/>
          <w:sz w:val="28"/>
          <w:szCs w:val="28"/>
        </w:rPr>
        <w:t>A BC B C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</w:t>
      </w:r>
    </w:p>
    <w:p>
      <w:pPr>
        <w:spacing w:line="360" w:lineRule="exact"/>
        <w:jc w:val="both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  <w:lang w:val="en-US" w:eastAsia="zh-CN"/>
        </w:rPr>
        <w:t>C</w:t>
      </w:r>
      <w:r>
        <w:rPr>
          <w:rFonts w:hint="eastAsia"/>
          <w:b/>
          <w:color w:val="auto"/>
          <w:sz w:val="24"/>
        </w:rPr>
        <w:t>.听对话，选择正确的答案。每段对话听两遍。（(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每小题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分，共计</w:t>
      </w:r>
      <w:r>
        <w:rPr>
          <w:rFonts w:cs="Times New Roman" w:hint="eastAsia"/>
          <w:b/>
          <w:bCs/>
          <w:color w:val="auto"/>
          <w:sz w:val="24"/>
          <w:szCs w:val="24"/>
          <w:lang w:val="en-US" w:eastAsia="zh-CN"/>
        </w:rPr>
        <w:t>10</w:t>
      </w: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val="en-US" w:eastAsia="zh-CN"/>
        </w:rPr>
        <w:t>分</w:t>
      </w:r>
      <w:r>
        <w:rPr>
          <w:rFonts w:hint="eastAsia"/>
          <w:b/>
          <w:color w:val="auto"/>
          <w:sz w:val="24"/>
        </w:rPr>
        <w:t>）</w:t>
      </w:r>
    </w:p>
    <w:p>
      <w:pPr>
        <w:spacing w:line="360" w:lineRule="exact"/>
        <w:jc w:val="both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11--15 </w:t>
      </w:r>
      <w:r>
        <w:rPr>
          <w:color w:val="auto"/>
          <w:sz w:val="28"/>
          <w:szCs w:val="28"/>
        </w:rPr>
        <w:t>C B C A C</w:t>
      </w:r>
    </w:p>
    <w:p>
      <w:pPr>
        <w:spacing w:line="360" w:lineRule="exact"/>
        <w:jc w:val="both"/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instrText xml:space="preserve"> = 2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t>II</w:t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t>.</w:t>
      </w:r>
      <w:r>
        <w:rPr>
          <w:rFonts w:ascii="Times New Roman" w:hAnsi="Times New Roman" w:cs="Times New Roman" w:hint="default"/>
          <w:b w:val="0"/>
          <w:bCs/>
          <w:color w:val="auto"/>
          <w:spacing w:val="-1"/>
          <w:sz w:val="24"/>
          <w:szCs w:val="24"/>
        </w:rPr>
        <w:t>.</w:t>
      </w:r>
      <w:r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  <w:t>从B栏中选出与A栏中相匹配的答语</w:t>
      </w:r>
      <w:r>
        <w:rPr>
          <w:rFonts w:ascii="Times New Roman" w:hAnsi="Times New Roman" w:cs="Times New Roman" w:hint="eastAsia"/>
          <w:b/>
          <w:bCs w:val="0"/>
          <w:color w:val="auto"/>
          <w:spacing w:val="-1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  <w:t xml:space="preserve">（共 5小题，每小题 </w:t>
      </w:r>
      <w:r>
        <w:rPr>
          <w:rFonts w:ascii="Times New Roman" w:hAnsi="Times New Roman" w:cs="Times New Roman" w:hint="eastAsia"/>
          <w:b/>
          <w:bCs w:val="0"/>
          <w:color w:val="auto"/>
          <w:spacing w:val="-1"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  <w:t>分,满分</w:t>
      </w:r>
      <w:r>
        <w:rPr>
          <w:rFonts w:ascii="Times New Roman" w:hAnsi="Times New Roman" w:cs="Times New Roman" w:hint="eastAsia"/>
          <w:b/>
          <w:bCs w:val="0"/>
          <w:color w:val="auto"/>
          <w:spacing w:val="-1"/>
          <w:sz w:val="24"/>
          <w:szCs w:val="24"/>
          <w:lang w:val="en-US" w:eastAsia="zh-CN"/>
        </w:rPr>
        <w:t>5</w:t>
      </w:r>
      <w:r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  <w:t>分）</w:t>
      </w:r>
    </w:p>
    <w:p>
      <w:pPr>
        <w:numPr>
          <w:ilvl w:val="0"/>
          <w:numId w:val="0"/>
        </w:numPr>
        <w:ind w:right="1619" w:firstLine="240" w:rightChars="771" w:firstLineChars="100"/>
        <w:rPr>
          <w:rFonts w:ascii="Times New Roman" w:hAnsi="Times New Roman" w:cs="Times New Roman" w:hint="default"/>
          <w:b/>
          <w:bCs w:val="0"/>
          <w:color w:val="auto"/>
          <w:spacing w:val="-1"/>
          <w:sz w:val="24"/>
          <w:szCs w:val="24"/>
        </w:rPr>
      </w:pPr>
      <w:r>
        <w:rPr>
          <w:rFonts w:eastAsia="仿宋" w:hint="eastAsia"/>
          <w:color w:val="auto"/>
          <w:sz w:val="24"/>
          <w:lang w:val="en-US" w:eastAsia="zh-CN"/>
        </w:rPr>
        <w:t>16-20</w:t>
      </w:r>
      <w:r>
        <w:rPr>
          <w:rFonts w:ascii="Times New Roman" w:eastAsia="仿宋" w:hAnsi="Times New Roman"/>
          <w:color w:val="auto"/>
          <w:sz w:val="24"/>
        </w:rPr>
        <w:t xml:space="preserve"> </w:t>
      </w:r>
      <w:r>
        <w:rPr>
          <w:rFonts w:ascii="Times New Roman" w:eastAsia="仿宋" w:hAnsi="Times New Roman" w:hint="eastAsia"/>
          <w:color w:val="auto"/>
          <w:sz w:val="24"/>
          <w:lang w:val="en-US" w:eastAsia="zh-CN"/>
        </w:rPr>
        <w:t>BEDAC</w:t>
      </w:r>
    </w:p>
    <w:p>
      <w:pP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instrText xml:space="preserve"> = 3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III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end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kern w:val="2"/>
          <w:sz w:val="28"/>
          <w:szCs w:val="28"/>
          <w:lang w:val="en-US" w:eastAsia="zh-CN" w:bidi="ar-SA"/>
        </w:rPr>
        <w:t>单选题（本小题共10小题，每小题1分，共计10分）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21-25ＢＡＣAＤ　26-30C BDCC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instrText xml:space="preserve"> = 4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IV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end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完型填空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（本小题共10小题，每小题1分，共计10分）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default"/>
          <w:color w:val="auto"/>
          <w:sz w:val="24"/>
          <w:szCs w:val="24"/>
        </w:rPr>
      </w:pPr>
      <w:r>
        <w:rPr>
          <w:rFonts w:hint="eastAsia"/>
          <w:b w:val="0"/>
          <w:bCs/>
          <w:color w:val="auto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1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-35</w:t>
      </w:r>
      <w:r>
        <w:rPr>
          <w:rFonts w:hint="eastAsia"/>
          <w:color w:val="auto"/>
          <w:sz w:val="28"/>
          <w:szCs w:val="28"/>
          <w:lang w:val="en-US" w:eastAsia="zh-CN"/>
        </w:rPr>
        <w:t>Ｂ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ABDD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eastAsia="zh-CN"/>
        </w:rPr>
        <w:t>　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6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-40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AB</w:t>
      </w:r>
      <w:r>
        <w:rPr>
          <w:rFonts w:hint="eastAsia"/>
          <w:color w:val="auto"/>
          <w:sz w:val="28"/>
          <w:szCs w:val="28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B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sz w:val="28"/>
          <w:szCs w:val="28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instrText xml:space="preserve"> = 5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V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end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阅读理解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（本小题共10小题，每小题2分，共计20分）</w:t>
      </w:r>
    </w:p>
    <w:p>
      <w:pPr>
        <w:spacing w:line="360" w:lineRule="auto"/>
        <w:jc w:val="both"/>
        <w:textAlignment w:val="center"/>
        <w:rPr>
          <w:rStyle w:val="DefaultParagraphFont"/>
          <w:b/>
          <w:bCs w:val="0"/>
          <w:color w:val="auto"/>
        </w:rPr>
      </w:pPr>
      <w:r>
        <w:rPr>
          <w:rFonts w:hint="eastAsia"/>
          <w:b/>
          <w:color w:val="auto"/>
          <w:lang w:val="en-US" w:eastAsia="zh-CN"/>
        </w:rPr>
        <w:t>A.</w:t>
      </w:r>
      <w:r>
        <w:rPr>
          <w:rFonts w:hint="eastAsia"/>
          <w:b/>
          <w:bCs w:val="0"/>
          <w:color w:val="auto"/>
          <w:lang w:val="en-US" w:eastAsia="zh-CN"/>
        </w:rPr>
        <w:t>根据短文内容，</w:t>
      </w:r>
      <w:r>
        <w:rPr>
          <w:rStyle w:val="DefaultParagraphFont"/>
          <w:b/>
          <w:bCs w:val="0"/>
          <w:color w:val="auto"/>
        </w:rPr>
        <w:t>判断下列</w:t>
      </w:r>
      <w:r>
        <w:rPr>
          <w:rFonts w:hint="eastAsia"/>
          <w:b/>
          <w:bCs w:val="0"/>
          <w:color w:val="auto"/>
          <w:lang w:val="en-US" w:eastAsia="zh-CN"/>
        </w:rPr>
        <w:t>各小题的</w:t>
      </w:r>
      <w:r>
        <w:rPr>
          <w:rStyle w:val="DefaultParagraphFont"/>
          <w:b/>
          <w:bCs w:val="0"/>
          <w:color w:val="auto"/>
        </w:rPr>
        <w:t>正（T）误（F）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  <w:lang w:val="en-US" w:eastAsia="zh-CN"/>
        </w:rPr>
        <w:t>　　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1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-45</w:t>
      </w:r>
      <w:r>
        <w:rPr>
          <w:rFonts w:ascii="Times New Roman" w:hAnsi="Times New Roman"/>
          <w:color w:val="auto"/>
          <w:sz w:val="24"/>
          <w:szCs w:val="24"/>
        </w:rPr>
        <w:t>TFTTF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jc w:val="both"/>
        <w:rPr>
          <w:rFonts w:ascii="Times New Roman" w:eastAsia="宋体" w:hAnsi="Times New Roman" w:cs="Times New Roman" w:hint="default"/>
          <w:color w:val="auto"/>
          <w:sz w:val="24"/>
          <w:szCs w:val="24"/>
        </w:rPr>
      </w:pPr>
      <w:r>
        <w:rPr>
          <w:rFonts w:ascii="Times New Roman" w:hAnsi="Times New Roman" w:hint="eastAsia"/>
          <w:b/>
          <w:bCs/>
          <w:color w:val="auto"/>
          <w:sz w:val="24"/>
          <w:szCs w:val="24"/>
          <w:lang w:eastAsia="zh-CN"/>
        </w:rPr>
        <w:t>Ｂ．根据表格内容，在Ａ、Ｂ、Ｃ、Ｄ四个选项中选择一个正确答案。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eastAsia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  <w:lang w:val="en-US" w:eastAsia="zh-CN"/>
        </w:rPr>
        <w:t>　　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4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6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-50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DACBB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instrText xml:space="preserve"> = 6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VI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fldChar w:fldCharType="end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词汇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（本小题共10小题，每小题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0.5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分，共计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5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分）</w:t>
      </w:r>
    </w:p>
    <w:p>
      <w:pPr>
        <w:spacing w:line="360" w:lineRule="auto"/>
        <w:jc w:val="left"/>
        <w:rPr>
          <w:rFonts w:ascii="宋体" w:eastAsia="宋体" w:hAnsi="宋体" w:hint="eastAsia"/>
          <w:b/>
          <w:bCs/>
          <w:color w:val="auto"/>
          <w:lang w:val="en-GB" w:eastAsia="zh-CN"/>
        </w:rPr>
      </w:pPr>
      <w:r>
        <w:rPr>
          <w:rStyle w:val="DefaultParagraphFont"/>
          <w:rFonts w:cs="Times New Roman" w:hint="eastAsia"/>
          <w:b/>
          <w:bCs/>
          <w:color w:val="auto"/>
          <w:lang w:val="en-US" w:eastAsia="zh-CN"/>
        </w:rPr>
        <w:t>A.</w:t>
      </w:r>
      <w:r>
        <w:rPr>
          <w:rFonts w:ascii="宋体" w:hAnsi="宋体"/>
          <w:b/>
          <w:bCs/>
          <w:color w:val="auto"/>
          <w:lang w:val="en-GB"/>
        </w:rPr>
        <w:t>根据首字母</w:t>
      </w:r>
      <w:r>
        <w:rPr>
          <w:rFonts w:ascii="宋体" w:hAnsi="宋体" w:hint="eastAsia"/>
          <w:b/>
          <w:bCs/>
          <w:color w:val="auto"/>
          <w:lang w:val="en-GB" w:eastAsia="zh-CN"/>
        </w:rPr>
        <w:t>的</w:t>
      </w:r>
      <w:r>
        <w:rPr>
          <w:rFonts w:ascii="宋体" w:hAnsi="宋体"/>
          <w:b/>
          <w:bCs/>
          <w:color w:val="auto"/>
          <w:lang w:val="en-GB"/>
        </w:rPr>
        <w:t>提示</w:t>
      </w:r>
      <w:r>
        <w:rPr>
          <w:rFonts w:ascii="宋体" w:hAnsi="宋体" w:hint="eastAsia"/>
          <w:b/>
          <w:bCs/>
          <w:color w:val="auto"/>
          <w:lang w:val="en-GB" w:eastAsia="zh-CN"/>
        </w:rPr>
        <w:t>补全单词</w:t>
      </w:r>
      <w:r>
        <w:rPr>
          <w:rFonts w:ascii="宋体" w:hAnsi="宋体"/>
          <w:b/>
          <w:bCs/>
          <w:color w:val="auto"/>
          <w:lang w:val="en-GB"/>
        </w:rPr>
        <w:t>，</w:t>
      </w:r>
      <w:r>
        <w:rPr>
          <w:rFonts w:ascii="宋体" w:hAnsi="宋体" w:hint="eastAsia"/>
          <w:b/>
          <w:bCs/>
          <w:color w:val="auto"/>
          <w:lang w:val="en-GB" w:eastAsia="zh-CN"/>
        </w:rPr>
        <w:t>使句子完整、通顺</w:t>
      </w:r>
      <w:r>
        <w:rPr>
          <w:rFonts w:ascii="宋体" w:hAnsi="宋体"/>
          <w:b/>
          <w:bCs/>
          <w:color w:val="auto"/>
          <w:lang w:val="en-GB"/>
        </w:rPr>
        <w:t>。</w:t>
      </w:r>
      <w:r>
        <w:rPr>
          <w:rFonts w:ascii="宋体" w:hAnsi="宋体" w:hint="eastAsia"/>
          <w:b/>
          <w:bCs/>
          <w:color w:val="auto"/>
          <w:lang w:val="en-GB" w:eastAsia="zh-CN"/>
        </w:rPr>
        <w:t>将完整的单词写在答题卷上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cs="Times New Roman" w:hint="default"/>
          <w:color w:val="auto"/>
          <w:sz w:val="24"/>
          <w:szCs w:val="24"/>
          <w:lang w:val="en-US" w:eastAsia="zh-CN"/>
        </w:rPr>
      </w:pPr>
      <w:r>
        <w:rPr>
          <w:rFonts w:cs="Times New Roman" w:hint="eastAsia"/>
          <w:color w:val="auto"/>
          <w:sz w:val="24"/>
          <w:szCs w:val="24"/>
          <w:lang w:val="en-US" w:eastAsia="zh-CN"/>
        </w:rPr>
        <w:t>　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honey 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．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c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areless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3.</w:t>
      </w:r>
      <w:r>
        <w:rPr>
          <w:rFonts w:ascii="Times New Roman" w:hAnsi="Times New Roman" w:cs="Times New Roman" w:hint="default"/>
          <w:b/>
          <w:color w:val="auto"/>
          <w:szCs w:val="21"/>
        </w:rPr>
        <w:t>discuss</w:t>
      </w:r>
      <w:r>
        <w:rPr>
          <w:rFonts w:ascii="Times New Roman" w:hAnsi="Times New Roman" w:cs="Times New Roman" w:hint="eastAsia"/>
          <w:b/>
          <w:color w:val="auto"/>
          <w:szCs w:val="21"/>
          <w:lang w:val="en-US" w:eastAsia="zh-CN"/>
        </w:rPr>
        <w:t xml:space="preserve">  </w:t>
      </w:r>
      <w:r>
        <w:rPr>
          <w:rFonts w:cs="Times New Roman" w:hint="eastAsia"/>
          <w:b/>
          <w:color w:val="auto"/>
          <w:szCs w:val="21"/>
          <w:lang w:val="en-US" w:eastAsia="zh-CN"/>
        </w:rPr>
        <w:t>5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4. inviting   55. twice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cs="Times New Roman" w:hint="eastAsia"/>
          <w:color w:val="auto"/>
          <w:sz w:val="24"/>
          <w:szCs w:val="24"/>
          <w:lang w:val="en-US" w:eastAsia="zh-CN"/>
        </w:rPr>
      </w:pPr>
      <w:r>
        <w:rPr>
          <w:rFonts w:cs="Times New Roman" w:hint="eastAsia"/>
          <w:color w:val="auto"/>
          <w:sz w:val="24"/>
          <w:szCs w:val="24"/>
          <w:lang w:val="en-US" w:eastAsia="zh-CN"/>
        </w:rPr>
        <w:t>Ｂ．根据中文提示完成单词，使句子</w:t>
      </w:r>
      <w:r>
        <w:rPr>
          <w:rFonts w:cs="Times New Roman" w:hint="default"/>
          <w:color w:val="auto"/>
          <w:sz w:val="24"/>
          <w:szCs w:val="24"/>
          <w:lang w:val="en-US" w:eastAsia="zh-CN"/>
        </w:rPr>
        <w:t>完整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、通顺。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default"/>
          <w:color w:val="auto"/>
          <w:sz w:val="24"/>
          <w:szCs w:val="24"/>
          <w:lang w:val="en-US"/>
        </w:rPr>
      </w:pPr>
      <w:r>
        <w:rPr>
          <w:rFonts w:cs="Times New Roman" w:hint="eastAsia"/>
          <w:color w:val="auto"/>
          <w:sz w:val="24"/>
          <w:szCs w:val="24"/>
          <w:lang w:val="en-US" w:eastAsia="zh-CN"/>
        </w:rPr>
        <w:t>　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6.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diary 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7. articles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8.necssary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9. </w:t>
      </w:r>
      <w:r>
        <w:rPr>
          <w:rFonts w:cs="Times New Roman" w:hint="eastAsia"/>
          <w:b/>
          <w:color w:val="auto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4"/>
          <w:szCs w:val="24"/>
          <w:lang w:val="en-US" w:eastAsia="zh-CN"/>
        </w:rPr>
        <w:t>normal</w:t>
      </w:r>
      <w:r>
        <w:rPr>
          <w:rFonts w:cs="Times New Roman" w:hint="eastAsia"/>
          <w:b/>
          <w:color w:val="auto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6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0.educational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 xml:space="preserve">Ⅶ. 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完成句子（本小题共5小题，每小题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分，共计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5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default"/>
          <w:color w:val="auto"/>
          <w:sz w:val="24"/>
          <w:szCs w:val="24"/>
        </w:rPr>
      </w:pPr>
      <w:r>
        <w:rPr>
          <w:rFonts w:ascii="Times New Roman" w:eastAsia="宋体" w:hAnsi="Times New Roman" w:hint="eastAsia"/>
          <w:color w:val="auto"/>
          <w:sz w:val="24"/>
          <w:szCs w:val="24"/>
          <w:lang w:val="en-US" w:eastAsia="zh-CN"/>
        </w:rPr>
        <w:t>61.</w:t>
      </w:r>
      <w:r>
        <w:rPr>
          <w:rFonts w:ascii="Times New Roman" w:eastAsia="宋体" w:hAnsi="Times New Roman"/>
          <w:color w:val="auto"/>
          <w:sz w:val="24"/>
          <w:szCs w:val="24"/>
        </w:rPr>
        <w:t xml:space="preserve"> ready to</w:t>
      </w:r>
      <w:r>
        <w:rPr>
          <w:rFonts w:ascii="Times New Roman" w:eastAsia="宋体" w:hAnsi="Times New Roman" w:hint="eastAsia"/>
          <w:color w:val="auto"/>
          <w:sz w:val="24"/>
          <w:szCs w:val="24"/>
          <w:lang w:eastAsia="zh-CN"/>
        </w:rPr>
        <w:t>　</w:t>
      </w:r>
      <w:r>
        <w:rPr>
          <w:rFonts w:ascii="Times New Roman" w:eastAsia="宋体" w:hAnsi="Times New Roman" w:hint="eastAsia"/>
          <w:color w:val="auto"/>
          <w:sz w:val="24"/>
          <w:szCs w:val="24"/>
          <w:lang w:val="en-US" w:eastAsia="zh-CN"/>
        </w:rPr>
        <w:t>62.</w:t>
      </w:r>
      <w:r>
        <w:rPr>
          <w:rFonts w:ascii="Times New Roman" w:eastAsia="宋体" w:hAnsi="Times New Roman"/>
          <w:color w:val="auto"/>
          <w:sz w:val="24"/>
          <w:szCs w:val="24"/>
        </w:rPr>
        <w:t>keep on</w:t>
      </w:r>
      <w:r>
        <w:rPr>
          <w:rFonts w:ascii="Times New Roman" w:eastAsia="宋体" w:hAnsi="Times New Roman" w:hint="eastAsia"/>
          <w:color w:val="auto"/>
          <w:sz w:val="24"/>
          <w:szCs w:val="24"/>
          <w:lang w:eastAsia="zh-CN"/>
        </w:rPr>
        <w:t>　</w:t>
      </w:r>
      <w:r>
        <w:rPr>
          <w:rFonts w:ascii="Times New Roman" w:eastAsia="宋体" w:hAnsi="Times New Roman" w:hint="eastAsia"/>
          <w:color w:val="auto"/>
          <w:sz w:val="24"/>
          <w:szCs w:val="24"/>
          <w:lang w:val="en-US" w:eastAsia="zh-CN"/>
        </w:rPr>
        <w:t xml:space="preserve">63.How like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color w:val="auto"/>
          <w:sz w:val="24"/>
          <w:szCs w:val="24"/>
          <w:lang w:val="en-US" w:eastAsia="zh-CN"/>
        </w:rPr>
        <w:t>64.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 xml:space="preserve">Don’t  pour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default"/>
          <w:color w:val="auto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65.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>Whe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n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  <w:lang w:val="en-US" w:eastAsia="zh-CN"/>
        </w:rPr>
        <w:t>did</w:t>
      </w:r>
      <w:r>
        <w:rPr>
          <w:rFonts w:ascii="Times New Roman" w:eastAsia="宋体" w:hAnsi="Times New Roman" w:cs="Times New Roman" w:hint="default"/>
          <w:color w:val="auto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b/>
          <w:color w:val="auto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begin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instrText xml:space="preserve"> = 8 \* ROMAN \* MERGEFORMAT </w:instrTex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separate"/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VIII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英语口语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（本小题共5小题，每小题1分，共计5分）</w:t>
      </w:r>
    </w:p>
    <w:p>
      <w:pPr>
        <w:spacing w:line="360" w:lineRule="auto"/>
        <w:rPr>
          <w:rFonts w:ascii="Times New Roman" w:eastAsia="宋体" w:hAnsi="Times New Roman" w:cs="Times New Roman" w:hint="eastAsia"/>
          <w:color w:val="auto"/>
          <w:sz w:val="24"/>
          <w:szCs w:val="24"/>
        </w:rPr>
      </w:pPr>
      <w:r>
        <w:rPr>
          <w:color w:val="auto"/>
          <w:sz w:val="24"/>
        </w:rPr>
        <w:t>根据对话内容，在空白处填入适当的句子，使对话完整、通顺。</w:t>
      </w:r>
    </w:p>
    <w:p>
      <w:pPr>
        <w:tabs>
          <w:tab w:val="left" w:pos="142"/>
        </w:tabs>
        <w:spacing w:line="360" w:lineRule="auto"/>
        <w:rPr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Fonts w:cs="Times New Roman" w:hint="eastAsia"/>
          <w:color w:val="auto"/>
          <w:sz w:val="24"/>
          <w:szCs w:val="24"/>
          <w:lang w:val="en-US" w:eastAsia="zh-CN"/>
        </w:rPr>
        <w:t>66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. Can you come to my party?</w:t>
      </w:r>
    </w:p>
    <w:p>
      <w:pPr>
        <w:tabs>
          <w:tab w:val="left" w:pos="142"/>
        </w:tabs>
        <w:spacing w:line="360" w:lineRule="auto"/>
        <w:rPr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   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67.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. What time does the party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 xml:space="preserve"> / it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start? </w:t>
      </w:r>
    </w:p>
    <w:p>
      <w:pPr>
        <w:tabs>
          <w:tab w:val="left" w:pos="142"/>
        </w:tabs>
        <w:spacing w:line="360" w:lineRule="auto"/>
        <w:rPr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   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68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. Nice to see you.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/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Nice to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meet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291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you.</w:t>
      </w:r>
    </w:p>
    <w:p>
      <w:pPr>
        <w:tabs>
          <w:tab w:val="left" w:pos="142"/>
        </w:tabs>
        <w:spacing w:line="360" w:lineRule="auto"/>
        <w:rPr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   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69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. It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s my birthday party.</w:t>
      </w:r>
    </w:p>
    <w:p>
      <w:pPr>
        <w:tabs>
          <w:tab w:val="left" w:pos="142"/>
        </w:tabs>
        <w:spacing w:line="360" w:lineRule="auto"/>
        <w:rPr>
          <w:rFonts w:ascii="Times New Roman" w:hAnsi="Times New Roman" w:cs="Times New Roman" w:hint="eastAsia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</w:rPr>
        <w:t xml:space="preserve">     </w:t>
      </w:r>
      <w:r>
        <w:rPr>
          <w:rFonts w:cs="Times New Roman" w:hint="eastAsia"/>
          <w:color w:val="auto"/>
          <w:sz w:val="24"/>
          <w:szCs w:val="24"/>
          <w:lang w:val="en-US" w:eastAsia="zh-CN"/>
        </w:rPr>
        <w:t>70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. Sure, 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d love to.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IX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短文填空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（本题共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10小题，每小题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分，共计</w:t>
      </w:r>
      <w:r>
        <w:rPr>
          <w:rFonts w:ascii="Times New Roman" w:eastAsia="宋体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分</w:t>
      </w: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80" w:lineRule="exact"/>
        <w:rPr>
          <w:rFonts w:ascii="Times New Roman" w:eastAsia="宋体" w:hAnsi="Times New Roman" w:cs="Times New Roman" w:hint="eastAsia"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color w:val="auto"/>
          <w:sz w:val="24"/>
          <w:szCs w:val="24"/>
          <w:lang w:eastAsia="zh-CN"/>
        </w:rPr>
        <w:t>根据短文内容，在每个空格处填写一个适当的词，使文章意思完整且符合逻辑。（每空一词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20" w:leftChars="0" w:rightChars="200"/>
        <w:textAlignment w:val="auto"/>
        <w:rPr>
          <w:rFonts w:ascii="Times New Roman" w:eastAsia="宋体" w:hAnsi="Times New Roman" w:hint="default"/>
          <w:b w:val="0"/>
          <w:i w:val="0"/>
          <w:sz w:val="24"/>
          <w:lang w:val="en-US" w:eastAsia="zh-CN"/>
        </w:rPr>
      </w:pPr>
      <w:r>
        <w:rPr>
          <w:rFonts w:ascii="Times New Roman" w:hAnsi="Times New Roman" w:hint="default"/>
          <w:b w:val="0"/>
          <w:i w:val="0"/>
          <w:sz w:val="24"/>
          <w:lang w:eastAsia="zh-CN"/>
        </w:rPr>
        <w:t>watching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 xml:space="preserve">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72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.also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73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.much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74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.hear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75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.anything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 xml:space="preserve"> 76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.helps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 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77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.ways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78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.smaller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79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.on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 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 xml:space="preserve">  </w:t>
      </w:r>
      <w:r>
        <w:rPr>
          <w:rFonts w:ascii="Times New Roman" w:eastAsia="宋体" w:hAnsi="Times New Roman" w:hint="eastAsia"/>
          <w:b w:val="0"/>
          <w:i w:val="0"/>
          <w:sz w:val="24"/>
          <w:lang w:val="en-US" w:eastAsia="zh-CN"/>
        </w:rPr>
        <w:t>80</w:t>
      </w:r>
      <w:r>
        <w:rPr>
          <w:rFonts w:ascii="Times New Roman" w:hAnsi="Times New Roman" w:hint="default"/>
          <w:b w:val="0"/>
          <w:i w:val="0"/>
          <w:sz w:val="24"/>
          <w:lang w:eastAsia="zh-CN"/>
        </w:rPr>
        <w:t>.busy</w:t>
      </w:r>
      <w:r>
        <w:rPr>
          <w:rFonts w:ascii="Times New Roman" w:hAnsi="Times New Roman" w:hint="eastAsia"/>
          <w:b w:val="0"/>
          <w:i w:val="0"/>
          <w:sz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8"/>
          <w:szCs w:val="28"/>
        </w:rPr>
        <w:t>X.书面表达(10分)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b w:val="0"/>
          <w:bCs/>
          <w:color w:val="auto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 xml:space="preserve">给分范围和要求： 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第四档（优）：（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—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10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分）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完全完成了试题规定的任务。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覆盖所有内容要点。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3.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准确使用丰富的词汇和语言结构。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4.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全文结构紧凑，有效地使用了语句间的连接成份，符合英语交际习惯；具备较强的语言运用能力。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第三档（良）：（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—7分）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完全完成了试题规定的任务。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覆盖所有内容要点。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3.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恰当使用较丰富的词汇和语言结构。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5.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适当运用了语句间的连接成份，较好地达到了交际的目的。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第二档（中）：（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—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4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分）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基本完成了试题规定的任务。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没能覆盖所有内容要点。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3.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词汇和语言结构不能完全满足写作任务的要求。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4.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文章不够连贯，影响对写作内容的理解。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第一档（差）：（0—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分）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1.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未完成试题规定的任务。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漏掉较多内容要点或写的内容与规定任务无关。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3.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词汇和语言结构错误较多。</w:t>
      </w:r>
    </w:p>
    <w:p>
      <w:pPr>
        <w:widowControl/>
        <w:adjustRightInd w:val="0"/>
        <w:snapToGrid w:val="0"/>
        <w:spacing w:line="300" w:lineRule="auto"/>
        <w:rPr>
          <w:rFonts w:ascii="仿宋" w:eastAsia="仿宋" w:hAnsi="仿宋" w:cs="仿宋" w:hint="eastAsia"/>
          <w:color w:val="auto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auto"/>
          <w:kern w:val="0"/>
          <w:sz w:val="24"/>
          <w:szCs w:val="24"/>
          <w:lang w:val="en-US" w:eastAsia="zh-CN"/>
        </w:rPr>
        <w:t>4.</w:t>
      </w:r>
      <w:r>
        <w:rPr>
          <w:rFonts w:ascii="仿宋" w:eastAsia="仿宋" w:hAnsi="仿宋" w:cs="仿宋" w:hint="eastAsia"/>
          <w:color w:val="auto"/>
          <w:kern w:val="0"/>
          <w:sz w:val="24"/>
          <w:szCs w:val="24"/>
        </w:rPr>
        <w:t>内容不连贯，无法传达有效信息。</w:t>
      </w:r>
    </w:p>
    <w:p>
      <w:pPr>
        <w:jc w:val="center"/>
        <w:rPr>
          <w:color w:val="auto"/>
          <w:sz w:val="24"/>
          <w:szCs w:val="24"/>
        </w:rPr>
      </w:pPr>
    </w:p>
    <w:p>
      <w:pPr>
        <w:spacing w:line="360" w:lineRule="auto"/>
        <w:rPr>
          <w:rFonts w:ascii="宋体" w:hAnsi="宋体" w:hint="eastAsia"/>
          <w:b w:val="0"/>
          <w:bCs/>
          <w:color w:val="auto"/>
          <w:sz w:val="18"/>
          <w:szCs w:val="18"/>
        </w:rPr>
      </w:pPr>
    </w:p>
    <w:p>
      <w:pPr>
        <w:rPr>
          <w:color w:val="auto"/>
        </w:rPr>
      </w:pPr>
    </w:p>
    <w:sectPr>
      <w:footerReference w:type="default" r:id="rId6"/>
      <w:pgSz w:w="23757" w:h="16783" w:orient="landscape"/>
      <w:pgMar w:top="1372" w:right="1134" w:bottom="1372" w:left="851" w:header="340" w:footer="283" w:gutter="0"/>
      <w:cols w:num="2" w:space="708" w:equalWidth="0">
        <w:col w:w="10673" w:space="425"/>
        <w:col w:w="1067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  <w:lang w:eastAsia="zh-CN"/>
      </w:rPr>
      <w:t>　</w:t>
    </w:r>
    <w:r>
      <w:rPr>
        <w:rFonts w:hint="eastAsia"/>
        <w:lang w:val="en-US" w:eastAsia="zh-CN"/>
      </w:rPr>
      <w:t xml:space="preserve">                       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FD20DCE"/>
    <w:multiLevelType w:val="singleLevel"/>
    <w:tmpl w:val="5FD20DCE"/>
    <w:lvl w:ilvl="0">
      <w:start w:val="7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9C3772"/>
    <w:rsid w:val="07ED16BE"/>
    <w:rsid w:val="1DC85EFC"/>
    <w:rsid w:val="42200B98"/>
    <w:rsid w:val="464C7819"/>
    <w:rsid w:val="46E166ED"/>
    <w:rsid w:val="486A3BDF"/>
    <w:rsid w:val="494B4605"/>
    <w:rsid w:val="54716FB8"/>
    <w:rsid w:val="629C3772"/>
    <w:rsid w:val="67E36F4A"/>
    <w:rsid w:val="689C4008"/>
    <w:rsid w:val="70CE543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2020-12-04T02:14:00Z</dcterms:created>
  <dcterms:modified xsi:type="dcterms:W3CDTF">2020-12-31T02:53:48Z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