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ackground w:color="ffffff">
    <v:background id="_x0000_s1025" filled="t"/>
  </w:background>
  <w:body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bookmarkStart w:id="0" w:name="_GoBack"/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9413875"/>
            <wp:effectExtent l="0" t="0" r="12700" b="15875"/>
            <wp:docPr id="1" name="图片 1" descr="微信图片_20210121164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764882" name="图片 1" descr="微信图片_2021012116473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41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9460230"/>
            <wp:effectExtent l="0" t="0" r="12700" b="7620"/>
            <wp:docPr id="2" name="图片 2" descr="微信图片_20210121164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9339818" name="图片 2" descr="微信图片_2021012116472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46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9469120"/>
            <wp:effectExtent l="0" t="0" r="12700" b="17780"/>
            <wp:docPr id="3" name="图片 3" descr="微信图片_20210121164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324100" name="图片 3" descr="微信图片_2021012116473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46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>
            <wp:extent cx="254000" cy="254000"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268395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9663430"/>
            <wp:effectExtent l="0" t="0" r="12700" b="13970"/>
            <wp:docPr id="5" name="图片 5" descr="微信图片_20210121164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789030" name="图片 5" descr="微信图片_2021012116474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66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9449435"/>
            <wp:effectExtent l="0" t="0" r="12700" b="18415"/>
            <wp:docPr id="4" name="图片 4" descr="微信图片_20210121164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255628" name="图片 4" descr="微信图片_2021012116473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449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995410"/>
            <wp:effectExtent l="0" t="0" r="12700" b="15240"/>
            <wp:docPr id="6" name="图片 6" descr="微信图片_20210121164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850731" name="图片 6" descr="微信图片_2021012116474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995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9324340"/>
            <wp:effectExtent l="0" t="0" r="12700" b="10160"/>
            <wp:docPr id="7" name="图片 7" descr="微信图片_20210121164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806631" name="图片 7" descr="微信图片_2021012116474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32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18" w:right="1418" w:bottom="1418" w:left="1418" w:header="851" w:footer="992" w:gutter="0"/>
      <w:lnNumType w:countBy="0" w:restart="continuous"/>
      <w:cols w:num="1" w:space="425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384D6940"/>
    <w:rsid w:val="0FCF0CFE"/>
    <w:rsid w:val="384D6940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pn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安</dc:creator>
  <cp:lastModifiedBy>WPS_1608542707</cp:lastModifiedBy>
  <cp:revision>1</cp:revision>
  <dcterms:created xsi:type="dcterms:W3CDTF">2021-01-21T08:47:00Z</dcterms:created>
  <dcterms:modified xsi:type="dcterms:W3CDTF">2021-01-22T03:52:01Z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