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4450DA" w:rsidRPr="006D4125" w:rsidP="004450DA">
      <w:pPr>
        <w:spacing w:line="440" w:lineRule="exact"/>
        <w:jc w:val="center"/>
        <w:rPr>
          <w:rFonts w:ascii="方正大标宋_GBK" w:eastAsia="方正大标宋_GBK" w:hAnsi="方正大标宋_GBK"/>
          <w:color w:val="000000"/>
          <w:sz w:val="32"/>
          <w:szCs w:val="32"/>
        </w:rPr>
      </w:pPr>
      <w:r w:rsidRPr="006D4125">
        <w:rPr>
          <w:rFonts w:ascii="方正大标宋_GBK" w:eastAsia="方正大标宋_GBK" w:hAnsi="方正大标宋_GBK" w:hint="eastAsia"/>
          <w:color w:val="000000"/>
          <w:sz w:val="32"/>
          <w:szCs w:val="32"/>
        </w:rPr>
        <w:t>2020－2021学年度第一学期期终学生素质监测</w:t>
      </w:r>
    </w:p>
    <w:p w:rsidR="002E276B" w:rsidP="004450DA">
      <w:pPr>
        <w:jc w:val="center"/>
        <w:rPr>
          <w:rFonts w:ascii="宋体" w:cs="宋体"/>
          <w:w w:val="120"/>
          <w:szCs w:val="21"/>
        </w:rPr>
      </w:pPr>
      <w:r>
        <w:rPr>
          <w:rFonts w:ascii="方正大标宋_GBK" w:eastAsia="方正大标宋_GBK" w:hAnsi="方正大标宋_GBK" w:hint="eastAsia"/>
          <w:bCs/>
          <w:color w:val="000000"/>
          <w:sz w:val="44"/>
          <w:szCs w:val="44"/>
        </w:rPr>
        <w:t>九年级语文试</w:t>
      </w:r>
      <w:r w:rsidRPr="006D4125">
        <w:rPr>
          <w:rFonts w:ascii="方正大标宋_GBK" w:eastAsia="方正大标宋_GBK" w:hAnsi="方正大标宋_GBK" w:hint="eastAsia"/>
          <w:bCs/>
          <w:color w:val="000000"/>
          <w:sz w:val="44"/>
          <w:szCs w:val="44"/>
        </w:rPr>
        <w:t>卷</w:t>
      </w:r>
      <w:r>
        <w:rPr>
          <w:rFonts w:ascii="方正大标宋_GBK" w:eastAsia="方正大标宋_GBK" w:hAnsi="方正大标宋_GBK" w:hint="eastAsia"/>
          <w:bCs/>
          <w:color w:val="000000"/>
          <w:sz w:val="44"/>
          <w:szCs w:val="44"/>
        </w:rPr>
        <w:t>参考答案</w:t>
      </w:r>
    </w:p>
    <w:p w:rsidR="002E276B">
      <w:pPr>
        <w:autoSpaceDE w:val="0"/>
        <w:autoSpaceDN w:val="0"/>
        <w:adjustRightInd w:val="0"/>
        <w:spacing w:line="340" w:lineRule="exact"/>
        <w:rPr>
          <w:rFonts w:ascii="宋体" w:cs="宋体"/>
          <w:kern w:val="0"/>
          <w:sz w:val="18"/>
          <w:szCs w:val="18"/>
          <w:lang w:val="zh-CN"/>
        </w:rPr>
      </w:pPr>
      <w:r>
        <w:rPr>
          <w:rFonts w:ascii="宋体" w:hAnsi="宋体" w:cs="宋体" w:hint="eastAsia"/>
          <w:kern w:val="0"/>
          <w:sz w:val="18"/>
          <w:szCs w:val="18"/>
          <w:lang w:val="zh-CN"/>
        </w:rPr>
        <w:t>说明：</w:t>
      </w:r>
      <w:r>
        <w:rPr>
          <w:rFonts w:ascii="宋体" w:hAnsi="宋体" w:cs="宋体"/>
          <w:kern w:val="0"/>
          <w:sz w:val="18"/>
          <w:szCs w:val="18"/>
        </w:rPr>
        <w:t>1</w:t>
      </w:r>
      <w:r>
        <w:rPr>
          <w:rFonts w:ascii="宋体" w:hAnsi="宋体" w:cs="宋体" w:hint="eastAsia"/>
          <w:kern w:val="0"/>
          <w:sz w:val="18"/>
          <w:szCs w:val="18"/>
          <w:lang w:val="zh-CN"/>
        </w:rPr>
        <w:t>．主观题答案只要意思相同或相近即可酌情给分：如果考生的答案与下面参考答</w:t>
      </w:r>
    </w:p>
    <w:p w:rsidR="002E276B" w:rsidP="004450DA">
      <w:pPr>
        <w:autoSpaceDE w:val="0"/>
        <w:autoSpaceDN w:val="0"/>
        <w:adjustRightInd w:val="0"/>
        <w:spacing w:line="340" w:lineRule="exact"/>
        <w:ind w:firstLine="810" w:firstLineChars="450"/>
        <w:rPr>
          <w:rFonts w:ascii="宋体" w:cs="宋体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  <w:lang w:val="zh-CN"/>
        </w:rPr>
        <w:t>案说法不一致，但符合题目要求且言之成理，也应该判为正确。</w:t>
      </w:r>
    </w:p>
    <w:p w:rsidR="002E276B">
      <w:pPr>
        <w:autoSpaceDE w:val="0"/>
        <w:autoSpaceDN w:val="0"/>
        <w:adjustRightInd w:val="0"/>
        <w:spacing w:line="340" w:lineRule="exact"/>
        <w:ind w:left="611" w:right="216"/>
        <w:rPr>
          <w:rFonts w:asci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2</w:t>
      </w:r>
      <w:r>
        <w:rPr>
          <w:rFonts w:ascii="宋体" w:hAnsi="宋体" w:cs="宋体" w:hint="eastAsia"/>
          <w:kern w:val="0"/>
          <w:sz w:val="18"/>
          <w:szCs w:val="18"/>
          <w:lang w:val="zh-CN"/>
        </w:rPr>
        <w:t>．主观题答案语言表述不准确的酌情扣分。</w:t>
      </w:r>
    </w:p>
    <w:p w:rsidR="002E276B">
      <w:pPr>
        <w:autoSpaceDE w:val="0"/>
        <w:autoSpaceDN w:val="0"/>
        <w:adjustRightInd w:val="0"/>
        <w:spacing w:line="340" w:lineRule="exact"/>
        <w:ind w:left="611" w:right="216"/>
        <w:rPr>
          <w:rFonts w:ascii="宋体" w:hAnsi="宋体" w:cs="宋体"/>
          <w:kern w:val="0"/>
          <w:sz w:val="18"/>
          <w:szCs w:val="18"/>
          <w:lang w:val="zh-CN"/>
        </w:rPr>
      </w:pPr>
      <w:r>
        <w:rPr>
          <w:rFonts w:ascii="宋体" w:hAnsi="宋体" w:cs="宋体"/>
          <w:kern w:val="0"/>
          <w:sz w:val="18"/>
          <w:szCs w:val="18"/>
        </w:rPr>
        <w:t>3</w:t>
      </w:r>
      <w:r>
        <w:rPr>
          <w:rFonts w:ascii="宋体" w:hAnsi="宋体" w:cs="宋体" w:hint="eastAsia"/>
          <w:kern w:val="0"/>
          <w:sz w:val="18"/>
          <w:szCs w:val="18"/>
          <w:lang w:val="zh-CN"/>
        </w:rPr>
        <w:t>．附加题从严给分。</w:t>
      </w:r>
    </w:p>
    <w:p w:rsidR="00B63F01">
      <w:pPr>
        <w:autoSpaceDE w:val="0"/>
        <w:autoSpaceDN w:val="0"/>
        <w:adjustRightInd w:val="0"/>
        <w:spacing w:line="340" w:lineRule="exact"/>
        <w:ind w:left="611" w:right="216"/>
        <w:rPr>
          <w:rFonts w:ascii="宋体" w:cs="宋体"/>
          <w:kern w:val="0"/>
          <w:sz w:val="18"/>
          <w:szCs w:val="18"/>
          <w:lang w:val="zh-CN"/>
        </w:rPr>
      </w:pPr>
    </w:p>
    <w:p w:rsidR="002E276B" w:rsidRPr="00484211" w:rsidP="004450DA">
      <w:pPr>
        <w:spacing w:line="340" w:lineRule="exact"/>
        <w:ind w:firstLine="90" w:firstLineChars="50"/>
        <w:rPr>
          <w:rFonts w:ascii="黑体" w:eastAsia="黑体" w:hAnsi="黑体" w:cs="宋体"/>
          <w:b/>
          <w:sz w:val="18"/>
          <w:szCs w:val="18"/>
        </w:rPr>
      </w:pPr>
      <w:r w:rsidRPr="00484211">
        <w:rPr>
          <w:rFonts w:ascii="黑体" w:eastAsia="黑体" w:hAnsi="黑体" w:cs="宋体" w:hint="eastAsia"/>
          <w:b/>
          <w:sz w:val="18"/>
          <w:szCs w:val="18"/>
        </w:rPr>
        <w:t>题号</w:t>
      </w:r>
      <w:r w:rsidR="00B226D9">
        <w:rPr>
          <w:rFonts w:ascii="黑体" w:eastAsia="黑体" w:hAnsi="黑体" w:cs="宋体" w:hint="eastAsia"/>
          <w:b/>
          <w:sz w:val="18"/>
          <w:szCs w:val="18"/>
        </w:rPr>
        <w:t xml:space="preserve">    </w:t>
      </w:r>
      <w:r w:rsidRPr="00484211">
        <w:rPr>
          <w:rFonts w:ascii="黑体" w:eastAsia="黑体" w:hAnsi="黑体" w:cs="宋体" w:hint="eastAsia"/>
          <w:b/>
          <w:sz w:val="18"/>
          <w:szCs w:val="18"/>
        </w:rPr>
        <w:t>分值</w:t>
      </w:r>
      <w:r w:rsidR="00B63F01">
        <w:rPr>
          <w:rFonts w:ascii="黑体" w:eastAsia="黑体" w:hAnsi="黑体" w:cs="宋体" w:hint="eastAsia"/>
          <w:b/>
          <w:sz w:val="18"/>
          <w:szCs w:val="18"/>
        </w:rPr>
        <w:t xml:space="preserve">   </w:t>
      </w:r>
      <w:r w:rsidRPr="00484211">
        <w:rPr>
          <w:rFonts w:ascii="黑体" w:eastAsia="黑体" w:hAnsi="黑体" w:cs="宋体" w:hint="eastAsia"/>
          <w:b/>
          <w:sz w:val="18"/>
          <w:szCs w:val="18"/>
        </w:rPr>
        <w:t>参考答案及评分说明</w:t>
      </w:r>
    </w:p>
    <w:p w:rsidR="002E276B" w:rsidRPr="009A0A89" w:rsidP="009A0A89">
      <w:pPr>
        <w:spacing w:line="340" w:lineRule="exact"/>
        <w:ind w:firstLine="144" w:firstLineChars="80"/>
        <w:rPr>
          <w:rFonts w:ascii="宋体" w:cs="宋体"/>
          <w:b/>
          <w:kern w:val="0"/>
          <w:sz w:val="18"/>
          <w:szCs w:val="18"/>
        </w:rPr>
      </w:pPr>
      <w:r w:rsidRPr="005E6CC8">
        <w:rPr>
          <w:rFonts w:ascii="黑体" w:eastAsia="黑体" w:hAnsi="黑体" w:cs="宋体" w:hint="eastAsia"/>
          <w:b/>
          <w:kern w:val="0"/>
          <w:sz w:val="18"/>
          <w:szCs w:val="18"/>
        </w:rPr>
        <w:t>一</w:t>
      </w:r>
      <w:r w:rsidRPr="005E6CC8">
        <w:rPr>
          <w:rFonts w:ascii="黑体" w:eastAsia="黑体" w:hAnsi="黑体" w:cs="宋体"/>
          <w:b/>
          <w:kern w:val="0"/>
          <w:sz w:val="18"/>
          <w:szCs w:val="18"/>
        </w:rPr>
        <w:tab/>
      </w:r>
      <w:r w:rsidRPr="009A0A89">
        <w:rPr>
          <w:rFonts w:ascii="宋体" w:cs="宋体"/>
          <w:b/>
          <w:kern w:val="0"/>
          <w:sz w:val="18"/>
          <w:szCs w:val="18"/>
        </w:rPr>
        <w:tab/>
      </w:r>
      <w:r w:rsidRPr="009A0A89">
        <w:rPr>
          <w:rFonts w:ascii="宋体" w:hAnsi="宋体" w:cs="宋体"/>
          <w:b/>
          <w:kern w:val="0"/>
          <w:sz w:val="18"/>
          <w:szCs w:val="18"/>
        </w:rPr>
        <w:t>24</w:t>
      </w:r>
    </w:p>
    <w:p w:rsidR="002E276B" w:rsidP="004450DA">
      <w:pPr>
        <w:spacing w:line="340" w:lineRule="exact"/>
        <w:ind w:firstLine="180" w:firstLineChars="100"/>
        <w:rPr>
          <w:rFonts w:ascii="宋体" w:cs="宋体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1</w:t>
      </w:r>
      <w:r>
        <w:rPr>
          <w:rFonts w:ascii="宋体" w:hAnsi="宋体" w:cs="宋体"/>
          <w:kern w:val="0"/>
          <w:sz w:val="18"/>
          <w:szCs w:val="18"/>
        </w:rPr>
        <w:tab/>
      </w:r>
      <w:r>
        <w:rPr>
          <w:rFonts w:ascii="宋体" w:hAnsi="宋体" w:cs="宋体"/>
          <w:kern w:val="0"/>
          <w:sz w:val="18"/>
          <w:szCs w:val="18"/>
        </w:rPr>
        <w:tab/>
      </w:r>
      <w:r>
        <w:rPr>
          <w:rFonts w:ascii="宋体" w:hAnsi="宋体" w:cs="宋体"/>
          <w:sz w:val="18"/>
          <w:szCs w:val="18"/>
        </w:rPr>
        <w:t>10</w:t>
      </w:r>
      <w:r>
        <w:rPr>
          <w:rFonts w:ascii="宋体" w:hAnsi="宋体" w:cs="宋体"/>
          <w:sz w:val="18"/>
          <w:szCs w:val="18"/>
        </w:rPr>
        <w:tab/>
      </w:r>
      <w:r>
        <w:rPr>
          <w:rFonts w:ascii="宋体" w:hAnsi="宋体" w:cs="宋体" w:hint="eastAsia"/>
          <w:sz w:val="18"/>
          <w:szCs w:val="18"/>
        </w:rPr>
        <w:t>（本题共</w:t>
      </w:r>
      <w:r>
        <w:rPr>
          <w:rFonts w:ascii="宋体" w:hAnsi="宋体" w:cs="宋体"/>
          <w:sz w:val="18"/>
          <w:szCs w:val="18"/>
        </w:rPr>
        <w:t>5</w:t>
      </w:r>
      <w:r>
        <w:rPr>
          <w:rFonts w:ascii="宋体" w:hAnsi="宋体" w:cs="宋体" w:hint="eastAsia"/>
          <w:sz w:val="18"/>
          <w:szCs w:val="18"/>
        </w:rPr>
        <w:t>小题，每小题错、漏、多</w:t>
      </w:r>
      <w:r>
        <w:rPr>
          <w:rFonts w:ascii="宋体" w:hAnsi="宋体" w:cs="宋体"/>
          <w:sz w:val="18"/>
          <w:szCs w:val="18"/>
        </w:rPr>
        <w:t>1</w:t>
      </w:r>
      <w:r>
        <w:rPr>
          <w:rFonts w:ascii="宋体" w:hAnsi="宋体" w:cs="宋体" w:hint="eastAsia"/>
          <w:sz w:val="18"/>
          <w:szCs w:val="18"/>
        </w:rPr>
        <w:t>字各扣</w:t>
      </w:r>
      <w:r>
        <w:rPr>
          <w:rFonts w:ascii="宋体" w:hAnsi="宋体" w:cs="宋体"/>
          <w:sz w:val="18"/>
          <w:szCs w:val="18"/>
          <w:u w:val="single"/>
        </w:rPr>
        <w:t>0.5</w:t>
      </w:r>
      <w:r>
        <w:rPr>
          <w:rFonts w:ascii="宋体" w:hAnsi="宋体" w:cs="宋体" w:hint="eastAsia"/>
          <w:sz w:val="18"/>
          <w:szCs w:val="18"/>
        </w:rPr>
        <w:t>分，扣完该小题分为止）</w:t>
      </w:r>
    </w:p>
    <w:p w:rsidR="004E0621">
      <w:pPr>
        <w:spacing w:line="340" w:lineRule="exact"/>
        <w:rPr>
          <w:rFonts w:ascii="宋体" w:hAnsi="宋体" w:cs="宋体"/>
          <w:sz w:val="18"/>
          <w:szCs w:val="18"/>
        </w:rPr>
      </w:pPr>
      <w:r w:rsidRPr="00AC4236">
        <w:rPr>
          <w:rFonts w:ascii="宋体" w:hAnsi="宋体" w:cs="宋体" w:hint="eastAsia"/>
          <w:sz w:val="18"/>
          <w:szCs w:val="18"/>
        </w:rPr>
        <w:t>（</w:t>
      </w:r>
      <w:r w:rsidRPr="00AC4236">
        <w:rPr>
          <w:rFonts w:ascii="宋体" w:hAnsi="宋体" w:cs="宋体"/>
          <w:sz w:val="18"/>
          <w:szCs w:val="18"/>
        </w:rPr>
        <w:t>1</w:t>
      </w:r>
      <w:r w:rsidRPr="00AC4236">
        <w:rPr>
          <w:rFonts w:ascii="宋体" w:hAnsi="宋体" w:cs="宋体" w:hint="eastAsia"/>
          <w:sz w:val="18"/>
          <w:szCs w:val="18"/>
        </w:rPr>
        <w:t>）</w:t>
      </w:r>
      <w:r w:rsidRPr="00AC4236">
        <w:rPr>
          <w:rFonts w:ascii="宋体" w:cs="宋体"/>
          <w:sz w:val="18"/>
          <w:szCs w:val="18"/>
        </w:rPr>
        <w:tab/>
      </w:r>
      <w:r w:rsidRPr="00AC4236">
        <w:rPr>
          <w:rFonts w:ascii="宋体" w:hAnsi="宋体" w:cs="宋体"/>
          <w:sz w:val="18"/>
          <w:szCs w:val="18"/>
        </w:rPr>
        <w:t>1</w:t>
      </w:r>
      <w:r w:rsidRPr="00AC4236">
        <w:rPr>
          <w:rFonts w:ascii="宋体" w:hAnsi="宋体" w:cs="宋体"/>
          <w:sz w:val="18"/>
          <w:szCs w:val="18"/>
        </w:rPr>
        <w:tab/>
      </w:r>
      <w:r w:rsidRPr="00AC4236">
        <w:rPr>
          <w:rFonts w:ascii="宋体" w:hAnsi="宋体" w:cs="宋体" w:hint="eastAsia"/>
          <w:sz w:val="18"/>
          <w:szCs w:val="18"/>
        </w:rPr>
        <w:t>忽复乘舟梦日边</w:t>
      </w:r>
      <w:r w:rsidRPr="00AC4236">
        <w:rPr>
          <w:rFonts w:ascii="宋体" w:hAnsi="宋体" w:cs="宋体"/>
          <w:sz w:val="18"/>
          <w:szCs w:val="18"/>
        </w:rPr>
        <w:t xml:space="preserve">              </w:t>
      </w:r>
      <w:r w:rsidR="001A3F4D">
        <w:rPr>
          <w:rFonts w:ascii="宋体" w:hAnsi="宋体" w:cs="宋体" w:hint="eastAsia"/>
          <w:sz w:val="18"/>
          <w:szCs w:val="18"/>
        </w:rPr>
        <w:t xml:space="preserve">  </w:t>
      </w:r>
    </w:p>
    <w:p w:rsidR="002E276B" w:rsidRPr="00AC4236">
      <w:pPr>
        <w:spacing w:line="340" w:lineRule="exact"/>
        <w:rPr>
          <w:rFonts w:ascii="宋体" w:cs="宋体"/>
          <w:sz w:val="18"/>
          <w:szCs w:val="18"/>
        </w:rPr>
      </w:pPr>
      <w:r w:rsidRPr="00AC4236">
        <w:rPr>
          <w:rFonts w:ascii="宋体" w:hAnsi="宋体" w:cs="宋体" w:hint="eastAsia"/>
          <w:sz w:val="18"/>
          <w:szCs w:val="18"/>
        </w:rPr>
        <w:t>（</w:t>
      </w:r>
      <w:r w:rsidRPr="00AC4236">
        <w:rPr>
          <w:rFonts w:ascii="宋体" w:hAnsi="宋体" w:cs="宋体"/>
          <w:sz w:val="18"/>
          <w:szCs w:val="18"/>
        </w:rPr>
        <w:t>2</w:t>
      </w:r>
      <w:r w:rsidRPr="00AC4236">
        <w:rPr>
          <w:rFonts w:ascii="宋体" w:hAnsi="宋体" w:cs="宋体" w:hint="eastAsia"/>
          <w:sz w:val="18"/>
          <w:szCs w:val="18"/>
        </w:rPr>
        <w:t>）</w:t>
      </w:r>
      <w:r w:rsidRPr="00AC4236" w:rsidR="003E30EC">
        <w:rPr>
          <w:rFonts w:ascii="宋体" w:cs="宋体"/>
          <w:sz w:val="18"/>
          <w:szCs w:val="18"/>
        </w:rPr>
        <w:tab/>
      </w:r>
      <w:r w:rsidRPr="00AC4236">
        <w:rPr>
          <w:rFonts w:ascii="宋体" w:hAnsi="宋体" w:cs="宋体"/>
          <w:sz w:val="18"/>
          <w:szCs w:val="18"/>
        </w:rPr>
        <w:t>1</w:t>
      </w:r>
      <w:r w:rsidRPr="00AC4236">
        <w:rPr>
          <w:rFonts w:ascii="宋体" w:cs="宋体"/>
          <w:sz w:val="18"/>
          <w:szCs w:val="18"/>
        </w:rPr>
        <w:tab/>
      </w:r>
      <w:r w:rsidRPr="00AC4236">
        <w:rPr>
          <w:rFonts w:ascii="宋体" w:hAnsi="宋体" w:cs="宋体" w:hint="eastAsia"/>
          <w:sz w:val="18"/>
          <w:szCs w:val="18"/>
        </w:rPr>
        <w:t>到乡翻似烂柯人</w:t>
      </w:r>
    </w:p>
    <w:p w:rsidR="004E0621">
      <w:pPr>
        <w:spacing w:line="340" w:lineRule="exact"/>
        <w:rPr>
          <w:rFonts w:ascii="宋体" w:hAnsi="宋体" w:cs="Arial"/>
          <w:sz w:val="18"/>
          <w:szCs w:val="18"/>
          <w:shd w:val="clear" w:color="auto" w:fill="FFFFFF"/>
        </w:rPr>
      </w:pPr>
      <w:r w:rsidRPr="00AC4236">
        <w:rPr>
          <w:rFonts w:ascii="宋体" w:hAnsi="宋体" w:cs="宋体" w:hint="eastAsia"/>
          <w:sz w:val="18"/>
          <w:szCs w:val="18"/>
        </w:rPr>
        <w:t>（</w:t>
      </w:r>
      <w:r w:rsidRPr="00AC4236">
        <w:rPr>
          <w:rFonts w:ascii="宋体" w:hAnsi="宋体" w:cs="宋体"/>
          <w:sz w:val="18"/>
          <w:szCs w:val="18"/>
        </w:rPr>
        <w:t>3</w:t>
      </w:r>
      <w:r w:rsidRPr="00AC4236">
        <w:rPr>
          <w:rFonts w:ascii="宋体" w:hAnsi="宋体" w:cs="宋体" w:hint="eastAsia"/>
          <w:sz w:val="18"/>
          <w:szCs w:val="18"/>
        </w:rPr>
        <w:t>）</w:t>
      </w:r>
      <w:r w:rsidRPr="00AC4236" w:rsidR="003E30EC">
        <w:rPr>
          <w:rFonts w:ascii="宋体" w:cs="宋体"/>
          <w:sz w:val="18"/>
          <w:szCs w:val="18"/>
        </w:rPr>
        <w:tab/>
      </w:r>
      <w:r w:rsidRPr="00AC4236">
        <w:rPr>
          <w:rFonts w:ascii="宋体" w:hAnsi="宋体" w:cs="宋体"/>
          <w:sz w:val="18"/>
          <w:szCs w:val="18"/>
        </w:rPr>
        <w:t>2</w:t>
      </w:r>
      <w:r w:rsidRPr="00AC4236">
        <w:rPr>
          <w:rFonts w:ascii="宋体" w:cs="宋体"/>
          <w:sz w:val="18"/>
          <w:szCs w:val="18"/>
        </w:rPr>
        <w:tab/>
      </w:r>
      <w:r w:rsidRPr="00AC4236">
        <w:rPr>
          <w:rFonts w:ascii="宋体" w:hAnsi="宋体" w:cs="Arial" w:hint="eastAsia"/>
          <w:sz w:val="18"/>
          <w:szCs w:val="18"/>
          <w:shd w:val="clear" w:color="auto" w:fill="FFFFFF"/>
        </w:rPr>
        <w:t>不知天上宫阙</w:t>
      </w:r>
      <w:r w:rsidRPr="00AC4236">
        <w:rPr>
          <w:rFonts w:ascii="宋体" w:hAnsi="宋体" w:cs="Arial"/>
          <w:sz w:val="18"/>
          <w:szCs w:val="18"/>
          <w:shd w:val="clear" w:color="auto" w:fill="FFFFFF"/>
        </w:rPr>
        <w:t xml:space="preserve">  </w:t>
      </w:r>
      <w:r w:rsidRPr="00AC4236">
        <w:rPr>
          <w:rFonts w:ascii="宋体" w:hAnsi="宋体" w:cs="Arial" w:hint="eastAsia"/>
          <w:sz w:val="18"/>
          <w:szCs w:val="18"/>
          <w:shd w:val="clear" w:color="auto" w:fill="FFFFFF"/>
        </w:rPr>
        <w:t>又恐琼楼玉宇</w:t>
      </w:r>
      <w:r w:rsidRPr="00AC4236">
        <w:rPr>
          <w:rFonts w:ascii="宋体" w:hAnsi="宋体" w:cs="Arial"/>
          <w:sz w:val="18"/>
          <w:szCs w:val="18"/>
          <w:shd w:val="clear" w:color="auto" w:fill="FFFFFF"/>
        </w:rPr>
        <w:t xml:space="preserve">  </w:t>
      </w:r>
      <w:r w:rsidR="001A3F4D">
        <w:rPr>
          <w:rFonts w:ascii="宋体" w:hAnsi="宋体" w:cs="Arial" w:hint="eastAsia"/>
          <w:sz w:val="18"/>
          <w:szCs w:val="18"/>
          <w:shd w:val="clear" w:color="auto" w:fill="FFFFFF"/>
        </w:rPr>
        <w:t xml:space="preserve">  </w:t>
      </w:r>
    </w:p>
    <w:p w:rsidR="002E276B" w:rsidRPr="00AC4236">
      <w:pPr>
        <w:spacing w:line="340" w:lineRule="exact"/>
        <w:rPr>
          <w:rFonts w:ascii="宋体" w:cs="宋体"/>
          <w:sz w:val="18"/>
          <w:szCs w:val="18"/>
        </w:rPr>
      </w:pPr>
      <w:r w:rsidRPr="00AC4236">
        <w:rPr>
          <w:rFonts w:ascii="宋体" w:hAnsi="宋体" w:cs="宋体" w:hint="eastAsia"/>
          <w:sz w:val="18"/>
          <w:szCs w:val="18"/>
        </w:rPr>
        <w:t>（</w:t>
      </w:r>
      <w:r w:rsidRPr="00AC4236">
        <w:rPr>
          <w:rFonts w:ascii="宋体" w:hAnsi="宋体" w:cs="宋体"/>
          <w:sz w:val="18"/>
          <w:szCs w:val="18"/>
        </w:rPr>
        <w:t>4</w:t>
      </w:r>
      <w:r w:rsidRPr="00AC4236">
        <w:rPr>
          <w:rFonts w:ascii="宋体" w:hAnsi="宋体" w:cs="宋体" w:hint="eastAsia"/>
          <w:sz w:val="18"/>
          <w:szCs w:val="18"/>
        </w:rPr>
        <w:t>）</w:t>
      </w:r>
      <w:r w:rsidRPr="00AC4236" w:rsidR="003E30EC">
        <w:rPr>
          <w:rFonts w:ascii="宋体" w:cs="宋体"/>
          <w:sz w:val="18"/>
          <w:szCs w:val="18"/>
        </w:rPr>
        <w:tab/>
      </w:r>
      <w:r w:rsidRPr="00AC4236">
        <w:rPr>
          <w:rFonts w:ascii="宋体" w:hAnsi="宋体" w:cs="宋体"/>
          <w:sz w:val="18"/>
          <w:szCs w:val="18"/>
        </w:rPr>
        <w:t xml:space="preserve">2  </w:t>
      </w:r>
      <w:r w:rsidR="001A3F4D">
        <w:rPr>
          <w:rFonts w:ascii="宋体" w:hAnsi="宋体" w:cs="宋体" w:hint="eastAsia"/>
          <w:sz w:val="18"/>
          <w:szCs w:val="18"/>
        </w:rPr>
        <w:t xml:space="preserve">  </w:t>
      </w:r>
      <w:r w:rsidRPr="00AC4236">
        <w:rPr>
          <w:rFonts w:ascii="宋体" w:hAnsi="宋体" w:cs="宋体" w:hint="eastAsia"/>
          <w:sz w:val="18"/>
          <w:szCs w:val="18"/>
        </w:rPr>
        <w:t>春蚕到死丝方尽，蜡炬成灰泪始干</w:t>
      </w:r>
    </w:p>
    <w:p w:rsidR="002E276B" w:rsidRPr="00AC4236">
      <w:pPr>
        <w:spacing w:line="340" w:lineRule="exact"/>
        <w:rPr>
          <w:rFonts w:ascii="宋体" w:cs="宋体"/>
          <w:sz w:val="18"/>
          <w:szCs w:val="18"/>
        </w:rPr>
      </w:pPr>
      <w:r w:rsidRPr="00AC4236">
        <w:rPr>
          <w:rFonts w:ascii="宋体" w:hAnsi="宋体" w:cs="宋体" w:hint="eastAsia"/>
          <w:sz w:val="18"/>
          <w:szCs w:val="18"/>
        </w:rPr>
        <w:t>（</w:t>
      </w:r>
      <w:r w:rsidRPr="00AC4236">
        <w:rPr>
          <w:rFonts w:ascii="宋体" w:hAnsi="宋体" w:cs="宋体"/>
          <w:sz w:val="18"/>
          <w:szCs w:val="18"/>
        </w:rPr>
        <w:t>5</w:t>
      </w:r>
      <w:r w:rsidRPr="00AC4236">
        <w:rPr>
          <w:rFonts w:ascii="宋体" w:hAnsi="宋体" w:cs="宋体" w:hint="eastAsia"/>
          <w:sz w:val="18"/>
          <w:szCs w:val="18"/>
        </w:rPr>
        <w:t>）</w:t>
      </w:r>
      <w:r w:rsidRPr="00AC4236" w:rsidR="003E30EC">
        <w:rPr>
          <w:rFonts w:ascii="宋体" w:cs="宋体"/>
          <w:sz w:val="18"/>
          <w:szCs w:val="18"/>
        </w:rPr>
        <w:tab/>
      </w:r>
      <w:r w:rsidRPr="00AC4236">
        <w:rPr>
          <w:rFonts w:ascii="宋体" w:hAnsi="宋体" w:cs="宋体"/>
          <w:sz w:val="18"/>
          <w:szCs w:val="18"/>
        </w:rPr>
        <w:t>4</w:t>
      </w:r>
      <w:r w:rsidRPr="00AC4236">
        <w:rPr>
          <w:rFonts w:ascii="宋体" w:hAnsi="宋体" w:cs="宋体"/>
          <w:sz w:val="18"/>
          <w:szCs w:val="18"/>
        </w:rPr>
        <w:tab/>
      </w:r>
      <w:r w:rsidRPr="00AC4236">
        <w:rPr>
          <w:rFonts w:ascii="宋体" w:hAnsi="宋体" w:cs="宋体" w:hint="eastAsia"/>
          <w:sz w:val="18"/>
          <w:szCs w:val="18"/>
        </w:rPr>
        <w:t>八百里分麾下炙，五十弦翻塞外声。马作的卢飞快，弓如霹雳弦惊。</w:t>
      </w:r>
    </w:p>
    <w:p w:rsidR="002E276B" w:rsidRPr="00AC4236" w:rsidP="004450DA">
      <w:pPr>
        <w:spacing w:line="340" w:lineRule="exact"/>
        <w:ind w:firstLine="180" w:firstLineChars="100"/>
        <w:rPr>
          <w:rFonts w:ascii="宋体" w:cs="宋体"/>
          <w:sz w:val="18"/>
          <w:szCs w:val="18"/>
        </w:rPr>
      </w:pPr>
      <w:r w:rsidRPr="00AC4236">
        <w:rPr>
          <w:rFonts w:ascii="宋体" w:hAnsi="宋体" w:cs="宋体"/>
          <w:sz w:val="18"/>
          <w:szCs w:val="18"/>
        </w:rPr>
        <w:t>2</w:t>
      </w:r>
      <w:r w:rsidRPr="00AC4236" w:rsidR="003E30EC">
        <w:rPr>
          <w:rFonts w:ascii="宋体" w:cs="宋体"/>
          <w:sz w:val="18"/>
          <w:szCs w:val="18"/>
        </w:rPr>
        <w:tab/>
      </w:r>
      <w:r w:rsidRPr="00AC4236" w:rsidR="003E30EC">
        <w:rPr>
          <w:rFonts w:ascii="宋体" w:cs="宋体"/>
          <w:sz w:val="18"/>
          <w:szCs w:val="18"/>
        </w:rPr>
        <w:tab/>
      </w:r>
      <w:r w:rsidRPr="00AC4236">
        <w:rPr>
          <w:rFonts w:ascii="宋体" w:hAnsi="宋体" w:cs="宋体"/>
          <w:sz w:val="18"/>
          <w:szCs w:val="18"/>
        </w:rPr>
        <w:t xml:space="preserve">4   </w:t>
      </w:r>
      <w:r w:rsidRPr="00AC4236">
        <w:rPr>
          <w:rFonts w:ascii="宋体" w:hAnsi="宋体" w:cs="宋体" w:hint="eastAsia"/>
          <w:sz w:val="18"/>
          <w:szCs w:val="18"/>
        </w:rPr>
        <w:t>（</w:t>
      </w:r>
      <w:r w:rsidRPr="00AC4236">
        <w:rPr>
          <w:rFonts w:ascii="宋体" w:hAnsi="宋体" w:cs="宋体"/>
          <w:sz w:val="18"/>
          <w:szCs w:val="18"/>
        </w:rPr>
        <w:t>1</w:t>
      </w:r>
      <w:r w:rsidRPr="00AC4236">
        <w:rPr>
          <w:rFonts w:ascii="宋体" w:hAnsi="宋体" w:cs="宋体" w:hint="eastAsia"/>
          <w:sz w:val="18"/>
          <w:szCs w:val="18"/>
        </w:rPr>
        <w:t>）旁骛（</w:t>
      </w:r>
      <w:r w:rsidRPr="00AC4236">
        <w:rPr>
          <w:rFonts w:ascii="宋体" w:hAnsi="宋体" w:cs="宋体"/>
          <w:sz w:val="18"/>
          <w:szCs w:val="18"/>
        </w:rPr>
        <w:t>2</w:t>
      </w:r>
      <w:r w:rsidRPr="00AC4236">
        <w:rPr>
          <w:rFonts w:ascii="宋体" w:hAnsi="宋体" w:cs="宋体" w:hint="eastAsia"/>
          <w:sz w:val="18"/>
          <w:szCs w:val="18"/>
        </w:rPr>
        <w:t>）萧索（</w:t>
      </w:r>
      <w:r w:rsidRPr="00AC4236">
        <w:rPr>
          <w:rFonts w:ascii="宋体" w:hAnsi="宋体" w:cs="宋体"/>
          <w:sz w:val="18"/>
          <w:szCs w:val="18"/>
        </w:rPr>
        <w:t>3</w:t>
      </w:r>
      <w:r w:rsidRPr="00AC4236">
        <w:rPr>
          <w:rFonts w:ascii="宋体" w:hAnsi="宋体" w:cs="宋体" w:hint="eastAsia"/>
          <w:sz w:val="18"/>
          <w:szCs w:val="18"/>
        </w:rPr>
        <w:t>）</w:t>
      </w:r>
      <w:r w:rsidRPr="00AC4236">
        <w:rPr>
          <w:rFonts w:ascii="宋体" w:hAnsi="宋体" w:hint="eastAsia"/>
          <w:sz w:val="18"/>
          <w:szCs w:val="18"/>
        </w:rPr>
        <w:t>根深蒂固</w:t>
      </w:r>
      <w:r w:rsidRPr="00AC4236">
        <w:rPr>
          <w:rFonts w:ascii="宋体" w:hAnsi="宋体" w:cs="宋体" w:hint="eastAsia"/>
          <w:sz w:val="18"/>
          <w:szCs w:val="18"/>
        </w:rPr>
        <w:t>（</w:t>
      </w:r>
      <w:r w:rsidRPr="00AC4236">
        <w:rPr>
          <w:rFonts w:ascii="宋体" w:hAnsi="宋体" w:cs="宋体"/>
          <w:sz w:val="18"/>
          <w:szCs w:val="18"/>
        </w:rPr>
        <w:t>4</w:t>
      </w:r>
      <w:r w:rsidRPr="00AC4236">
        <w:rPr>
          <w:rFonts w:ascii="宋体" w:hAnsi="宋体" w:cs="宋体" w:hint="eastAsia"/>
          <w:sz w:val="18"/>
          <w:szCs w:val="18"/>
        </w:rPr>
        <w:t>）味同嚼蜡（每错漏一字各扣</w:t>
      </w:r>
      <w:r w:rsidRPr="00AC4236">
        <w:rPr>
          <w:rFonts w:ascii="宋体" w:hAnsi="宋体" w:cs="宋体"/>
          <w:sz w:val="18"/>
          <w:szCs w:val="18"/>
          <w:u w:val="single"/>
        </w:rPr>
        <w:t>0.5</w:t>
      </w:r>
      <w:r w:rsidRPr="00AC4236">
        <w:rPr>
          <w:rFonts w:ascii="宋体" w:hAnsi="宋体" w:cs="宋体" w:hint="eastAsia"/>
          <w:sz w:val="18"/>
          <w:szCs w:val="18"/>
        </w:rPr>
        <w:t>分，扣完该小题分为止）</w:t>
      </w:r>
    </w:p>
    <w:p w:rsidR="002E276B" w:rsidRPr="00AC4236" w:rsidP="004450DA">
      <w:pPr>
        <w:pStyle w:val="PlainText"/>
        <w:ind w:firstLine="180" w:firstLineChars="100"/>
        <w:rPr>
          <w:rFonts w:ascii="Times New Roman" w:eastAsia="华文新魏" w:hAnsi="Times New Roman"/>
          <w:sz w:val="18"/>
          <w:szCs w:val="18"/>
        </w:rPr>
      </w:pPr>
      <w:r w:rsidRPr="00AC4236">
        <w:rPr>
          <w:sz w:val="18"/>
          <w:szCs w:val="18"/>
        </w:rPr>
        <w:t>3</w:t>
      </w:r>
      <w:r w:rsidRPr="00AC4236" w:rsidR="003E30EC">
        <w:rPr>
          <w:rFonts w:cs="宋体"/>
          <w:sz w:val="18"/>
          <w:szCs w:val="18"/>
        </w:rPr>
        <w:tab/>
      </w:r>
      <w:r w:rsidRPr="00AC4236" w:rsidR="003E30EC">
        <w:rPr>
          <w:rFonts w:cs="宋体"/>
          <w:sz w:val="18"/>
          <w:szCs w:val="18"/>
        </w:rPr>
        <w:tab/>
      </w:r>
      <w:r w:rsidRPr="00AC4236">
        <w:rPr>
          <w:sz w:val="18"/>
          <w:szCs w:val="18"/>
        </w:rPr>
        <w:t>3   C</w:t>
      </w:r>
      <w:r w:rsidRPr="00AC4236">
        <w:rPr>
          <w:rFonts w:ascii="Times New Roman" w:eastAsia="华文新魏" w:hAnsi="Times New Roman" w:hint="eastAsia"/>
          <w:sz w:val="18"/>
          <w:szCs w:val="18"/>
        </w:rPr>
        <w:t>【解析】声名狼藉：声名，名誉；狼藉，杂乱不堪。名声败坏到了极点。德高望重：德，品德；望，声望。道德高尚，名望很大。津津乐道：津津，兴趣浓厚的样子；乐道，喜欢谈讲。很有兴趣地说个不停。都属于语境错误。</w:t>
      </w:r>
    </w:p>
    <w:p w:rsidR="002E276B" w:rsidRPr="00AC4236" w:rsidP="004450DA">
      <w:pPr>
        <w:pStyle w:val="PlainText"/>
        <w:ind w:firstLine="180" w:firstLineChars="100"/>
        <w:rPr>
          <w:sz w:val="18"/>
          <w:szCs w:val="18"/>
        </w:rPr>
      </w:pPr>
      <w:r w:rsidRPr="00AC4236">
        <w:rPr>
          <w:sz w:val="18"/>
          <w:szCs w:val="18"/>
        </w:rPr>
        <w:t>4</w:t>
      </w:r>
      <w:r w:rsidRPr="00AC4236" w:rsidR="009A0A89">
        <w:rPr>
          <w:rFonts w:cs="宋体"/>
          <w:sz w:val="18"/>
          <w:szCs w:val="18"/>
        </w:rPr>
        <w:tab/>
      </w:r>
      <w:r w:rsidRPr="00AC4236" w:rsidR="009A0A89">
        <w:rPr>
          <w:rFonts w:cs="宋体"/>
          <w:sz w:val="18"/>
          <w:szCs w:val="18"/>
        </w:rPr>
        <w:tab/>
      </w:r>
      <w:r w:rsidRPr="00AC4236">
        <w:rPr>
          <w:sz w:val="18"/>
          <w:szCs w:val="18"/>
        </w:rPr>
        <w:t xml:space="preserve">3   </w:t>
      </w:r>
      <w:r w:rsidR="0008414E">
        <w:rPr>
          <w:rFonts w:hint="eastAsia"/>
          <w:sz w:val="18"/>
          <w:szCs w:val="18"/>
        </w:rPr>
        <w:t>D</w:t>
      </w:r>
      <w:r w:rsidRPr="00AC4236">
        <w:rPr>
          <w:rFonts w:ascii="Times New Roman" w:eastAsia="华文新魏" w:hAnsi="Times New Roman" w:hint="eastAsia"/>
          <w:sz w:val="18"/>
          <w:szCs w:val="18"/>
        </w:rPr>
        <w:t>【解析】</w:t>
      </w:r>
      <w:r w:rsidR="0008414E">
        <w:rPr>
          <w:rFonts w:ascii="Times New Roman" w:eastAsia="华文新魏" w:hAnsi="Times New Roman" w:hint="eastAsia"/>
          <w:sz w:val="18"/>
          <w:szCs w:val="18"/>
        </w:rPr>
        <w:t xml:space="preserve">C. </w:t>
      </w:r>
      <w:r w:rsidRPr="00AC4236">
        <w:rPr>
          <w:rFonts w:hint="eastAsia"/>
          <w:sz w:val="18"/>
          <w:szCs w:val="18"/>
        </w:rPr>
        <w:t>把</w:t>
      </w:r>
      <w:r w:rsidR="0008414E">
        <w:rPr>
          <w:rFonts w:hint="eastAsia"/>
          <w:sz w:val="18"/>
          <w:szCs w:val="18"/>
        </w:rPr>
        <w:t>“</w:t>
      </w:r>
      <w:r w:rsidRPr="00AC4236">
        <w:rPr>
          <w:rFonts w:hint="eastAsia"/>
          <w:sz w:val="18"/>
          <w:szCs w:val="18"/>
        </w:rPr>
        <w:t>好时机</w:t>
      </w:r>
      <w:r w:rsidR="0008414E">
        <w:rPr>
          <w:rFonts w:hint="eastAsia"/>
          <w:sz w:val="18"/>
          <w:szCs w:val="18"/>
        </w:rPr>
        <w:t>”</w:t>
      </w:r>
      <w:r w:rsidRPr="00AC4236">
        <w:rPr>
          <w:rFonts w:hint="eastAsia"/>
          <w:sz w:val="18"/>
          <w:szCs w:val="18"/>
        </w:rPr>
        <w:t>改为</w:t>
      </w:r>
      <w:r w:rsidR="0008414E">
        <w:rPr>
          <w:rFonts w:hint="eastAsia"/>
          <w:sz w:val="18"/>
          <w:szCs w:val="18"/>
        </w:rPr>
        <w:t>“</w:t>
      </w:r>
      <w:r w:rsidRPr="00AC4236">
        <w:rPr>
          <w:rFonts w:hint="eastAsia"/>
          <w:sz w:val="18"/>
          <w:szCs w:val="18"/>
        </w:rPr>
        <w:t>好地方</w:t>
      </w:r>
      <w:r w:rsidR="0008414E">
        <w:rPr>
          <w:rFonts w:hint="eastAsia"/>
          <w:sz w:val="18"/>
          <w:szCs w:val="18"/>
        </w:rPr>
        <w:t>”</w:t>
      </w:r>
      <w:r w:rsidRPr="00AC4236">
        <w:rPr>
          <w:rFonts w:hint="eastAsia"/>
          <w:sz w:val="18"/>
          <w:szCs w:val="18"/>
        </w:rPr>
        <w:t>。</w:t>
      </w:r>
    </w:p>
    <w:p w:rsidR="002E276B" w:rsidRPr="00AC4236" w:rsidP="004450DA">
      <w:pPr>
        <w:spacing w:line="340" w:lineRule="exact"/>
        <w:ind w:left="1650" w:hanging="1440" w:leftChars="100" w:hangingChars="800"/>
        <w:rPr>
          <w:rFonts w:ascii="宋体" w:cs="宋体"/>
          <w:bCs/>
          <w:sz w:val="18"/>
          <w:szCs w:val="18"/>
        </w:rPr>
      </w:pPr>
      <w:r w:rsidRPr="00AC4236">
        <w:rPr>
          <w:rFonts w:ascii="宋体" w:hAnsi="宋体" w:cs="宋体"/>
          <w:sz w:val="18"/>
          <w:szCs w:val="18"/>
        </w:rPr>
        <w:t>5</w:t>
      </w:r>
      <w:r w:rsidR="009A0A89">
        <w:rPr>
          <w:rFonts w:ascii="宋体" w:hAnsi="宋体" w:cs="宋体" w:hint="eastAsia"/>
          <w:sz w:val="18"/>
          <w:szCs w:val="18"/>
        </w:rPr>
        <w:t xml:space="preserve">      </w:t>
      </w:r>
      <w:r w:rsidRPr="00AC4236">
        <w:rPr>
          <w:rFonts w:ascii="宋体" w:hAnsi="宋体" w:cs="宋体"/>
          <w:sz w:val="18"/>
          <w:szCs w:val="18"/>
        </w:rPr>
        <w:t xml:space="preserve">4   </w:t>
      </w:r>
      <w:r w:rsidRPr="00AC4236">
        <w:rPr>
          <w:rFonts w:ascii="宋体" w:hAnsi="宋体" w:cs="宋体" w:hint="eastAsia"/>
          <w:sz w:val="18"/>
          <w:szCs w:val="18"/>
        </w:rPr>
        <w:t>（</w:t>
      </w:r>
      <w:r w:rsidRPr="00AC4236">
        <w:rPr>
          <w:rFonts w:ascii="宋体" w:hAnsi="宋体" w:cs="宋体"/>
          <w:sz w:val="18"/>
          <w:szCs w:val="18"/>
        </w:rPr>
        <w:t>1</w:t>
      </w:r>
      <w:r w:rsidRPr="00AC4236">
        <w:rPr>
          <w:rFonts w:ascii="宋体" w:hAnsi="宋体" w:cs="宋体" w:hint="eastAsia"/>
          <w:sz w:val="18"/>
          <w:szCs w:val="18"/>
        </w:rPr>
        <w:t>）</w:t>
      </w:r>
      <w:r w:rsidRPr="00AC4236">
        <w:rPr>
          <w:rFonts w:ascii="宋体" w:hAnsi="宋体" w:cs="宋体"/>
          <w:b/>
          <w:bCs/>
          <w:sz w:val="18"/>
          <w:szCs w:val="18"/>
        </w:rPr>
        <w:t>ofo</w:t>
      </w:r>
      <w:r w:rsidRPr="00AC4236">
        <w:rPr>
          <w:rFonts w:ascii="宋体" w:hAnsi="宋体" w:cs="宋体" w:hint="eastAsia"/>
          <w:b/>
          <w:bCs/>
          <w:sz w:val="18"/>
          <w:szCs w:val="18"/>
        </w:rPr>
        <w:t>小黄车将于</w:t>
      </w:r>
      <w:r w:rsidRPr="00AC4236">
        <w:rPr>
          <w:rFonts w:ascii="宋体" w:hAnsi="宋体" w:cs="宋体"/>
          <w:b/>
          <w:bCs/>
          <w:sz w:val="18"/>
          <w:szCs w:val="18"/>
        </w:rPr>
        <w:t>3</w:t>
      </w:r>
      <w:r w:rsidRPr="00AC4236">
        <w:rPr>
          <w:rFonts w:ascii="宋体" w:hAnsi="宋体" w:cs="宋体" w:hint="eastAsia"/>
          <w:b/>
          <w:bCs/>
          <w:sz w:val="18"/>
          <w:szCs w:val="18"/>
        </w:rPr>
        <w:t>月底首次登陆日本。</w:t>
      </w:r>
    </w:p>
    <w:p w:rsidR="009A0A89" w:rsidP="00DC631B">
      <w:pPr>
        <w:spacing w:line="340" w:lineRule="exact"/>
        <w:rPr>
          <w:rFonts w:ascii="宋体" w:cs="宋体"/>
          <w:bCs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 xml:space="preserve">             </w:t>
      </w:r>
      <w:r w:rsidRPr="00AC4236" w:rsidR="002E276B">
        <w:rPr>
          <w:rFonts w:ascii="宋体" w:hAnsi="宋体" w:cs="宋体" w:hint="eastAsia"/>
          <w:sz w:val="18"/>
          <w:szCs w:val="18"/>
        </w:rPr>
        <w:t>（</w:t>
      </w:r>
      <w:r w:rsidRPr="00AC4236" w:rsidR="002E276B">
        <w:rPr>
          <w:rFonts w:ascii="宋体" w:hAnsi="宋体" w:cs="宋体"/>
          <w:sz w:val="18"/>
          <w:szCs w:val="18"/>
        </w:rPr>
        <w:t>2</w:t>
      </w:r>
      <w:r w:rsidRPr="00AC4236" w:rsidR="002E276B">
        <w:rPr>
          <w:rFonts w:ascii="宋体" w:hAnsi="宋体" w:cs="宋体" w:hint="eastAsia"/>
          <w:sz w:val="18"/>
          <w:szCs w:val="18"/>
        </w:rPr>
        <w:t>）</w:t>
      </w:r>
      <w:r w:rsidRPr="00AC4236" w:rsidR="002E276B">
        <w:rPr>
          <w:rFonts w:ascii="宋体" w:cs="宋体" w:hint="eastAsia"/>
          <w:bCs/>
          <w:sz w:val="18"/>
          <w:szCs w:val="18"/>
        </w:rPr>
        <w:t>该标题从整体概括了新闻的核心内容，能够吸引读者的眼球，激发中国人的自豪感，让人印</w:t>
      </w:r>
    </w:p>
    <w:p w:rsidR="002E276B" w:rsidRPr="00AC4236" w:rsidP="00DC631B">
      <w:pPr>
        <w:spacing w:line="340" w:lineRule="exact"/>
        <w:rPr>
          <w:rFonts w:ascii="宋体" w:cs="宋体"/>
          <w:bCs/>
          <w:sz w:val="18"/>
          <w:szCs w:val="18"/>
        </w:rPr>
      </w:pPr>
      <w:r>
        <w:rPr>
          <w:rFonts w:ascii="宋体" w:cs="宋体" w:hint="eastAsia"/>
          <w:bCs/>
          <w:sz w:val="18"/>
          <w:szCs w:val="18"/>
        </w:rPr>
        <w:t xml:space="preserve">                  </w:t>
      </w:r>
      <w:r w:rsidRPr="00AC4236">
        <w:rPr>
          <w:rFonts w:ascii="宋体" w:cs="宋体" w:hint="eastAsia"/>
          <w:bCs/>
          <w:sz w:val="18"/>
          <w:szCs w:val="18"/>
        </w:rPr>
        <w:t>象深刻。</w:t>
      </w:r>
    </w:p>
    <w:p w:rsidR="002E276B" w:rsidRPr="00AC4236">
      <w:pPr>
        <w:rPr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 xml:space="preserve"> </w:t>
      </w:r>
      <w:r w:rsidRPr="005E6CC8">
        <w:rPr>
          <w:rFonts w:ascii="黑体" w:eastAsia="黑体" w:hAnsi="黑体" w:hint="eastAsia"/>
          <w:sz w:val="18"/>
          <w:szCs w:val="18"/>
        </w:rPr>
        <w:t>二</w:t>
      </w:r>
      <w:r>
        <w:rPr>
          <w:sz w:val="18"/>
          <w:szCs w:val="18"/>
        </w:rPr>
        <w:t xml:space="preserve">    </w:t>
      </w:r>
      <w:r>
        <w:rPr>
          <w:rFonts w:hint="eastAsia"/>
          <w:sz w:val="18"/>
          <w:szCs w:val="18"/>
        </w:rPr>
        <w:t xml:space="preserve"> </w:t>
      </w:r>
      <w:r w:rsidRPr="00AC4236">
        <w:rPr>
          <w:sz w:val="18"/>
          <w:szCs w:val="18"/>
        </w:rPr>
        <w:t>46</w:t>
      </w:r>
    </w:p>
    <w:p w:rsidR="002E276B" w:rsidRPr="00AC4236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 w:rsidRPr="00AC4236">
        <w:rPr>
          <w:sz w:val="18"/>
          <w:szCs w:val="18"/>
        </w:rPr>
        <w:t xml:space="preserve">6      3   </w:t>
      </w:r>
      <w:r w:rsidR="008B78CE">
        <w:rPr>
          <w:rFonts w:hint="eastAsia"/>
          <w:sz w:val="18"/>
          <w:szCs w:val="18"/>
        </w:rPr>
        <w:t>（</w:t>
      </w:r>
      <w:r w:rsidR="00FD4736">
        <w:rPr>
          <w:sz w:val="18"/>
          <w:szCs w:val="18"/>
        </w:rPr>
        <w:t>1</w:t>
      </w:r>
      <w:r w:rsidR="008B78CE">
        <w:rPr>
          <w:rFonts w:hint="eastAsia"/>
          <w:sz w:val="18"/>
          <w:szCs w:val="18"/>
        </w:rPr>
        <w:t>）</w:t>
      </w:r>
      <w:r w:rsidRPr="00AC4236">
        <w:rPr>
          <w:rFonts w:hint="eastAsia"/>
          <w:sz w:val="18"/>
          <w:szCs w:val="18"/>
        </w:rPr>
        <w:t>得到</w:t>
      </w:r>
      <w:r w:rsidR="00FD4736">
        <w:rPr>
          <w:rFonts w:hint="eastAsia"/>
          <w:sz w:val="18"/>
          <w:szCs w:val="18"/>
        </w:rPr>
        <w:t xml:space="preserve">  </w:t>
      </w:r>
      <w:r w:rsidRPr="00AC4236">
        <w:rPr>
          <w:rFonts w:hint="eastAsia"/>
          <w:sz w:val="18"/>
          <w:szCs w:val="18"/>
        </w:rPr>
        <w:t>（</w:t>
      </w:r>
      <w:r w:rsidRPr="00AC4236">
        <w:rPr>
          <w:sz w:val="18"/>
          <w:szCs w:val="18"/>
        </w:rPr>
        <w:t>2</w:t>
      </w:r>
      <w:r w:rsidRPr="00AC4236">
        <w:rPr>
          <w:rFonts w:hint="eastAsia"/>
          <w:sz w:val="18"/>
          <w:szCs w:val="18"/>
        </w:rPr>
        <w:t>）胜于</w:t>
      </w:r>
      <w:r w:rsidR="00FD4736">
        <w:rPr>
          <w:rFonts w:hint="eastAsia"/>
          <w:sz w:val="18"/>
          <w:szCs w:val="18"/>
        </w:rPr>
        <w:t xml:space="preserve"> </w:t>
      </w:r>
      <w:r w:rsidRPr="00AC4236">
        <w:rPr>
          <w:rFonts w:hint="eastAsia"/>
          <w:sz w:val="18"/>
          <w:szCs w:val="18"/>
        </w:rPr>
        <w:t>（</w:t>
      </w:r>
      <w:r w:rsidRPr="00AC4236">
        <w:rPr>
          <w:sz w:val="18"/>
          <w:szCs w:val="18"/>
        </w:rPr>
        <w:t>3</w:t>
      </w:r>
      <w:r w:rsidRPr="00AC4236">
        <w:rPr>
          <w:rFonts w:hint="eastAsia"/>
          <w:sz w:val="18"/>
          <w:szCs w:val="18"/>
        </w:rPr>
        <w:t>）用脚踢</w:t>
      </w:r>
    </w:p>
    <w:p w:rsidR="002E276B" w:rsidRPr="00AC4236" w:rsidP="004450DA">
      <w:pPr>
        <w:ind w:left="900" w:hanging="900" w:hangingChars="50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 w:rsidRPr="00AC4236">
        <w:rPr>
          <w:sz w:val="18"/>
          <w:szCs w:val="18"/>
        </w:rPr>
        <w:t xml:space="preserve">7      4 </w:t>
      </w:r>
      <w:r w:rsidR="00FD4736">
        <w:rPr>
          <w:rFonts w:hint="eastAsia"/>
          <w:sz w:val="18"/>
          <w:szCs w:val="18"/>
        </w:rPr>
        <w:t xml:space="preserve">  </w:t>
      </w:r>
      <w:r w:rsidRPr="00AC4236">
        <w:rPr>
          <w:rFonts w:hint="eastAsia"/>
          <w:sz w:val="18"/>
          <w:szCs w:val="18"/>
        </w:rPr>
        <w:t>（</w:t>
      </w:r>
      <w:r w:rsidRPr="00AC4236">
        <w:rPr>
          <w:sz w:val="18"/>
          <w:szCs w:val="18"/>
        </w:rPr>
        <w:t>1</w:t>
      </w:r>
      <w:r w:rsidRPr="00AC4236">
        <w:rPr>
          <w:rFonts w:hint="eastAsia"/>
          <w:sz w:val="18"/>
          <w:szCs w:val="18"/>
        </w:rPr>
        <w:t>）死亡也是我所厌恶的，但我所厌恶的还有比死亡更严重的事，所以祸患也有不躲避的时候。</w:t>
      </w:r>
    </w:p>
    <w:p w:rsidR="002E276B" w:rsidRPr="00AC4236" w:rsidP="004450DA">
      <w:pPr>
        <w:ind w:firstLine="900" w:firstLineChars="50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 w:rsidR="007D2698">
        <w:rPr>
          <w:rFonts w:hint="eastAsia"/>
          <w:sz w:val="18"/>
          <w:szCs w:val="18"/>
        </w:rPr>
        <w:t xml:space="preserve"> </w:t>
      </w:r>
      <w:r w:rsidRPr="00AC4236">
        <w:rPr>
          <w:rFonts w:hint="eastAsia"/>
          <w:sz w:val="18"/>
          <w:szCs w:val="18"/>
        </w:rPr>
        <w:t>（</w:t>
      </w:r>
      <w:r w:rsidRPr="00AC4236">
        <w:rPr>
          <w:sz w:val="18"/>
          <w:szCs w:val="18"/>
        </w:rPr>
        <w:t>2</w:t>
      </w:r>
      <w:r w:rsidRPr="00AC4236">
        <w:rPr>
          <w:rFonts w:hint="eastAsia"/>
          <w:sz w:val="18"/>
          <w:szCs w:val="18"/>
        </w:rPr>
        <w:t>）从前（为了礼仪），宁愿死也不接受（施舍），现在为了熟识的穷人感激自己却接受了。</w:t>
      </w:r>
    </w:p>
    <w:p w:rsidR="002E276B" w:rsidRPr="00AC4236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 w:rsidRPr="00AC4236">
        <w:rPr>
          <w:sz w:val="18"/>
          <w:szCs w:val="18"/>
        </w:rPr>
        <w:t xml:space="preserve">8      3  </w:t>
      </w:r>
      <w:r w:rsidR="00AB00A9">
        <w:rPr>
          <w:rFonts w:hint="eastAsia"/>
          <w:sz w:val="18"/>
          <w:szCs w:val="18"/>
        </w:rPr>
        <w:t xml:space="preserve"> </w:t>
      </w:r>
      <w:r w:rsidRPr="00AC4236">
        <w:rPr>
          <w:sz w:val="18"/>
          <w:szCs w:val="18"/>
        </w:rPr>
        <w:t xml:space="preserve"> A</w:t>
      </w:r>
      <w:r w:rsidRPr="00AC4236">
        <w:rPr>
          <w:rFonts w:hint="eastAsia"/>
          <w:sz w:val="18"/>
          <w:szCs w:val="18"/>
        </w:rPr>
        <w:t>（解析：孟子主张人性本本善。）</w:t>
      </w:r>
    </w:p>
    <w:p w:rsidR="002E276B" w:rsidRPr="00AC4236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 w:rsidRPr="00AC4236">
        <w:rPr>
          <w:sz w:val="18"/>
          <w:szCs w:val="18"/>
        </w:rPr>
        <w:t>9</w:t>
      </w:r>
      <w:r w:rsidRPr="00AC4236">
        <w:rPr>
          <w:rFonts w:hint="eastAsia"/>
          <w:sz w:val="18"/>
          <w:szCs w:val="18"/>
        </w:rPr>
        <w:t>．</w:t>
      </w:r>
      <w:r w:rsidRPr="00AC4236">
        <w:rPr>
          <w:sz w:val="18"/>
          <w:szCs w:val="18"/>
        </w:rPr>
        <w:t xml:space="preserve">    3   </w:t>
      </w:r>
      <w:r w:rsidR="00AB00A9">
        <w:rPr>
          <w:rFonts w:hint="eastAsia"/>
          <w:sz w:val="18"/>
          <w:szCs w:val="18"/>
        </w:rPr>
        <w:t xml:space="preserve"> </w:t>
      </w:r>
      <w:r w:rsidRPr="00AC4236">
        <w:rPr>
          <w:sz w:val="18"/>
          <w:szCs w:val="18"/>
        </w:rPr>
        <w:t>D</w:t>
      </w:r>
      <w:r w:rsidRPr="00AC4236">
        <w:rPr>
          <w:rFonts w:hint="eastAsia"/>
          <w:sz w:val="18"/>
          <w:szCs w:val="18"/>
        </w:rPr>
        <w:t>　解析：</w:t>
      </w:r>
      <w:r w:rsidRPr="00AC4236">
        <w:rPr>
          <w:sz w:val="18"/>
          <w:szCs w:val="18"/>
        </w:rPr>
        <w:t>A</w:t>
      </w:r>
      <w:r w:rsidRPr="00AC4236">
        <w:rPr>
          <w:rFonts w:hint="eastAsia"/>
          <w:sz w:val="18"/>
          <w:szCs w:val="18"/>
        </w:rPr>
        <w:t>项，道路；</w:t>
      </w:r>
      <w:r w:rsidRPr="00AC4236">
        <w:rPr>
          <w:sz w:val="18"/>
          <w:szCs w:val="18"/>
        </w:rPr>
        <w:t>B</w:t>
      </w:r>
      <w:r w:rsidRPr="00AC4236">
        <w:rPr>
          <w:rFonts w:hint="eastAsia"/>
          <w:sz w:val="18"/>
          <w:szCs w:val="18"/>
        </w:rPr>
        <w:t>项，放；放任；</w:t>
      </w:r>
      <w:r w:rsidRPr="00AC4236">
        <w:rPr>
          <w:sz w:val="18"/>
          <w:szCs w:val="18"/>
        </w:rPr>
        <w:t>C</w:t>
      </w:r>
      <w:r w:rsidRPr="00AC4236">
        <w:rPr>
          <w:rFonts w:hint="eastAsia"/>
          <w:sz w:val="18"/>
          <w:szCs w:val="18"/>
        </w:rPr>
        <w:t>项，也；</w:t>
      </w:r>
      <w:r w:rsidRPr="00AC4236">
        <w:rPr>
          <w:sz w:val="18"/>
          <w:szCs w:val="18"/>
        </w:rPr>
        <w:t>D</w:t>
      </w:r>
      <w:r w:rsidRPr="00AC4236">
        <w:rPr>
          <w:rFonts w:hint="eastAsia"/>
          <w:sz w:val="18"/>
          <w:szCs w:val="18"/>
        </w:rPr>
        <w:t>项，全然，完全</w:t>
      </w:r>
      <w:r w:rsidRPr="00AC4236">
        <w:rPr>
          <w:sz w:val="18"/>
          <w:szCs w:val="18"/>
        </w:rPr>
        <w:t>/</w:t>
      </w:r>
      <w:r w:rsidRPr="00AC4236">
        <w:rPr>
          <w:rFonts w:hint="eastAsia"/>
          <w:sz w:val="18"/>
          <w:szCs w:val="18"/>
        </w:rPr>
        <w:t>结束。</w:t>
      </w:r>
    </w:p>
    <w:p w:rsidR="002E276B" w:rsidRPr="00AC4236" w:rsidP="004450DA">
      <w:pPr>
        <w:ind w:left="998" w:hanging="990" w:leftChars="4" w:hangingChars="55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 w:rsidRPr="00AC4236">
        <w:rPr>
          <w:sz w:val="18"/>
          <w:szCs w:val="18"/>
        </w:rPr>
        <w:t>10</w:t>
      </w:r>
      <w:r>
        <w:rPr>
          <w:rFonts w:hint="eastAsia"/>
          <w:sz w:val="18"/>
          <w:szCs w:val="18"/>
        </w:rPr>
        <w:t xml:space="preserve">     3    </w:t>
      </w:r>
      <w:r w:rsidRPr="00AC4236">
        <w:rPr>
          <w:rFonts w:hint="eastAsia"/>
          <w:sz w:val="18"/>
          <w:szCs w:val="18"/>
        </w:rPr>
        <w:t>尝与诸小儿游</w:t>
      </w:r>
      <w:r w:rsidRPr="00AC4236">
        <w:rPr>
          <w:sz w:val="18"/>
          <w:szCs w:val="18"/>
        </w:rPr>
        <w:t>/</w:t>
      </w:r>
      <w:r w:rsidRPr="00AC4236">
        <w:rPr>
          <w:rFonts w:hint="eastAsia"/>
          <w:sz w:val="18"/>
          <w:szCs w:val="18"/>
        </w:rPr>
        <w:t>看道边李树多子折枝</w:t>
      </w:r>
      <w:r w:rsidRPr="00AC4236">
        <w:rPr>
          <w:sz w:val="18"/>
          <w:szCs w:val="18"/>
        </w:rPr>
        <w:t>/</w:t>
      </w:r>
      <w:r w:rsidRPr="00AC4236">
        <w:rPr>
          <w:rFonts w:hint="eastAsia"/>
          <w:sz w:val="18"/>
          <w:szCs w:val="18"/>
        </w:rPr>
        <w:t>诸儿竞走取之</w:t>
      </w:r>
      <w:r w:rsidRPr="00AC4236">
        <w:rPr>
          <w:sz w:val="18"/>
          <w:szCs w:val="18"/>
        </w:rPr>
        <w:t>/</w:t>
      </w:r>
      <w:r w:rsidRPr="00AC4236">
        <w:rPr>
          <w:rFonts w:hint="eastAsia"/>
          <w:sz w:val="18"/>
          <w:szCs w:val="18"/>
        </w:rPr>
        <w:t>唯戎不动。</w:t>
      </w:r>
    </w:p>
    <w:p w:rsidR="00E163EE" w:rsidP="004450DA">
      <w:pPr>
        <w:ind w:left="998" w:hanging="990" w:leftChars="4" w:hangingChars="55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 w:rsidRPr="00AC4236" w:rsidR="002E276B">
        <w:rPr>
          <w:sz w:val="18"/>
          <w:szCs w:val="18"/>
        </w:rPr>
        <w:t>11</w:t>
      </w:r>
      <w:r>
        <w:rPr>
          <w:rFonts w:hint="eastAsia"/>
          <w:sz w:val="18"/>
          <w:szCs w:val="18"/>
        </w:rPr>
        <w:t xml:space="preserve">     3    </w:t>
      </w:r>
      <w:r w:rsidRPr="00AC4236" w:rsidR="002E276B">
        <w:rPr>
          <w:rFonts w:hint="eastAsia"/>
          <w:sz w:val="18"/>
          <w:szCs w:val="18"/>
        </w:rPr>
        <w:t>①从他从路边李子的多少而判断李子甜不甜，可见他幼年就能观察、推理，透过表面现象，看到</w:t>
      </w:r>
    </w:p>
    <w:p w:rsidR="00151064" w:rsidP="004450DA">
      <w:pPr>
        <w:ind w:left="998" w:hanging="990" w:leftChars="4" w:hangingChars="55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</w:t>
      </w:r>
      <w:r w:rsidRPr="00AC4236" w:rsidR="002E276B">
        <w:rPr>
          <w:rFonts w:hint="eastAsia"/>
          <w:sz w:val="18"/>
          <w:szCs w:val="18"/>
        </w:rPr>
        <w:t>事物的内在联系，说明他早慧</w:t>
      </w:r>
      <w:r w:rsidR="00DD78D3">
        <w:rPr>
          <w:rFonts w:hint="eastAsia"/>
          <w:sz w:val="18"/>
          <w:szCs w:val="18"/>
        </w:rPr>
        <w:t>（</w:t>
      </w:r>
      <w:r w:rsidRPr="00AC4236" w:rsidR="002E276B">
        <w:rPr>
          <w:rFonts w:hint="eastAsia"/>
          <w:sz w:val="18"/>
          <w:szCs w:val="18"/>
        </w:rPr>
        <w:t>聪慧</w:t>
      </w:r>
      <w:r w:rsidR="00DD78D3">
        <w:rPr>
          <w:rFonts w:hint="eastAsia"/>
          <w:sz w:val="18"/>
          <w:szCs w:val="18"/>
        </w:rPr>
        <w:t>）</w:t>
      </w:r>
      <w:r w:rsidRPr="00AC4236" w:rsidR="002E276B">
        <w:rPr>
          <w:rFonts w:hint="eastAsia"/>
          <w:sz w:val="18"/>
          <w:szCs w:val="18"/>
        </w:rPr>
        <w:t>；②从面对老虎，别人惊慌逃避，他却一点惧色都没有，</w:t>
      </w:r>
    </w:p>
    <w:p w:rsidR="002E276B" w:rsidRPr="00AC4236" w:rsidP="004450DA">
      <w:pPr>
        <w:ind w:left="998" w:hanging="990" w:leftChars="4" w:hangingChars="55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</w:t>
      </w:r>
      <w:r w:rsidRPr="00AC4236">
        <w:rPr>
          <w:rFonts w:hint="eastAsia"/>
          <w:sz w:val="18"/>
          <w:szCs w:val="18"/>
        </w:rPr>
        <w:t>可见他有胆量。（结合文意，答对</w:t>
      </w:r>
      <w:r w:rsidRPr="00AC4236">
        <w:rPr>
          <w:sz w:val="18"/>
          <w:szCs w:val="18"/>
        </w:rPr>
        <w:t>3</w:t>
      </w:r>
      <w:r w:rsidRPr="00AC4236">
        <w:rPr>
          <w:rFonts w:hint="eastAsia"/>
          <w:sz w:val="18"/>
          <w:szCs w:val="18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84398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4236">
        <w:rPr>
          <w:rFonts w:hint="eastAsia"/>
          <w:sz w:val="18"/>
          <w:szCs w:val="18"/>
        </w:rPr>
        <w:t>点可得满分）</w:t>
      </w:r>
    </w:p>
    <w:p w:rsidR="002E276B" w:rsidRPr="008C5285" w:rsidP="004450DA">
      <w:pPr>
        <w:ind w:firstLine="360" w:firstLineChars="200"/>
        <w:rPr>
          <w:rFonts w:ascii="宋体" w:cs="宋体"/>
          <w:sz w:val="18"/>
          <w:szCs w:val="18"/>
        </w:rPr>
      </w:pPr>
      <w:r w:rsidRPr="00903BD4">
        <w:rPr>
          <w:rFonts w:ascii="黑体" w:eastAsia="黑体" w:hAnsi="黑体" w:cs="宋体" w:hint="eastAsia"/>
          <w:sz w:val="18"/>
          <w:szCs w:val="18"/>
        </w:rPr>
        <w:t>参考译文：</w:t>
      </w:r>
      <w:r w:rsidRPr="00AC4236">
        <w:rPr>
          <w:rFonts w:ascii="楷体" w:eastAsia="楷体" w:hAnsi="楷体" w:cs="宋体" w:hint="eastAsia"/>
          <w:sz w:val="18"/>
          <w:szCs w:val="18"/>
        </w:rPr>
        <w:t>王戎七岁了，经常和小朋友们一起到处玩，看到路边的李子树上有很多李子，都把李子枝压弯了，小朋友们都争着去摘，只有王戎没有去。别人问他为什么不去摘，他说：“李子树在路的旁边却挂满了果子，这一定是苦的李子。”于是摘了一个尝，果然是苦的。</w:t>
      </w:r>
    </w:p>
    <w:p w:rsidR="002E276B" w:rsidP="004450DA">
      <w:pPr>
        <w:ind w:firstLine="360" w:firstLineChars="200"/>
        <w:rPr>
          <w:rFonts w:ascii="楷体" w:eastAsia="楷体" w:hAnsi="楷体" w:cs="宋体"/>
          <w:sz w:val="18"/>
          <w:szCs w:val="18"/>
        </w:rPr>
      </w:pPr>
      <w:r w:rsidRPr="00AC4236">
        <w:rPr>
          <w:rFonts w:ascii="楷体" w:eastAsia="楷体" w:hAnsi="楷体" w:cs="宋体" w:hint="eastAsia"/>
          <w:sz w:val="18"/>
          <w:szCs w:val="18"/>
        </w:rPr>
        <w:t>魏明帝在宣武场上弄断老虎的爪牙，让百姓们来看。王戎也前往观看。老虎在笼子里爬在笼杆上吼叫，它的吼声使大地也在颤抖，观看的人没有不害怕躲避的，只有王戎站在那里不动，脸上没有恐惧的样子。</w:t>
      </w:r>
    </w:p>
    <w:p w:rsidR="00903BD4" w:rsidRPr="00AC4236" w:rsidP="004450DA">
      <w:pPr>
        <w:ind w:firstLine="360" w:firstLineChars="200"/>
        <w:rPr>
          <w:rFonts w:ascii="楷体" w:eastAsia="楷体" w:hAnsi="楷体" w:cs="宋体"/>
          <w:sz w:val="18"/>
          <w:szCs w:val="18"/>
        </w:rPr>
      </w:pPr>
    </w:p>
    <w:p w:rsidR="002E276B" w:rsidRPr="00AC4236" w:rsidP="00A2561C">
      <w:pPr>
        <w:spacing w:line="276" w:lineRule="auto"/>
        <w:rPr>
          <w:rFonts w:ascii="宋体" w:cs="宋体"/>
          <w:b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 xml:space="preserve"> </w:t>
      </w:r>
      <w:r w:rsidRPr="00AC4236">
        <w:rPr>
          <w:rFonts w:ascii="宋体" w:hAnsi="宋体" w:cs="宋体"/>
          <w:sz w:val="18"/>
          <w:szCs w:val="18"/>
        </w:rPr>
        <w:t xml:space="preserve">12      3  </w:t>
      </w:r>
      <w:r>
        <w:rPr>
          <w:rFonts w:ascii="宋体" w:hAnsi="宋体" w:cs="宋体" w:hint="eastAsia"/>
          <w:sz w:val="18"/>
          <w:szCs w:val="18"/>
        </w:rPr>
        <w:t xml:space="preserve">   </w:t>
      </w:r>
      <w:r w:rsidRPr="00AC4236">
        <w:rPr>
          <w:rFonts w:ascii="宋体" w:hAnsi="宋体" w:cs="宋体"/>
          <w:bCs/>
          <w:sz w:val="18"/>
          <w:szCs w:val="18"/>
        </w:rPr>
        <w:t>B</w:t>
      </w:r>
    </w:p>
    <w:p w:rsidR="002E276B" w:rsidRPr="00AC4236" w:rsidP="00A2561C">
      <w:pPr>
        <w:spacing w:line="276" w:lineRule="auto"/>
        <w:jc w:val="left"/>
        <w:rPr>
          <w:rFonts w:asci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 xml:space="preserve"> </w:t>
      </w:r>
      <w:r w:rsidRPr="00AC4236">
        <w:rPr>
          <w:rFonts w:ascii="宋体" w:hAnsi="宋体" w:cs="宋体"/>
          <w:b/>
          <w:sz w:val="18"/>
          <w:szCs w:val="18"/>
        </w:rPr>
        <w:t xml:space="preserve">13      3  </w:t>
      </w:r>
      <w:r>
        <w:rPr>
          <w:rFonts w:ascii="宋体" w:hAnsi="宋体" w:cs="宋体" w:hint="eastAsia"/>
          <w:b/>
          <w:sz w:val="18"/>
          <w:szCs w:val="18"/>
        </w:rPr>
        <w:t xml:space="preserve">  </w:t>
      </w:r>
      <w:r w:rsidRPr="00AC4236">
        <w:rPr>
          <w:rFonts w:ascii="宋体" w:hAnsi="宋体" w:cs="宋体"/>
          <w:b/>
          <w:sz w:val="18"/>
          <w:szCs w:val="18"/>
        </w:rPr>
        <w:t xml:space="preserve"> C</w:t>
      </w:r>
    </w:p>
    <w:p w:rsidR="00903BD4" w:rsidP="00A2561C">
      <w:pPr>
        <w:spacing w:line="276" w:lineRule="auto"/>
        <w:rPr>
          <w:rFonts w:ascii="宋体" w:hAnsi="宋体"/>
          <w:sz w:val="18"/>
          <w:szCs w:val="18"/>
        </w:rPr>
      </w:pPr>
      <w:r>
        <w:rPr>
          <w:rFonts w:ascii="宋体" w:hint="eastAsia"/>
          <w:b/>
          <w:sz w:val="18"/>
          <w:szCs w:val="18"/>
        </w:rPr>
        <w:t xml:space="preserve"> </w:t>
      </w:r>
      <w:r w:rsidRPr="00AC4236" w:rsidR="002E276B">
        <w:rPr>
          <w:rFonts w:ascii="宋体"/>
          <w:b/>
          <w:sz w:val="18"/>
          <w:szCs w:val="18"/>
        </w:rPr>
        <w:t>14      4</w:t>
      </w:r>
      <w:r w:rsidRPr="00AC4236" w:rsidR="002E276B">
        <w:rPr>
          <w:rFonts w:ascii="宋体"/>
          <w:b/>
          <w:sz w:val="18"/>
          <w:szCs w:val="18"/>
        </w:rPr>
        <w:tab/>
      </w:r>
      <w:r w:rsidRPr="00AC4236" w:rsidR="002E276B">
        <w:rPr>
          <w:rFonts w:ascii="宋体" w:hAnsi="宋体" w:hint="eastAsia"/>
          <w:sz w:val="18"/>
          <w:szCs w:val="18"/>
        </w:rPr>
        <w:t>①详尽发问法。通过用</w:t>
      </w:r>
      <w:r w:rsidRPr="00AC4236" w:rsidR="002E276B">
        <w:rPr>
          <w:rFonts w:ascii="宋体" w:hint="eastAsia"/>
          <w:sz w:val="18"/>
          <w:szCs w:val="18"/>
        </w:rPr>
        <w:t>“</w:t>
      </w:r>
      <w:r w:rsidRPr="00AC4236" w:rsidR="002E276B">
        <w:rPr>
          <w:rFonts w:ascii="宋体" w:hAnsi="宋体" w:hint="eastAsia"/>
          <w:sz w:val="18"/>
          <w:szCs w:val="18"/>
        </w:rPr>
        <w:t>为什么</w:t>
      </w:r>
      <w:r w:rsidRPr="00AC4236" w:rsidR="002E276B">
        <w:rPr>
          <w:rFonts w:ascii="宋体" w:hint="eastAsia"/>
          <w:sz w:val="18"/>
          <w:szCs w:val="18"/>
        </w:rPr>
        <w:t>”</w:t>
      </w:r>
      <w:r w:rsidRPr="00AC4236" w:rsidR="002E276B">
        <w:rPr>
          <w:rFonts w:ascii="宋体" w:hAnsi="宋体" w:hint="eastAsia"/>
          <w:sz w:val="18"/>
          <w:szCs w:val="18"/>
        </w:rPr>
        <w:t>提问加深对《狼》的结构、思路、关键性语句的理解，背诵起</w:t>
      </w:r>
    </w:p>
    <w:p w:rsidR="00903BD4" w:rsidP="00A2561C">
      <w:pPr>
        <w:spacing w:line="276" w:lineRule="auto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            </w:t>
      </w:r>
      <w:r w:rsidRPr="00AC4236" w:rsidR="002E276B">
        <w:rPr>
          <w:rFonts w:ascii="宋体" w:hAnsi="宋体" w:hint="eastAsia"/>
          <w:sz w:val="18"/>
          <w:szCs w:val="18"/>
        </w:rPr>
        <w:t>来会记得更牢。②心理意向法。想象自己是</w:t>
      </w:r>
      <w:r w:rsidRPr="00AC4236" w:rsidR="002E276B">
        <w:rPr>
          <w:rFonts w:ascii="宋体" w:hint="eastAsia"/>
          <w:sz w:val="18"/>
          <w:szCs w:val="18"/>
        </w:rPr>
        <w:t>“</w:t>
      </w:r>
      <w:r w:rsidRPr="00AC4236" w:rsidR="002E276B">
        <w:rPr>
          <w:rFonts w:ascii="宋体" w:hAnsi="宋体" w:hint="eastAsia"/>
          <w:sz w:val="18"/>
          <w:szCs w:val="18"/>
        </w:rPr>
        <w:t>屠户</w:t>
      </w:r>
      <w:r w:rsidRPr="00AC4236" w:rsidR="002E276B">
        <w:rPr>
          <w:rFonts w:ascii="宋体" w:hint="eastAsia"/>
          <w:sz w:val="18"/>
          <w:szCs w:val="18"/>
        </w:rPr>
        <w:t>”</w:t>
      </w:r>
      <w:r w:rsidRPr="00AC4236" w:rsidR="002E276B">
        <w:rPr>
          <w:rFonts w:ascii="宋体" w:hAnsi="宋体" w:hint="eastAsia"/>
          <w:sz w:val="18"/>
          <w:szCs w:val="18"/>
        </w:rPr>
        <w:t>，将其遇狼、惧狼、御狼、杀狼的过程变成</w:t>
      </w:r>
    </w:p>
    <w:p w:rsidR="00903BD4" w:rsidP="00A2561C">
      <w:pPr>
        <w:spacing w:line="276" w:lineRule="auto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            </w:t>
      </w:r>
      <w:r w:rsidRPr="00AC4236" w:rsidR="002E276B">
        <w:rPr>
          <w:rFonts w:ascii="宋体" w:hAnsi="宋体" w:hint="eastAsia"/>
          <w:sz w:val="18"/>
          <w:szCs w:val="18"/>
        </w:rPr>
        <w:t>一幅幅图画，使其内容串联起来。③分散学习法。将课文分成几个部分，如遇狼、惧狼、御狼、</w:t>
      </w:r>
    </w:p>
    <w:p w:rsidR="002E276B" w:rsidRPr="00AC4236" w:rsidP="00A2561C">
      <w:pPr>
        <w:spacing w:line="276" w:lineRule="auto"/>
        <w:rPr>
          <w:rFonts w:asci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            </w:t>
      </w:r>
      <w:r w:rsidRPr="00AC4236">
        <w:rPr>
          <w:rFonts w:ascii="宋体" w:hAnsi="宋体" w:hint="eastAsia"/>
          <w:sz w:val="18"/>
          <w:szCs w:val="18"/>
        </w:rPr>
        <w:t>杀狼这四部分，在分散时间背诵每一部分。</w:t>
      </w:r>
    </w:p>
    <w:p w:rsidR="002E276B" w:rsidRPr="00AC4236" w:rsidP="00A2561C">
      <w:pPr>
        <w:pStyle w:val="PlainText"/>
        <w:snapToGrid w:val="0"/>
        <w:spacing w:line="276" w:lineRule="auto"/>
        <w:ind w:left="990" w:hanging="990" w:hangingChars="550"/>
        <w:rPr>
          <w:rFonts w:hAnsi="宋体" w:cs="仿宋"/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 w:rsidRPr="00AC4236">
        <w:rPr>
          <w:sz w:val="18"/>
          <w:szCs w:val="18"/>
        </w:rPr>
        <w:t xml:space="preserve">15    </w:t>
      </w:r>
      <w:r>
        <w:rPr>
          <w:rFonts w:hint="eastAsia"/>
          <w:sz w:val="18"/>
          <w:szCs w:val="18"/>
        </w:rPr>
        <w:t xml:space="preserve"> </w:t>
      </w:r>
      <w:r w:rsidRPr="00AC4236">
        <w:rPr>
          <w:sz w:val="18"/>
          <w:szCs w:val="18"/>
        </w:rPr>
        <w:t xml:space="preserve">  4</w:t>
      </w:r>
      <w:r>
        <w:rPr>
          <w:rFonts w:hint="eastAsia"/>
          <w:sz w:val="18"/>
          <w:szCs w:val="18"/>
        </w:rPr>
        <w:t xml:space="preserve">  </w:t>
      </w:r>
      <w:r w:rsidRPr="00AC4236">
        <w:rPr>
          <w:sz w:val="18"/>
          <w:szCs w:val="18"/>
        </w:rPr>
        <w:t xml:space="preserve"> </w:t>
      </w:r>
      <w:r w:rsidRPr="00AC4236">
        <w:rPr>
          <w:rFonts w:hint="eastAsia"/>
          <w:sz w:val="18"/>
          <w:szCs w:val="18"/>
        </w:rPr>
        <w:t>报名考试→暗示改名→拒绝改名→考试失败（意思对即可）</w:t>
      </w:r>
    </w:p>
    <w:p w:rsidR="002E276B" w:rsidRPr="00AC4236" w:rsidP="00A2561C">
      <w:pPr>
        <w:spacing w:line="276" w:lineRule="auto"/>
        <w:ind w:left="1080" w:hanging="1080" w:hangingChars="600"/>
        <w:rPr>
          <w:rFonts w:ascii="宋体" w:cs="仿宋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 xml:space="preserve"> </w:t>
      </w:r>
      <w:r w:rsidRPr="00AC4236">
        <w:rPr>
          <w:rFonts w:ascii="宋体" w:hAnsi="宋体" w:cs="宋体"/>
          <w:sz w:val="18"/>
          <w:szCs w:val="18"/>
        </w:rPr>
        <w:t xml:space="preserve">16     </w:t>
      </w:r>
      <w:r>
        <w:rPr>
          <w:rFonts w:ascii="宋体" w:hAnsi="宋体" w:cs="宋体" w:hint="eastAsia"/>
          <w:sz w:val="18"/>
          <w:szCs w:val="18"/>
        </w:rPr>
        <w:t xml:space="preserve"> </w:t>
      </w:r>
      <w:r w:rsidRPr="00AC4236">
        <w:rPr>
          <w:rFonts w:ascii="宋体" w:hAnsi="宋体" w:cs="宋体"/>
          <w:sz w:val="18"/>
          <w:szCs w:val="18"/>
        </w:rPr>
        <w:t xml:space="preserve"> 4   </w:t>
      </w:r>
      <w:r w:rsidRPr="00AC4236">
        <w:rPr>
          <w:rFonts w:ascii="Times New Roman" w:hAnsi="Times New Roman" w:hint="eastAsia"/>
          <w:sz w:val="18"/>
          <w:szCs w:val="18"/>
        </w:rPr>
        <w:t>①母亲以实际行动告诉女儿要沉着冷静，而且以这种从容不迫的动作做出表率</w:t>
      </w:r>
      <w:r w:rsidRPr="00AC4236">
        <w:rPr>
          <w:rFonts w:ascii="Times New Roman" w:hAnsi="Times New Roman"/>
          <w:sz w:val="18"/>
          <w:szCs w:val="18"/>
        </w:rPr>
        <w:br/>
      </w:r>
      <w:r>
        <w:rPr>
          <w:rFonts w:ascii="Times New Roman" w:hAnsi="Times New Roman" w:hint="eastAsia"/>
          <w:sz w:val="18"/>
          <w:szCs w:val="18"/>
        </w:rPr>
        <w:t xml:space="preserve">  </w:t>
      </w:r>
      <w:r w:rsidRPr="00AC4236">
        <w:rPr>
          <w:rFonts w:ascii="Times New Roman" w:hAnsi="Times New Roman" w:hint="eastAsia"/>
          <w:sz w:val="18"/>
          <w:szCs w:val="18"/>
        </w:rPr>
        <w:t>②拂去落叶和后面婉言谢绝相照应，细节之中包含母亲的深意</w:t>
      </w:r>
      <w:r w:rsidRPr="00AC4236">
        <w:rPr>
          <w:rFonts w:ascii="Times New Roman" w:hAnsi="Times New Roman"/>
          <w:sz w:val="18"/>
          <w:szCs w:val="18"/>
        </w:rPr>
        <w:br/>
      </w:r>
      <w:r>
        <w:rPr>
          <w:rFonts w:ascii="Times New Roman" w:hAnsi="Times New Roman" w:hint="eastAsia"/>
          <w:sz w:val="18"/>
          <w:szCs w:val="18"/>
        </w:rPr>
        <w:t xml:space="preserve">  </w:t>
      </w:r>
      <w:r w:rsidRPr="00AC4236">
        <w:rPr>
          <w:rFonts w:ascii="Times New Roman" w:hAnsi="Times New Roman" w:hint="eastAsia"/>
          <w:sz w:val="18"/>
          <w:szCs w:val="18"/>
        </w:rPr>
        <w:t>③拂去落叶，便也拂去了滚滚红尘中的污染。</w:t>
      </w:r>
      <w:r w:rsidR="00995CB3">
        <w:rPr>
          <w:rFonts w:ascii="Times New Roman" w:hAnsi="Times New Roman" w:hint="eastAsia"/>
          <w:sz w:val="18"/>
          <w:szCs w:val="18"/>
        </w:rPr>
        <w:t>（答对二点得</w:t>
      </w:r>
      <w:r w:rsidR="00995CB3">
        <w:rPr>
          <w:rFonts w:ascii="Times New Roman" w:hAnsi="Times New Roman" w:hint="eastAsia"/>
          <w:sz w:val="18"/>
          <w:szCs w:val="18"/>
        </w:rPr>
        <w:t>4</w:t>
      </w:r>
      <w:r w:rsidR="00995CB3">
        <w:rPr>
          <w:rFonts w:ascii="Times New Roman" w:hAnsi="Times New Roman" w:hint="eastAsia"/>
          <w:sz w:val="18"/>
          <w:szCs w:val="18"/>
        </w:rPr>
        <w:t>分）</w:t>
      </w:r>
    </w:p>
    <w:p w:rsidR="00903BD4" w:rsidP="00A2561C">
      <w:pPr>
        <w:spacing w:line="276" w:lineRule="auto"/>
        <w:ind w:left="1080" w:hanging="1080" w:hangingChars="600"/>
        <w:rPr>
          <w:rFonts w:ascii="宋体"/>
          <w:bCs/>
          <w:sz w:val="18"/>
          <w:szCs w:val="18"/>
        </w:rPr>
      </w:pPr>
      <w:r>
        <w:rPr>
          <w:rFonts w:ascii="宋体" w:hint="eastAsia"/>
          <w:bCs/>
          <w:sz w:val="18"/>
          <w:szCs w:val="18"/>
        </w:rPr>
        <w:t xml:space="preserve"> </w:t>
      </w:r>
      <w:r w:rsidRPr="00AC4236" w:rsidR="002E276B">
        <w:rPr>
          <w:rFonts w:ascii="宋体"/>
          <w:bCs/>
          <w:sz w:val="18"/>
          <w:szCs w:val="18"/>
        </w:rPr>
        <w:t xml:space="preserve">17      4   </w:t>
      </w:r>
      <w:r>
        <w:rPr>
          <w:rFonts w:ascii="宋体" w:hint="eastAsia"/>
          <w:bCs/>
          <w:sz w:val="18"/>
          <w:szCs w:val="18"/>
        </w:rPr>
        <w:t xml:space="preserve"> </w:t>
      </w:r>
      <w:r w:rsidRPr="00AC4236" w:rsidR="002E276B">
        <w:rPr>
          <w:rFonts w:ascii="宋体" w:hint="eastAsia"/>
          <w:bCs/>
          <w:sz w:val="18"/>
          <w:szCs w:val="18"/>
        </w:rPr>
        <w:t>运用比喻的修辞，生动形象地写出小雪的琴声是所有钢琴声中最好听的，犹如玫瑰般珍贵，漂亮，</w:t>
      </w:r>
      <w:r>
        <w:rPr>
          <w:rFonts w:ascii="宋体" w:hint="eastAsia"/>
          <w:bCs/>
          <w:sz w:val="18"/>
          <w:szCs w:val="18"/>
        </w:rPr>
        <w:t xml:space="preserve"> </w:t>
      </w:r>
    </w:p>
    <w:p w:rsidR="002E276B" w:rsidRPr="00AC4236" w:rsidP="00A2561C">
      <w:pPr>
        <w:spacing w:line="276" w:lineRule="auto"/>
        <w:ind w:left="1080" w:hanging="1080" w:hangingChars="600"/>
        <w:rPr>
          <w:rFonts w:ascii="宋体"/>
          <w:bCs/>
          <w:sz w:val="18"/>
          <w:szCs w:val="18"/>
        </w:rPr>
      </w:pPr>
      <w:r>
        <w:rPr>
          <w:rFonts w:ascii="宋体" w:hint="eastAsia"/>
          <w:bCs/>
          <w:sz w:val="18"/>
          <w:szCs w:val="18"/>
        </w:rPr>
        <w:t xml:space="preserve">              </w:t>
      </w:r>
      <w:r w:rsidRPr="00AC4236">
        <w:rPr>
          <w:rFonts w:ascii="宋体" w:hint="eastAsia"/>
          <w:bCs/>
          <w:sz w:val="18"/>
          <w:szCs w:val="18"/>
        </w:rPr>
        <w:t>同时以花喻人，生动形象地表现出主人公的品质如玫瑰般美丽、高贵。</w:t>
      </w:r>
    </w:p>
    <w:p w:rsidR="009639E9" w:rsidP="00A2561C">
      <w:pPr>
        <w:spacing w:line="276" w:lineRule="auto"/>
        <w:ind w:left="1080" w:hanging="1080" w:hangingChars="60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 w:rsidRPr="00AC4236" w:rsidR="002E276B">
        <w:rPr>
          <w:sz w:val="18"/>
          <w:szCs w:val="18"/>
        </w:rPr>
        <w:t xml:space="preserve">18      5 </w:t>
      </w:r>
      <w:r>
        <w:rPr>
          <w:rFonts w:hint="eastAsia"/>
          <w:sz w:val="18"/>
          <w:szCs w:val="18"/>
        </w:rPr>
        <w:t xml:space="preserve">  </w:t>
      </w:r>
      <w:r w:rsidRPr="00AC4236" w:rsidR="002E276B">
        <w:rPr>
          <w:sz w:val="18"/>
          <w:szCs w:val="18"/>
        </w:rPr>
        <w:t xml:space="preserve"> </w:t>
      </w:r>
      <w:r w:rsidRPr="00F50B35" w:rsidR="002E276B">
        <w:rPr>
          <w:rFonts w:hint="eastAsia"/>
          <w:b/>
          <w:sz w:val="18"/>
          <w:szCs w:val="18"/>
        </w:rPr>
        <w:t>小雪的角度：</w:t>
      </w:r>
    </w:p>
    <w:p w:rsidR="002E276B" w:rsidRPr="00AC4236" w:rsidP="00A2561C">
      <w:pPr>
        <w:spacing w:line="276" w:lineRule="auto"/>
        <w:ind w:left="1080" w:hanging="1080" w:hangingChars="60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</w:t>
      </w:r>
      <w:r w:rsidRPr="00AC4236">
        <w:rPr>
          <w:rFonts w:hint="eastAsia"/>
          <w:sz w:val="18"/>
          <w:szCs w:val="18"/>
        </w:rPr>
        <w:t>（</w:t>
      </w:r>
      <w:r w:rsidRPr="00AC4236">
        <w:rPr>
          <w:sz w:val="18"/>
          <w:szCs w:val="18"/>
        </w:rPr>
        <w:t>1</w:t>
      </w:r>
      <w:r w:rsidRPr="00AC4236">
        <w:rPr>
          <w:rFonts w:hint="eastAsia"/>
          <w:sz w:val="18"/>
          <w:szCs w:val="18"/>
        </w:rPr>
        <w:t>）做人要正直，不能为了利益而违背良心。</w:t>
      </w:r>
    </w:p>
    <w:p w:rsidR="002E276B" w:rsidRPr="00AC4236" w:rsidP="00A2561C">
      <w:pPr>
        <w:spacing w:line="276" w:lineRule="auto"/>
        <w:ind w:left="1083" w:hanging="180" w:leftChars="430" w:hangingChars="10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</w:t>
      </w:r>
      <w:r w:rsidRPr="00AC4236">
        <w:rPr>
          <w:rFonts w:hint="eastAsia"/>
          <w:sz w:val="18"/>
          <w:szCs w:val="18"/>
        </w:rPr>
        <w:t>（</w:t>
      </w:r>
      <w:r w:rsidRPr="00AC4236">
        <w:rPr>
          <w:sz w:val="18"/>
          <w:szCs w:val="18"/>
        </w:rPr>
        <w:t>2</w:t>
      </w:r>
      <w:r w:rsidRPr="00AC4236">
        <w:rPr>
          <w:rFonts w:hint="eastAsia"/>
          <w:sz w:val="18"/>
          <w:szCs w:val="18"/>
        </w:rPr>
        <w:t>）在遭遇不公时，要冷静。</w:t>
      </w:r>
    </w:p>
    <w:p w:rsidR="002E276B" w:rsidRPr="00AC4236" w:rsidP="00A2561C">
      <w:pPr>
        <w:spacing w:line="276" w:lineRule="auto"/>
        <w:ind w:left="1083" w:hanging="180" w:leftChars="430" w:hangingChars="10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</w:t>
      </w:r>
      <w:r w:rsidRPr="00AC4236">
        <w:rPr>
          <w:rFonts w:hint="eastAsia"/>
          <w:sz w:val="18"/>
          <w:szCs w:val="18"/>
        </w:rPr>
        <w:t>（</w:t>
      </w:r>
      <w:r w:rsidRPr="00AC4236">
        <w:rPr>
          <w:sz w:val="18"/>
          <w:szCs w:val="18"/>
        </w:rPr>
        <w:t>3</w:t>
      </w:r>
      <w:r w:rsidRPr="00AC4236">
        <w:rPr>
          <w:rFonts w:hint="eastAsia"/>
          <w:sz w:val="18"/>
          <w:szCs w:val="18"/>
        </w:rPr>
        <w:t>）对于世俗的污染，我们要敢于用行动做出响亮的回答，敢于对世俗说“不”。</w:t>
      </w:r>
    </w:p>
    <w:p w:rsidR="002E276B" w:rsidRPr="00AC4236" w:rsidP="00A2561C">
      <w:pPr>
        <w:spacing w:line="276" w:lineRule="auto"/>
        <w:ind w:left="1083" w:hanging="180" w:leftChars="430" w:hangingChars="10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</w:t>
      </w:r>
      <w:r w:rsidRPr="00F50B35">
        <w:rPr>
          <w:rFonts w:hint="eastAsia"/>
          <w:b/>
          <w:sz w:val="18"/>
          <w:szCs w:val="18"/>
        </w:rPr>
        <w:t>母亲的角度：</w:t>
      </w:r>
      <w:r w:rsidRPr="00AC4236">
        <w:rPr>
          <w:rFonts w:hint="eastAsia"/>
          <w:sz w:val="18"/>
          <w:szCs w:val="18"/>
        </w:rPr>
        <w:t>家长要正确引导孩子，为孩子做好榜样。</w:t>
      </w:r>
    </w:p>
    <w:p w:rsidR="002E276B" w:rsidRPr="00F50B35" w:rsidP="00A2561C">
      <w:pPr>
        <w:spacing w:line="276" w:lineRule="auto"/>
        <w:ind w:left="1083" w:hanging="180" w:leftChars="430" w:hangingChars="10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 xml:space="preserve">    </w:t>
      </w:r>
      <w:r w:rsidRPr="00F50B35">
        <w:rPr>
          <w:rFonts w:hint="eastAsia"/>
          <w:b/>
          <w:sz w:val="18"/>
          <w:szCs w:val="18"/>
        </w:rPr>
        <w:t xml:space="preserve"> </w:t>
      </w:r>
      <w:r w:rsidRPr="00F50B35">
        <w:rPr>
          <w:rFonts w:hint="eastAsia"/>
          <w:b/>
          <w:sz w:val="18"/>
          <w:szCs w:val="18"/>
        </w:rPr>
        <w:t>音乐艺术的角度：</w:t>
      </w:r>
    </w:p>
    <w:p w:rsidR="002E276B" w:rsidRPr="00AC4236" w:rsidP="00A2561C">
      <w:pPr>
        <w:spacing w:line="276" w:lineRule="auto"/>
        <w:ind w:left="1083" w:hanging="180" w:leftChars="430" w:hangingChars="10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</w:t>
      </w:r>
      <w:r w:rsidRPr="00AC4236">
        <w:rPr>
          <w:rFonts w:hint="eastAsia"/>
          <w:sz w:val="18"/>
          <w:szCs w:val="18"/>
        </w:rPr>
        <w:t>（</w:t>
      </w:r>
      <w:r w:rsidRPr="00AC4236">
        <w:rPr>
          <w:sz w:val="18"/>
          <w:szCs w:val="18"/>
        </w:rPr>
        <w:t>1</w:t>
      </w:r>
      <w:r w:rsidRPr="00AC4236">
        <w:rPr>
          <w:rFonts w:hint="eastAsia"/>
          <w:sz w:val="18"/>
          <w:szCs w:val="18"/>
        </w:rPr>
        <w:t>）琴艺的获得，要靠艰苦磨炼；艺术的更高追求需要的是执著不懈。</w:t>
      </w:r>
    </w:p>
    <w:p w:rsidR="00995CB3" w:rsidP="00A2561C">
      <w:pPr>
        <w:spacing w:line="276" w:lineRule="auto"/>
        <w:ind w:left="1083" w:hanging="180" w:leftChars="430" w:hangingChars="100"/>
        <w:rPr>
          <w:rFonts w:hint="eastAsia"/>
          <w:w w:val="94"/>
          <w:sz w:val="18"/>
          <w:szCs w:val="18"/>
        </w:rPr>
      </w:pPr>
      <w:r>
        <w:rPr>
          <w:rFonts w:hint="eastAsia"/>
          <w:sz w:val="18"/>
          <w:szCs w:val="18"/>
        </w:rPr>
        <w:t xml:space="preserve">    </w:t>
      </w:r>
      <w:r w:rsidRPr="00AC4236" w:rsidR="002E276B">
        <w:rPr>
          <w:rFonts w:hint="eastAsia"/>
          <w:sz w:val="18"/>
          <w:szCs w:val="18"/>
        </w:rPr>
        <w:t>（</w:t>
      </w:r>
      <w:r w:rsidRPr="00AC4236" w:rsidR="002E276B">
        <w:rPr>
          <w:sz w:val="18"/>
          <w:szCs w:val="18"/>
        </w:rPr>
        <w:t>2</w:t>
      </w:r>
      <w:r w:rsidRPr="00AC4236" w:rsidR="002E276B">
        <w:rPr>
          <w:rFonts w:hint="eastAsia"/>
          <w:sz w:val="18"/>
          <w:szCs w:val="18"/>
        </w:rPr>
        <w:t>）</w:t>
      </w:r>
      <w:r w:rsidRPr="00316BD4" w:rsidR="002E276B">
        <w:rPr>
          <w:rFonts w:hint="eastAsia"/>
          <w:w w:val="94"/>
          <w:sz w:val="18"/>
          <w:szCs w:val="18"/>
        </w:rPr>
        <w:t>音乐是艺术，不要拿世俗玷污纯洁的艺术。（语言要通顺，思想要健康，内容要符合文意</w:t>
      </w:r>
      <w:r>
        <w:rPr>
          <w:rFonts w:hint="eastAsia"/>
          <w:w w:val="94"/>
          <w:sz w:val="18"/>
          <w:szCs w:val="18"/>
        </w:rPr>
        <w:t>，每个</w:t>
      </w:r>
    </w:p>
    <w:p w:rsidR="002E276B" w:rsidRPr="00AC4236" w:rsidP="00A2561C">
      <w:pPr>
        <w:spacing w:line="276" w:lineRule="auto"/>
        <w:ind w:left="1083" w:hanging="180" w:leftChars="430" w:hangingChars="100"/>
        <w:rPr>
          <w:sz w:val="18"/>
          <w:szCs w:val="18"/>
        </w:rPr>
      </w:pPr>
      <w:r>
        <w:rPr>
          <w:rFonts w:hint="eastAsia"/>
          <w:w w:val="94"/>
          <w:sz w:val="18"/>
          <w:szCs w:val="18"/>
        </w:rPr>
        <w:t xml:space="preserve">          </w:t>
      </w:r>
      <w:r>
        <w:rPr>
          <w:rFonts w:hint="eastAsia"/>
          <w:w w:val="94"/>
          <w:sz w:val="18"/>
          <w:szCs w:val="18"/>
        </w:rPr>
        <w:t>角度能答对</w:t>
      </w:r>
      <w:r>
        <w:rPr>
          <w:rFonts w:hint="eastAsia"/>
          <w:w w:val="94"/>
          <w:sz w:val="18"/>
          <w:szCs w:val="18"/>
        </w:rPr>
        <w:t>1</w:t>
      </w:r>
      <w:r>
        <w:rPr>
          <w:rFonts w:hint="eastAsia"/>
          <w:w w:val="94"/>
          <w:sz w:val="18"/>
          <w:szCs w:val="18"/>
        </w:rPr>
        <w:t>点即可</w:t>
      </w:r>
      <w:r w:rsidRPr="00316BD4">
        <w:rPr>
          <w:rFonts w:hint="eastAsia"/>
          <w:w w:val="94"/>
          <w:sz w:val="18"/>
          <w:szCs w:val="18"/>
        </w:rPr>
        <w:t>）</w:t>
      </w:r>
    </w:p>
    <w:p w:rsidR="002E276B" w:rsidRPr="00AC4236" w:rsidP="000B15C9">
      <w:pPr>
        <w:autoSpaceDE w:val="0"/>
        <w:autoSpaceDN w:val="0"/>
        <w:adjustRightInd w:val="0"/>
        <w:spacing w:line="288" w:lineRule="auto"/>
        <w:rPr>
          <w:rFonts w:ascii="方正黑体简体" w:eastAsia="方正黑体简体" w:hAnsi="Times New Roman"/>
          <w:sz w:val="18"/>
          <w:szCs w:val="18"/>
        </w:rPr>
      </w:pPr>
      <w:r>
        <w:rPr>
          <w:rFonts w:ascii="方正黑体简体" w:eastAsia="方正黑体简体" w:hAnsi="宋体" w:hint="eastAsia"/>
          <w:sz w:val="18"/>
          <w:szCs w:val="18"/>
        </w:rPr>
        <w:t xml:space="preserve"> </w:t>
      </w:r>
      <w:r w:rsidRPr="00AC4236">
        <w:rPr>
          <w:rFonts w:ascii="方正黑体简体" w:eastAsia="方正黑体简体" w:hAnsi="宋体" w:hint="eastAsia"/>
          <w:sz w:val="18"/>
          <w:szCs w:val="18"/>
        </w:rPr>
        <w:t>三</w:t>
      </w:r>
      <w:r w:rsidRPr="00AC4236">
        <w:rPr>
          <w:rFonts w:ascii="方正黑体简体" w:eastAsia="方正黑体简体" w:hAnsi="Times New Roman"/>
          <w:sz w:val="18"/>
          <w:szCs w:val="18"/>
        </w:rPr>
        <w:t xml:space="preserve">   </w:t>
      </w:r>
      <w:r>
        <w:rPr>
          <w:rFonts w:ascii="方正黑体简体" w:eastAsia="方正黑体简体" w:hAnsi="Times New Roman" w:hint="eastAsia"/>
          <w:sz w:val="18"/>
          <w:szCs w:val="18"/>
        </w:rPr>
        <w:t xml:space="preserve">   </w:t>
      </w:r>
      <w:r w:rsidRPr="00AC4236">
        <w:rPr>
          <w:rFonts w:ascii="方正黑体简体" w:eastAsia="方正黑体简体" w:hAnsi="Times New Roman"/>
          <w:sz w:val="18"/>
          <w:szCs w:val="18"/>
        </w:rPr>
        <w:t xml:space="preserve"> 50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57"/>
        <w:gridCol w:w="6848"/>
      </w:tblGrid>
      <w:tr w:rsidTr="00B226D9">
        <w:tblPrEx>
          <w:tblW w:w="85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22"/>
          <w:jc w:val="center"/>
        </w:trPr>
        <w:tc>
          <w:tcPr>
            <w:tcW w:w="1859" w:type="dxa"/>
          </w:tcPr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作文等级</w:t>
            </w:r>
          </w:p>
        </w:tc>
        <w:tc>
          <w:tcPr>
            <w:tcW w:w="8104" w:type="dxa"/>
          </w:tcPr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评分标准</w:t>
            </w:r>
          </w:p>
        </w:tc>
      </w:tr>
      <w:tr w:rsidTr="00B226D9">
        <w:tblPrEx>
          <w:tblW w:w="8505" w:type="dxa"/>
          <w:jc w:val="center"/>
          <w:tblLook w:val="00A0"/>
        </w:tblPrEx>
        <w:trPr>
          <w:jc w:val="center"/>
        </w:trPr>
        <w:tc>
          <w:tcPr>
            <w:tcW w:w="1859" w:type="dxa"/>
          </w:tcPr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一类卷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(50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～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45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分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8104" w:type="dxa"/>
          </w:tcPr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1.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切合题意，立意明确，中心突出，材料具体生动，有真情实感。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2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书信格式规范，结构严谨，详略得当。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3.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语言得体、流畅。</w:t>
            </w:r>
          </w:p>
        </w:tc>
      </w:tr>
      <w:tr w:rsidTr="00B226D9">
        <w:tblPrEx>
          <w:tblW w:w="8505" w:type="dxa"/>
          <w:jc w:val="center"/>
          <w:tblLook w:val="00A0"/>
        </w:tblPrEx>
        <w:trPr>
          <w:jc w:val="center"/>
        </w:trPr>
        <w:tc>
          <w:tcPr>
            <w:tcW w:w="1859" w:type="dxa"/>
          </w:tcPr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二类卷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(44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～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40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分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)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8104" w:type="dxa"/>
          </w:tcPr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1.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切合题意，立意明确，中心突出，材料具体，有情感。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</w:rPr>
              <w:t>2.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书信格式规范，结构完整，条理清楚。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3.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语言规范、通顺。</w:t>
            </w:r>
          </w:p>
        </w:tc>
      </w:tr>
      <w:tr w:rsidTr="00B226D9">
        <w:tblPrEx>
          <w:tblW w:w="8505" w:type="dxa"/>
          <w:jc w:val="center"/>
          <w:tblLook w:val="00A0"/>
        </w:tblPrEx>
        <w:trPr>
          <w:jc w:val="center"/>
        </w:trPr>
        <w:tc>
          <w:tcPr>
            <w:tcW w:w="1859" w:type="dxa"/>
          </w:tcPr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三类卷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(39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～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30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分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8104" w:type="dxa"/>
          </w:tcPr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1.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基本符合题意，立意明确，材料能表现中心，较有情感。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2.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书信格式基本规范，结构基本完整，有条理。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3.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语言基本通顺，有少数错别字。</w:t>
            </w:r>
          </w:p>
        </w:tc>
      </w:tr>
      <w:tr w:rsidTr="00B226D9">
        <w:tblPrEx>
          <w:tblW w:w="8505" w:type="dxa"/>
          <w:jc w:val="center"/>
          <w:tblLook w:val="00A0"/>
        </w:tblPrEx>
        <w:trPr>
          <w:jc w:val="center"/>
        </w:trPr>
        <w:tc>
          <w:tcPr>
            <w:tcW w:w="1859" w:type="dxa"/>
          </w:tcPr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四类卷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(29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～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15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分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8104" w:type="dxa"/>
          </w:tcPr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1.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不符合题意，立意不明确，材料难以表现中心，缺乏情感。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2.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书信格式不规范，结构不完整，条理不清楚。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3</w:t>
            </w:r>
            <w:r w:rsidRPr="00AC4236">
              <w:rPr>
                <w:rFonts w:ascii="宋体" w:cs="宋体"/>
                <w:kern w:val="0"/>
                <w:sz w:val="18"/>
                <w:szCs w:val="18"/>
              </w:rPr>
              <w:t>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语言不通顺，错别字较多。</w:t>
            </w:r>
          </w:p>
        </w:tc>
      </w:tr>
      <w:tr w:rsidTr="00B226D9">
        <w:tblPrEx>
          <w:tblW w:w="8505" w:type="dxa"/>
          <w:jc w:val="center"/>
          <w:tblLook w:val="00A0"/>
        </w:tblPrEx>
        <w:trPr>
          <w:jc w:val="center"/>
        </w:trPr>
        <w:tc>
          <w:tcPr>
            <w:tcW w:w="1859" w:type="dxa"/>
          </w:tcPr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五类卷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(14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～</w:t>
            </w:r>
            <w:r w:rsidRPr="00AC4236">
              <w:rPr>
                <w:rFonts w:ascii="宋体" w:cs="宋体"/>
                <w:kern w:val="0"/>
                <w:sz w:val="18"/>
                <w:szCs w:val="18"/>
                <w:lang w:val="zh-CN"/>
              </w:rPr>
              <w:t>0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分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8104" w:type="dxa"/>
          </w:tcPr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1.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没有中心，空洞无物，严重离题。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2.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结构混乱，不成篇章。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3.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文理不通，错别字较多。</w:t>
            </w:r>
          </w:p>
        </w:tc>
      </w:tr>
      <w:tr w:rsidTr="00B226D9">
        <w:tblPrEx>
          <w:tblW w:w="8505" w:type="dxa"/>
          <w:jc w:val="center"/>
          <w:tblLook w:val="00A0"/>
        </w:tblPrEx>
        <w:trPr>
          <w:jc w:val="center"/>
        </w:trPr>
        <w:tc>
          <w:tcPr>
            <w:tcW w:w="1859" w:type="dxa"/>
          </w:tcPr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加分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8104" w:type="dxa"/>
          </w:tcPr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符合如下条件之一，可酌情加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l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～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3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分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(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加至本题满分为止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)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：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1.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情真意切，立意深刻。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2.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构思独特，富有创意。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3.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语言优美，富有个性。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4.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文面整洁，书写优美。</w:t>
            </w:r>
          </w:p>
        </w:tc>
      </w:tr>
      <w:tr w:rsidTr="00B226D9">
        <w:tblPrEx>
          <w:tblW w:w="8505" w:type="dxa"/>
          <w:jc w:val="center"/>
          <w:tblLook w:val="00A0"/>
        </w:tblPrEx>
        <w:trPr>
          <w:jc w:val="center"/>
        </w:trPr>
        <w:tc>
          <w:tcPr>
            <w:tcW w:w="1859" w:type="dxa"/>
          </w:tcPr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扣分</w:t>
            </w:r>
          </w:p>
        </w:tc>
        <w:tc>
          <w:tcPr>
            <w:tcW w:w="8104" w:type="dxa"/>
          </w:tcPr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1.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没有标题扣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2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分。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2.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不足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500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字者，每少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50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字扣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1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分。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3.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错别字每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3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个扣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1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分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(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重复的错别字不计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)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，最多扣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3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分。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4.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不能正确使用标点扣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1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～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3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分。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5.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文面脏乱，字迹潦草，难以辨认者扣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1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～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3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分。</w:t>
            </w:r>
          </w:p>
          <w:p w:rsidR="002E276B" w:rsidRPr="00AC4236">
            <w:pPr>
              <w:autoSpaceDE w:val="0"/>
              <w:autoSpaceDN w:val="0"/>
              <w:adjustRightInd w:val="0"/>
              <w:spacing w:line="400" w:lineRule="exact"/>
              <w:rPr>
                <w:rFonts w:ascii="宋体" w:cs="宋体"/>
                <w:kern w:val="0"/>
                <w:sz w:val="18"/>
                <w:szCs w:val="18"/>
                <w:lang w:val="zh-CN"/>
              </w:rPr>
            </w:pP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6.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出现暴露身份的真实校名、地名、人名的扣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1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～</w:t>
            </w:r>
            <w:r w:rsidRPr="00AC4236">
              <w:rPr>
                <w:rFonts w:ascii="宋体" w:hAnsi="宋体" w:cs="宋体"/>
                <w:kern w:val="0"/>
                <w:sz w:val="18"/>
                <w:szCs w:val="18"/>
                <w:lang w:val="zh-CN"/>
              </w:rPr>
              <w:t>3</w:t>
            </w:r>
            <w:r w:rsidRPr="00AC4236">
              <w:rPr>
                <w:rFonts w:ascii="宋体" w:hAnsi="宋体" w:cs="宋体" w:hint="eastAsia"/>
                <w:kern w:val="0"/>
                <w:sz w:val="18"/>
                <w:szCs w:val="18"/>
                <w:lang w:val="zh-CN"/>
              </w:rPr>
              <w:t>分。</w:t>
            </w:r>
          </w:p>
        </w:tc>
      </w:tr>
    </w:tbl>
    <w:p w:rsidR="005E6CC8">
      <w:pPr>
        <w:spacing w:line="340" w:lineRule="exact"/>
        <w:rPr>
          <w:rFonts w:ascii="黑体" w:eastAsia="黑体" w:hAnsi="黑体" w:cs="宋体"/>
          <w:sz w:val="18"/>
          <w:szCs w:val="18"/>
        </w:rPr>
      </w:pPr>
    </w:p>
    <w:p w:rsidR="002E276B" w:rsidRPr="005E6CC8" w:rsidP="000B15C9">
      <w:pPr>
        <w:spacing w:line="300" w:lineRule="auto"/>
        <w:rPr>
          <w:rFonts w:ascii="黑体" w:eastAsia="黑体" w:hAnsi="黑体" w:cs="宋体"/>
          <w:sz w:val="18"/>
          <w:szCs w:val="18"/>
        </w:rPr>
      </w:pPr>
      <w:r w:rsidRPr="005E6CC8">
        <w:rPr>
          <w:rFonts w:ascii="黑体" w:eastAsia="黑体" w:hAnsi="黑体" w:cs="宋体" w:hint="eastAsia"/>
          <w:sz w:val="18"/>
          <w:szCs w:val="18"/>
        </w:rPr>
        <w:t>附加题</w:t>
      </w:r>
      <w:r w:rsidRPr="005E6CC8">
        <w:rPr>
          <w:rFonts w:ascii="黑体" w:eastAsia="黑体" w:hAnsi="黑体" w:cs="宋体"/>
          <w:sz w:val="18"/>
          <w:szCs w:val="18"/>
        </w:rPr>
        <w:t xml:space="preserve"> </w:t>
      </w:r>
      <w:r w:rsidR="005E6CC8">
        <w:rPr>
          <w:rFonts w:ascii="黑体" w:eastAsia="黑体" w:hAnsi="黑体" w:cs="宋体" w:hint="eastAsia"/>
          <w:sz w:val="18"/>
          <w:szCs w:val="18"/>
        </w:rPr>
        <w:t xml:space="preserve">  </w:t>
      </w:r>
      <w:r w:rsidRPr="005E6CC8">
        <w:rPr>
          <w:rFonts w:ascii="黑体" w:eastAsia="黑体" w:hAnsi="黑体" w:cs="宋体"/>
          <w:sz w:val="18"/>
          <w:szCs w:val="18"/>
        </w:rPr>
        <w:t>10</w:t>
      </w:r>
      <w:r w:rsidRPr="005E6CC8">
        <w:rPr>
          <w:rFonts w:ascii="黑体" w:eastAsia="黑体" w:hAnsi="黑体" w:cs="宋体" w:hint="eastAsia"/>
          <w:sz w:val="18"/>
          <w:szCs w:val="18"/>
        </w:rPr>
        <w:t>分</w:t>
      </w:r>
    </w:p>
    <w:p w:rsidR="002E276B" w:rsidRPr="00AC4236" w:rsidP="000B15C9">
      <w:pPr>
        <w:spacing w:line="300" w:lineRule="auto"/>
        <w:ind w:left="1078" w:hanging="1078" w:hangingChars="599"/>
        <w:rPr>
          <w:rFonts w:ascii="宋体"/>
          <w:bCs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 xml:space="preserve">  </w:t>
      </w:r>
      <w:r w:rsidRPr="00AC4236">
        <w:rPr>
          <w:rFonts w:ascii="宋体" w:hAnsi="宋体" w:cs="宋体"/>
          <w:sz w:val="18"/>
          <w:szCs w:val="18"/>
        </w:rPr>
        <w:t xml:space="preserve">1     </w:t>
      </w:r>
      <w:r>
        <w:rPr>
          <w:rFonts w:ascii="宋体" w:hAnsi="宋体" w:cs="宋体" w:hint="eastAsia"/>
          <w:sz w:val="18"/>
          <w:szCs w:val="18"/>
        </w:rPr>
        <w:t xml:space="preserve">  </w:t>
      </w:r>
      <w:r w:rsidRPr="00AC4236">
        <w:rPr>
          <w:rFonts w:ascii="宋体" w:hAnsi="宋体" w:cs="宋体"/>
          <w:sz w:val="18"/>
          <w:szCs w:val="18"/>
        </w:rPr>
        <w:t xml:space="preserve">2   </w:t>
      </w:r>
      <w:r w:rsidRPr="00AC4236">
        <w:rPr>
          <w:rFonts w:ascii="宋体" w:hAnsi="宋体" w:cs="宋体" w:hint="eastAsia"/>
          <w:sz w:val="18"/>
          <w:szCs w:val="18"/>
        </w:rPr>
        <w:t>水浒传</w:t>
      </w:r>
      <w:r w:rsidRPr="00AC4236">
        <w:rPr>
          <w:rFonts w:ascii="宋体" w:hAnsi="宋体" w:cs="宋体"/>
          <w:sz w:val="18"/>
          <w:szCs w:val="18"/>
        </w:rPr>
        <w:t xml:space="preserve">  </w:t>
      </w:r>
      <w:r w:rsidRPr="00AC4236">
        <w:rPr>
          <w:rFonts w:ascii="宋体" w:hAnsi="宋体" w:cs="宋体" w:hint="eastAsia"/>
          <w:sz w:val="18"/>
          <w:szCs w:val="18"/>
        </w:rPr>
        <w:t>白胜</w:t>
      </w:r>
    </w:p>
    <w:p w:rsidR="00086259" w:rsidP="000B15C9">
      <w:pPr>
        <w:spacing w:line="300" w:lineRule="auto"/>
        <w:ind w:left="1078" w:hanging="1078" w:hangingChars="599"/>
        <w:rPr>
          <w:rFonts w:ascii="宋体"/>
          <w:bCs/>
          <w:sz w:val="18"/>
          <w:szCs w:val="18"/>
        </w:rPr>
      </w:pPr>
      <w:r>
        <w:rPr>
          <w:rFonts w:hint="eastAsia"/>
          <w:sz w:val="18"/>
          <w:szCs w:val="18"/>
        </w:rPr>
        <w:t xml:space="preserve">  </w:t>
      </w:r>
      <w:r w:rsidRPr="00AC4236" w:rsidR="002E276B">
        <w:rPr>
          <w:sz w:val="18"/>
          <w:szCs w:val="18"/>
        </w:rPr>
        <w:t xml:space="preserve">2     </w:t>
      </w:r>
      <w:r>
        <w:rPr>
          <w:rFonts w:hint="eastAsia"/>
          <w:sz w:val="18"/>
          <w:szCs w:val="18"/>
        </w:rPr>
        <w:t xml:space="preserve">  </w:t>
      </w:r>
      <w:r w:rsidRPr="00AC4236" w:rsidR="002E276B">
        <w:rPr>
          <w:sz w:val="18"/>
          <w:szCs w:val="18"/>
        </w:rPr>
        <w:t xml:space="preserve">4   </w:t>
      </w:r>
      <w:r w:rsidRPr="00AC4236" w:rsidR="002E276B">
        <w:rPr>
          <w:rFonts w:ascii="宋体" w:hint="eastAsia"/>
          <w:bCs/>
          <w:sz w:val="18"/>
          <w:szCs w:val="18"/>
        </w:rPr>
        <w:t>李逵听说宋江抢夺民女，顿时火冒三丈，回到粱山后，二话没说，先砍倒了杏黄旗，并把</w:t>
      </w:r>
      <w:r>
        <w:rPr>
          <w:rFonts w:ascii="宋体" w:hint="eastAsia"/>
          <w:bCs/>
          <w:sz w:val="18"/>
          <w:szCs w:val="18"/>
        </w:rPr>
        <w:t>“</w:t>
      </w:r>
      <w:r w:rsidRPr="00AC4236" w:rsidR="002E276B">
        <w:rPr>
          <w:rFonts w:ascii="宋体" w:hint="eastAsia"/>
          <w:bCs/>
          <w:sz w:val="18"/>
          <w:szCs w:val="18"/>
        </w:rPr>
        <w:t>替</w:t>
      </w:r>
    </w:p>
    <w:p w:rsidR="002E276B" w:rsidRPr="00086259" w:rsidP="000B15C9">
      <w:pPr>
        <w:spacing w:line="300" w:lineRule="auto"/>
        <w:ind w:left="1078" w:hanging="1078" w:hangingChars="599"/>
        <w:rPr>
          <w:rFonts w:ascii="宋体"/>
          <w:bCs/>
          <w:sz w:val="18"/>
          <w:szCs w:val="18"/>
        </w:rPr>
      </w:pPr>
      <w:r>
        <w:rPr>
          <w:rFonts w:ascii="宋体" w:hint="eastAsia"/>
          <w:bCs/>
          <w:sz w:val="18"/>
          <w:szCs w:val="18"/>
        </w:rPr>
        <w:t xml:space="preserve">              </w:t>
      </w:r>
      <w:r w:rsidRPr="00AC4236">
        <w:rPr>
          <w:rFonts w:ascii="宋体" w:hint="eastAsia"/>
          <w:bCs/>
          <w:sz w:val="18"/>
          <w:szCs w:val="18"/>
        </w:rPr>
        <w:t>天行道</w:t>
      </w:r>
      <w:r>
        <w:rPr>
          <w:rFonts w:ascii="宋体" w:hint="eastAsia"/>
          <w:bCs/>
          <w:sz w:val="18"/>
          <w:szCs w:val="18"/>
        </w:rPr>
        <w:t>”</w:t>
      </w:r>
      <w:r w:rsidRPr="00AC4236">
        <w:rPr>
          <w:rFonts w:ascii="宋体" w:hint="eastAsia"/>
          <w:bCs/>
          <w:sz w:val="18"/>
          <w:szCs w:val="18"/>
        </w:rPr>
        <w:t>四个字扯个粉碎，接着要杀宋江，教人拦住，气做一团。</w:t>
      </w:r>
    </w:p>
    <w:p w:rsidR="002E276B" w:rsidRPr="00AC4236" w:rsidP="000B15C9">
      <w:pPr>
        <w:pStyle w:val="NormalWeb"/>
        <w:shd w:val="clear" w:color="auto" w:fill="FFFFFF"/>
        <w:spacing w:before="0" w:beforeAutospacing="0" w:after="0" w:afterAutospacing="0" w:line="300" w:lineRule="auto"/>
        <w:ind w:left="1170" w:hanging="1170" w:hangingChars="65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</w:t>
      </w:r>
      <w:r w:rsidRPr="00AC4236">
        <w:rPr>
          <w:sz w:val="18"/>
          <w:szCs w:val="18"/>
        </w:rPr>
        <w:t xml:space="preserve">3    </w:t>
      </w:r>
      <w:r>
        <w:rPr>
          <w:rFonts w:hint="eastAsia"/>
          <w:sz w:val="18"/>
          <w:szCs w:val="18"/>
        </w:rPr>
        <w:t xml:space="preserve">  </w:t>
      </w:r>
      <w:r w:rsidRPr="00AC4236">
        <w:rPr>
          <w:sz w:val="18"/>
          <w:szCs w:val="18"/>
        </w:rPr>
        <w:t xml:space="preserve"> 4  </w:t>
      </w:r>
      <w:bookmarkStart w:id="0" w:name="_GoBack"/>
      <w:bookmarkEnd w:id="0"/>
      <w:r w:rsidRPr="00AC4236">
        <w:rPr>
          <w:sz w:val="18"/>
          <w:szCs w:val="18"/>
        </w:rPr>
        <w:t>①</w:t>
      </w:r>
      <w:r w:rsidRPr="00AC4236">
        <w:rPr>
          <w:rFonts w:hint="eastAsia"/>
          <w:sz w:val="18"/>
          <w:szCs w:val="18"/>
        </w:rPr>
        <w:t>他有正义感，敢于路见不平拔刀相助，富有同情心。节选文段中他对刘太公女儿的遭遇，就很有同情心，并拔刀相助。</w:t>
      </w:r>
      <w:r w:rsidRPr="00AC4236">
        <w:rPr>
          <w:sz w:val="18"/>
          <w:szCs w:val="18"/>
        </w:rPr>
        <w:t>②</w:t>
      </w:r>
      <w:r w:rsidRPr="00AC4236">
        <w:rPr>
          <w:rFonts w:hint="eastAsia"/>
          <w:sz w:val="18"/>
          <w:szCs w:val="18"/>
        </w:rPr>
        <w:t>他鲁莽中透着可爱。例如</w:t>
      </w:r>
      <w:r w:rsidRPr="00AC4236">
        <w:rPr>
          <w:sz w:val="18"/>
          <w:szCs w:val="18"/>
        </w:rPr>
        <w:t>“</w:t>
      </w:r>
      <w:r w:rsidRPr="00AC4236">
        <w:rPr>
          <w:rFonts w:hint="eastAsia"/>
          <w:sz w:val="18"/>
          <w:szCs w:val="18"/>
        </w:rPr>
        <w:t>负荆请罪</w:t>
      </w:r>
      <w:r w:rsidRPr="00AC4236">
        <w:rPr>
          <w:sz w:val="18"/>
          <w:szCs w:val="18"/>
        </w:rPr>
        <w:t>”“</w:t>
      </w:r>
      <w:r w:rsidRPr="00AC4236">
        <w:rPr>
          <w:rFonts w:hint="eastAsia"/>
          <w:sz w:val="18"/>
          <w:szCs w:val="18"/>
        </w:rPr>
        <w:t>被张顺骗下水打斗</w:t>
      </w:r>
      <w:r w:rsidRPr="00AC4236">
        <w:rPr>
          <w:sz w:val="18"/>
          <w:szCs w:val="18"/>
        </w:rPr>
        <w:t>”“</w:t>
      </w:r>
      <w:r w:rsidRPr="00AC4236">
        <w:rPr>
          <w:rFonts w:hint="eastAsia"/>
          <w:sz w:val="18"/>
          <w:szCs w:val="18"/>
        </w:rPr>
        <w:t>李逵耍滑</w:t>
      </w:r>
      <w:r w:rsidRPr="00AC4236">
        <w:rPr>
          <w:sz w:val="18"/>
          <w:szCs w:val="18"/>
        </w:rPr>
        <w:t>”</w:t>
      </w:r>
      <w:r w:rsidRPr="00AC4236">
        <w:rPr>
          <w:rFonts w:hint="eastAsia"/>
          <w:sz w:val="18"/>
          <w:szCs w:val="18"/>
        </w:rPr>
        <w:t>中都表现出了憨厚、率直、天真的一面，让人读后忍俊不禁。</w:t>
      </w:r>
      <w:r w:rsidRPr="00AC4236">
        <w:rPr>
          <w:sz w:val="18"/>
          <w:szCs w:val="18"/>
        </w:rPr>
        <w:t>③</w:t>
      </w:r>
      <w:r w:rsidRPr="00AC4236">
        <w:rPr>
          <w:rFonts w:hint="eastAsia"/>
          <w:sz w:val="18"/>
          <w:szCs w:val="18"/>
        </w:rPr>
        <w:t>他也有思想上的局限性。他既反贪官，也反大宋皇帝，要</w:t>
      </w:r>
      <w:r w:rsidRPr="00AC4236">
        <w:rPr>
          <w:sz w:val="18"/>
          <w:szCs w:val="18"/>
        </w:rPr>
        <w:t>“</w:t>
      </w:r>
      <w:r w:rsidRPr="00AC4236">
        <w:rPr>
          <w:rFonts w:hint="eastAsia"/>
          <w:sz w:val="18"/>
          <w:szCs w:val="18"/>
        </w:rPr>
        <w:t>杀去东京，夺了鸟位</w:t>
      </w:r>
      <w:r w:rsidRPr="00AC4236">
        <w:rPr>
          <w:sz w:val="18"/>
          <w:szCs w:val="18"/>
        </w:rPr>
        <w:t>”</w:t>
      </w:r>
      <w:r w:rsidRPr="00AC4236">
        <w:rPr>
          <w:rFonts w:hint="eastAsia"/>
          <w:sz w:val="18"/>
          <w:szCs w:val="18"/>
        </w:rPr>
        <w:t>，可他夺位以后的理想却是</w:t>
      </w:r>
      <w:r w:rsidRPr="00AC4236">
        <w:rPr>
          <w:sz w:val="18"/>
          <w:szCs w:val="18"/>
        </w:rPr>
        <w:t>“</w:t>
      </w:r>
      <w:r w:rsidRPr="00AC4236">
        <w:rPr>
          <w:rFonts w:hint="eastAsia"/>
          <w:sz w:val="18"/>
          <w:szCs w:val="18"/>
        </w:rPr>
        <w:t>晁盖哥哥便做了大皇帝，宋江哥哥便做了小皇帝</w:t>
      </w:r>
      <w:r w:rsidRPr="00AC4236">
        <w:rPr>
          <w:sz w:val="18"/>
          <w:szCs w:val="18"/>
        </w:rPr>
        <w:t>”</w:t>
      </w:r>
      <w:r w:rsidRPr="00AC4236">
        <w:rPr>
          <w:rFonts w:hint="eastAsia"/>
          <w:sz w:val="18"/>
          <w:szCs w:val="18"/>
        </w:rPr>
        <w:t>。这说明他仍然受皇权思想的支配。</w:t>
      </w:r>
      <w:r w:rsidRPr="00AC4236">
        <w:rPr>
          <w:sz w:val="18"/>
          <w:szCs w:val="18"/>
        </w:rPr>
        <w:t>④</w:t>
      </w:r>
      <w:r w:rsidRPr="00AC4236">
        <w:rPr>
          <w:rFonts w:hint="eastAsia"/>
          <w:sz w:val="18"/>
          <w:szCs w:val="18"/>
        </w:rPr>
        <w:t>行动上莽撞，易出乱子。他头脑简单，有勇无谋，嗜斗，嗜杀，这是他人性中的一大缺陷。</w:t>
      </w:r>
      <w:r w:rsidRPr="00AC4236">
        <w:rPr>
          <w:sz w:val="18"/>
          <w:szCs w:val="18"/>
        </w:rPr>
        <w:t>⑤</w:t>
      </w:r>
      <w:r w:rsidRPr="00AC4236">
        <w:rPr>
          <w:rFonts w:hint="eastAsia"/>
          <w:sz w:val="18"/>
          <w:szCs w:val="18"/>
        </w:rPr>
        <w:t>他是一个悲剧式人物。他下山接母，母亲却被老虎吃掉，令人为之落泪。他最终被自己最敬爱的哥哥宋江毒死。（答对两点得满分）</w:t>
      </w:r>
    </w:p>
    <w:sectPr w:rsidSect="004D27BF">
      <w:footerReference w:type="default" r:id="rId5"/>
      <w:pgSz w:w="11906" w:h="16838"/>
      <w:pgMar w:top="1701" w:right="1588" w:bottom="1701" w:left="1588" w:header="851" w:footer="1298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大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76B">
    <w:pPr>
      <w:pStyle w:val="Footer"/>
      <w:jc w:val="center"/>
    </w:pPr>
    <w:r>
      <w:rPr>
        <w:rFonts w:hint="eastAsia"/>
      </w:rPr>
      <w:t>九年级语文期终学生素质监测参考答案</w:t>
    </w:r>
    <w:r w:rsidRPr="00175E4B">
      <w:t>（第</w:t>
    </w:r>
    <w:r w:rsidRPr="00175E4B" w:rsidR="007D637A">
      <w:rPr>
        <w:rStyle w:val="PageNumber"/>
      </w:rPr>
      <w:fldChar w:fldCharType="begin"/>
    </w:r>
    <w:r w:rsidRPr="00175E4B">
      <w:rPr>
        <w:rStyle w:val="PageNumber"/>
      </w:rPr>
      <w:instrText xml:space="preserve"> PAGE </w:instrText>
    </w:r>
    <w:r w:rsidRPr="00175E4B" w:rsidR="007D637A">
      <w:rPr>
        <w:rStyle w:val="PageNumber"/>
      </w:rPr>
      <w:fldChar w:fldCharType="separate"/>
    </w:r>
    <w:r w:rsidR="00A2561C">
      <w:rPr>
        <w:rStyle w:val="PageNumber"/>
        <w:noProof/>
      </w:rPr>
      <w:t>3</w:t>
    </w:r>
    <w:r w:rsidRPr="00175E4B" w:rsidR="007D637A">
      <w:rPr>
        <w:rStyle w:val="PageNumber"/>
      </w:rPr>
      <w:fldChar w:fldCharType="end"/>
    </w:r>
    <w:r w:rsidRPr="00175E4B">
      <w:t>页</w:t>
    </w:r>
    <w:r w:rsidRPr="00175E4B">
      <w:rPr>
        <w:rFonts w:hint="eastAsia"/>
      </w:rPr>
      <w:t xml:space="preserve">   </w:t>
    </w:r>
    <w:r w:rsidRPr="00175E4B">
      <w:t>共</w:t>
    </w:r>
    <w:r w:rsidRPr="00175E4B" w:rsidR="007D637A">
      <w:rPr>
        <w:rStyle w:val="PageNumber"/>
      </w:rPr>
      <w:fldChar w:fldCharType="begin"/>
    </w:r>
    <w:r w:rsidRPr="00175E4B">
      <w:rPr>
        <w:rStyle w:val="PageNumber"/>
      </w:rPr>
      <w:instrText xml:space="preserve"> NUMPAGES </w:instrText>
    </w:r>
    <w:r w:rsidRPr="00175E4B" w:rsidR="007D637A">
      <w:rPr>
        <w:rStyle w:val="PageNumber"/>
      </w:rPr>
      <w:fldChar w:fldCharType="separate"/>
    </w:r>
    <w:r w:rsidR="00A2561C">
      <w:rPr>
        <w:rStyle w:val="PageNumber"/>
        <w:noProof/>
      </w:rPr>
      <w:t>3</w:t>
    </w:r>
    <w:r w:rsidRPr="00175E4B" w:rsidR="007D637A">
      <w:rPr>
        <w:rStyle w:val="PageNumber"/>
      </w:rPr>
      <w:fldChar w:fldCharType="end"/>
    </w:r>
    <w:r w:rsidRPr="00175E4B">
      <w:t>页）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BB73FE7"/>
    <w:rsid w:val="00001701"/>
    <w:rsid w:val="00002379"/>
    <w:rsid w:val="00007B41"/>
    <w:rsid w:val="0002496A"/>
    <w:rsid w:val="00036B0F"/>
    <w:rsid w:val="00037C31"/>
    <w:rsid w:val="00041454"/>
    <w:rsid w:val="00061902"/>
    <w:rsid w:val="000668FF"/>
    <w:rsid w:val="0008304E"/>
    <w:rsid w:val="0008414E"/>
    <w:rsid w:val="00086224"/>
    <w:rsid w:val="00086259"/>
    <w:rsid w:val="000A000D"/>
    <w:rsid w:val="000A3F32"/>
    <w:rsid w:val="000A59CF"/>
    <w:rsid w:val="000A5B50"/>
    <w:rsid w:val="000A609F"/>
    <w:rsid w:val="000B15C9"/>
    <w:rsid w:val="000C5558"/>
    <w:rsid w:val="000D08F0"/>
    <w:rsid w:val="000D0964"/>
    <w:rsid w:val="000D2C07"/>
    <w:rsid w:val="000D3D8F"/>
    <w:rsid w:val="000D45E4"/>
    <w:rsid w:val="000D5EF8"/>
    <w:rsid w:val="000D6C99"/>
    <w:rsid w:val="000E7A2E"/>
    <w:rsid w:val="000F0BA1"/>
    <w:rsid w:val="001041B3"/>
    <w:rsid w:val="00147B82"/>
    <w:rsid w:val="00150394"/>
    <w:rsid w:val="00151064"/>
    <w:rsid w:val="00157201"/>
    <w:rsid w:val="0017137B"/>
    <w:rsid w:val="00175E4B"/>
    <w:rsid w:val="0019028C"/>
    <w:rsid w:val="00194D91"/>
    <w:rsid w:val="001A260B"/>
    <w:rsid w:val="001A3DA8"/>
    <w:rsid w:val="001A3F4D"/>
    <w:rsid w:val="001B331D"/>
    <w:rsid w:val="001B3E5A"/>
    <w:rsid w:val="001B41B7"/>
    <w:rsid w:val="001C0755"/>
    <w:rsid w:val="001C25BE"/>
    <w:rsid w:val="001D34C8"/>
    <w:rsid w:val="001E0319"/>
    <w:rsid w:val="001E20CB"/>
    <w:rsid w:val="001E5493"/>
    <w:rsid w:val="002023C5"/>
    <w:rsid w:val="00204012"/>
    <w:rsid w:val="00205BC8"/>
    <w:rsid w:val="0022684E"/>
    <w:rsid w:val="0022796A"/>
    <w:rsid w:val="0023497E"/>
    <w:rsid w:val="00242B6A"/>
    <w:rsid w:val="00255988"/>
    <w:rsid w:val="00262DC0"/>
    <w:rsid w:val="00265137"/>
    <w:rsid w:val="002653BC"/>
    <w:rsid w:val="00265617"/>
    <w:rsid w:val="00270122"/>
    <w:rsid w:val="00280982"/>
    <w:rsid w:val="0029071D"/>
    <w:rsid w:val="002A1189"/>
    <w:rsid w:val="002A41FE"/>
    <w:rsid w:val="002A74C9"/>
    <w:rsid w:val="002B2BB9"/>
    <w:rsid w:val="002C1A4D"/>
    <w:rsid w:val="002C5E3A"/>
    <w:rsid w:val="002C7E82"/>
    <w:rsid w:val="002D05E9"/>
    <w:rsid w:val="002D4165"/>
    <w:rsid w:val="002E276B"/>
    <w:rsid w:val="002E2A93"/>
    <w:rsid w:val="002E7355"/>
    <w:rsid w:val="002F03F0"/>
    <w:rsid w:val="00312441"/>
    <w:rsid w:val="00314ABD"/>
    <w:rsid w:val="00316BD4"/>
    <w:rsid w:val="00336C31"/>
    <w:rsid w:val="00346245"/>
    <w:rsid w:val="00347251"/>
    <w:rsid w:val="00350939"/>
    <w:rsid w:val="00361A04"/>
    <w:rsid w:val="0036725A"/>
    <w:rsid w:val="00367C8C"/>
    <w:rsid w:val="003720B0"/>
    <w:rsid w:val="0037410A"/>
    <w:rsid w:val="00374EF4"/>
    <w:rsid w:val="00377F8D"/>
    <w:rsid w:val="0038749B"/>
    <w:rsid w:val="003922E6"/>
    <w:rsid w:val="003A42AC"/>
    <w:rsid w:val="003B259A"/>
    <w:rsid w:val="003D4B1E"/>
    <w:rsid w:val="003E30EC"/>
    <w:rsid w:val="003E5E1C"/>
    <w:rsid w:val="003E6657"/>
    <w:rsid w:val="00400694"/>
    <w:rsid w:val="004108B8"/>
    <w:rsid w:val="00412F6E"/>
    <w:rsid w:val="004206E8"/>
    <w:rsid w:val="00423338"/>
    <w:rsid w:val="004244A5"/>
    <w:rsid w:val="004272C1"/>
    <w:rsid w:val="00436CE0"/>
    <w:rsid w:val="00441603"/>
    <w:rsid w:val="00441F86"/>
    <w:rsid w:val="00442A90"/>
    <w:rsid w:val="004450DA"/>
    <w:rsid w:val="004573D3"/>
    <w:rsid w:val="00465227"/>
    <w:rsid w:val="0046554A"/>
    <w:rsid w:val="004677FB"/>
    <w:rsid w:val="00471CD2"/>
    <w:rsid w:val="0047579F"/>
    <w:rsid w:val="00484211"/>
    <w:rsid w:val="00494E8F"/>
    <w:rsid w:val="004954E7"/>
    <w:rsid w:val="004A49C4"/>
    <w:rsid w:val="004C287B"/>
    <w:rsid w:val="004C53A5"/>
    <w:rsid w:val="004D144E"/>
    <w:rsid w:val="004D27BF"/>
    <w:rsid w:val="004D5811"/>
    <w:rsid w:val="004E0621"/>
    <w:rsid w:val="004F243B"/>
    <w:rsid w:val="00502208"/>
    <w:rsid w:val="00506AAB"/>
    <w:rsid w:val="005240CF"/>
    <w:rsid w:val="005242B9"/>
    <w:rsid w:val="00543FEF"/>
    <w:rsid w:val="00545F2D"/>
    <w:rsid w:val="0055343F"/>
    <w:rsid w:val="005562F6"/>
    <w:rsid w:val="005612CC"/>
    <w:rsid w:val="00567A16"/>
    <w:rsid w:val="00582DCB"/>
    <w:rsid w:val="00583675"/>
    <w:rsid w:val="00591067"/>
    <w:rsid w:val="00594351"/>
    <w:rsid w:val="005B4F92"/>
    <w:rsid w:val="005D121F"/>
    <w:rsid w:val="005D25AA"/>
    <w:rsid w:val="005D5502"/>
    <w:rsid w:val="005D70E2"/>
    <w:rsid w:val="005E6CC8"/>
    <w:rsid w:val="005F06EC"/>
    <w:rsid w:val="005F4427"/>
    <w:rsid w:val="0060161A"/>
    <w:rsid w:val="0062007D"/>
    <w:rsid w:val="006201CC"/>
    <w:rsid w:val="00625B90"/>
    <w:rsid w:val="00633796"/>
    <w:rsid w:val="00635864"/>
    <w:rsid w:val="0063765F"/>
    <w:rsid w:val="0064055F"/>
    <w:rsid w:val="00655037"/>
    <w:rsid w:val="006601E5"/>
    <w:rsid w:val="0066183F"/>
    <w:rsid w:val="006810FE"/>
    <w:rsid w:val="006854C4"/>
    <w:rsid w:val="00690406"/>
    <w:rsid w:val="00696491"/>
    <w:rsid w:val="006A13E5"/>
    <w:rsid w:val="006A6447"/>
    <w:rsid w:val="006B1E70"/>
    <w:rsid w:val="006B4283"/>
    <w:rsid w:val="006C6A9E"/>
    <w:rsid w:val="006D2EB8"/>
    <w:rsid w:val="006D3C73"/>
    <w:rsid w:val="006D4125"/>
    <w:rsid w:val="006D63CE"/>
    <w:rsid w:val="006E1649"/>
    <w:rsid w:val="006E4947"/>
    <w:rsid w:val="006E7A9A"/>
    <w:rsid w:val="006E7D3A"/>
    <w:rsid w:val="006F5682"/>
    <w:rsid w:val="006F6763"/>
    <w:rsid w:val="007031E8"/>
    <w:rsid w:val="0070396C"/>
    <w:rsid w:val="0070738C"/>
    <w:rsid w:val="00716921"/>
    <w:rsid w:val="007204B5"/>
    <w:rsid w:val="007244C3"/>
    <w:rsid w:val="00731789"/>
    <w:rsid w:val="00737840"/>
    <w:rsid w:val="00742E70"/>
    <w:rsid w:val="00743757"/>
    <w:rsid w:val="00744CF9"/>
    <w:rsid w:val="00753240"/>
    <w:rsid w:val="00753CB5"/>
    <w:rsid w:val="00755E20"/>
    <w:rsid w:val="00756093"/>
    <w:rsid w:val="00756C8C"/>
    <w:rsid w:val="00757CF1"/>
    <w:rsid w:val="00760D21"/>
    <w:rsid w:val="00761492"/>
    <w:rsid w:val="007708E4"/>
    <w:rsid w:val="00772D6C"/>
    <w:rsid w:val="00780120"/>
    <w:rsid w:val="007805FF"/>
    <w:rsid w:val="0078530A"/>
    <w:rsid w:val="00797B69"/>
    <w:rsid w:val="007A55E2"/>
    <w:rsid w:val="007A77E8"/>
    <w:rsid w:val="007C005A"/>
    <w:rsid w:val="007C4DD6"/>
    <w:rsid w:val="007C588C"/>
    <w:rsid w:val="007C58EA"/>
    <w:rsid w:val="007D1A3B"/>
    <w:rsid w:val="007D2698"/>
    <w:rsid w:val="007D353F"/>
    <w:rsid w:val="007D637A"/>
    <w:rsid w:val="007F1B0A"/>
    <w:rsid w:val="007F22EA"/>
    <w:rsid w:val="007F6618"/>
    <w:rsid w:val="00801A53"/>
    <w:rsid w:val="00813DD5"/>
    <w:rsid w:val="00817052"/>
    <w:rsid w:val="00820389"/>
    <w:rsid w:val="0082082E"/>
    <w:rsid w:val="008364E0"/>
    <w:rsid w:val="00841331"/>
    <w:rsid w:val="00846117"/>
    <w:rsid w:val="00847222"/>
    <w:rsid w:val="00857D62"/>
    <w:rsid w:val="00861E7A"/>
    <w:rsid w:val="0087789D"/>
    <w:rsid w:val="00894BF6"/>
    <w:rsid w:val="008A215E"/>
    <w:rsid w:val="008A2510"/>
    <w:rsid w:val="008A44F6"/>
    <w:rsid w:val="008A7DC8"/>
    <w:rsid w:val="008B269F"/>
    <w:rsid w:val="008B78CE"/>
    <w:rsid w:val="008C44B0"/>
    <w:rsid w:val="008C4B0D"/>
    <w:rsid w:val="008C5285"/>
    <w:rsid w:val="008C7084"/>
    <w:rsid w:val="008D06A7"/>
    <w:rsid w:val="008D26DE"/>
    <w:rsid w:val="008E23C5"/>
    <w:rsid w:val="008E41C2"/>
    <w:rsid w:val="008F0FAD"/>
    <w:rsid w:val="008F1DB3"/>
    <w:rsid w:val="00903BD4"/>
    <w:rsid w:val="00903E57"/>
    <w:rsid w:val="00904855"/>
    <w:rsid w:val="009102DD"/>
    <w:rsid w:val="0092562B"/>
    <w:rsid w:val="00927FAE"/>
    <w:rsid w:val="0093512B"/>
    <w:rsid w:val="009376D9"/>
    <w:rsid w:val="009433BB"/>
    <w:rsid w:val="00961F4F"/>
    <w:rsid w:val="009639E9"/>
    <w:rsid w:val="00966978"/>
    <w:rsid w:val="00966D5A"/>
    <w:rsid w:val="009748EF"/>
    <w:rsid w:val="0097704D"/>
    <w:rsid w:val="009771FB"/>
    <w:rsid w:val="00980C09"/>
    <w:rsid w:val="00984262"/>
    <w:rsid w:val="009848BE"/>
    <w:rsid w:val="0099515E"/>
    <w:rsid w:val="00995CB3"/>
    <w:rsid w:val="009A0A89"/>
    <w:rsid w:val="009A78E6"/>
    <w:rsid w:val="009B655D"/>
    <w:rsid w:val="009C01D4"/>
    <w:rsid w:val="009C1DFE"/>
    <w:rsid w:val="009C73C9"/>
    <w:rsid w:val="009D3A5C"/>
    <w:rsid w:val="009D5F91"/>
    <w:rsid w:val="009E5A14"/>
    <w:rsid w:val="00A01B00"/>
    <w:rsid w:val="00A135FC"/>
    <w:rsid w:val="00A14B2F"/>
    <w:rsid w:val="00A23FF9"/>
    <w:rsid w:val="00A2561C"/>
    <w:rsid w:val="00A34885"/>
    <w:rsid w:val="00A41422"/>
    <w:rsid w:val="00A43530"/>
    <w:rsid w:val="00A4382B"/>
    <w:rsid w:val="00A616FB"/>
    <w:rsid w:val="00A70F37"/>
    <w:rsid w:val="00A71985"/>
    <w:rsid w:val="00A73535"/>
    <w:rsid w:val="00A74308"/>
    <w:rsid w:val="00A82C45"/>
    <w:rsid w:val="00A86F1F"/>
    <w:rsid w:val="00A87337"/>
    <w:rsid w:val="00A971F7"/>
    <w:rsid w:val="00AB00A9"/>
    <w:rsid w:val="00AB4188"/>
    <w:rsid w:val="00AC4236"/>
    <w:rsid w:val="00AC434B"/>
    <w:rsid w:val="00AD7A94"/>
    <w:rsid w:val="00AE673B"/>
    <w:rsid w:val="00AF5C7A"/>
    <w:rsid w:val="00B02EE8"/>
    <w:rsid w:val="00B06013"/>
    <w:rsid w:val="00B0752B"/>
    <w:rsid w:val="00B1583F"/>
    <w:rsid w:val="00B226D9"/>
    <w:rsid w:val="00B353FC"/>
    <w:rsid w:val="00B41721"/>
    <w:rsid w:val="00B42162"/>
    <w:rsid w:val="00B4365F"/>
    <w:rsid w:val="00B45B41"/>
    <w:rsid w:val="00B51DDE"/>
    <w:rsid w:val="00B61629"/>
    <w:rsid w:val="00B63F01"/>
    <w:rsid w:val="00B65784"/>
    <w:rsid w:val="00B72081"/>
    <w:rsid w:val="00B81BF9"/>
    <w:rsid w:val="00B949F6"/>
    <w:rsid w:val="00BA4DC6"/>
    <w:rsid w:val="00BA7498"/>
    <w:rsid w:val="00BB2FC9"/>
    <w:rsid w:val="00BB3A00"/>
    <w:rsid w:val="00BB7A9B"/>
    <w:rsid w:val="00BC09B8"/>
    <w:rsid w:val="00BC75B6"/>
    <w:rsid w:val="00BD21CF"/>
    <w:rsid w:val="00BE6068"/>
    <w:rsid w:val="00BF3E23"/>
    <w:rsid w:val="00C033F1"/>
    <w:rsid w:val="00C1113D"/>
    <w:rsid w:val="00C12FBE"/>
    <w:rsid w:val="00C14A7F"/>
    <w:rsid w:val="00C17236"/>
    <w:rsid w:val="00C32932"/>
    <w:rsid w:val="00C3678E"/>
    <w:rsid w:val="00C36B07"/>
    <w:rsid w:val="00C4012A"/>
    <w:rsid w:val="00C6214D"/>
    <w:rsid w:val="00C62A19"/>
    <w:rsid w:val="00C80995"/>
    <w:rsid w:val="00C836BB"/>
    <w:rsid w:val="00C91ED4"/>
    <w:rsid w:val="00C94C6A"/>
    <w:rsid w:val="00C97E92"/>
    <w:rsid w:val="00CA07C3"/>
    <w:rsid w:val="00CA6569"/>
    <w:rsid w:val="00CB0C62"/>
    <w:rsid w:val="00CC2E54"/>
    <w:rsid w:val="00CC5070"/>
    <w:rsid w:val="00CE3E18"/>
    <w:rsid w:val="00CE6AA7"/>
    <w:rsid w:val="00CF017C"/>
    <w:rsid w:val="00CF3464"/>
    <w:rsid w:val="00D07E53"/>
    <w:rsid w:val="00D214B8"/>
    <w:rsid w:val="00D21649"/>
    <w:rsid w:val="00D22B4C"/>
    <w:rsid w:val="00D32691"/>
    <w:rsid w:val="00D400AC"/>
    <w:rsid w:val="00D43CE4"/>
    <w:rsid w:val="00D45CE0"/>
    <w:rsid w:val="00D502BE"/>
    <w:rsid w:val="00D905B1"/>
    <w:rsid w:val="00DC04C5"/>
    <w:rsid w:val="00DC2AA3"/>
    <w:rsid w:val="00DC41DF"/>
    <w:rsid w:val="00DC631B"/>
    <w:rsid w:val="00DC6E77"/>
    <w:rsid w:val="00DD317A"/>
    <w:rsid w:val="00DD3B77"/>
    <w:rsid w:val="00DD449A"/>
    <w:rsid w:val="00DD78D3"/>
    <w:rsid w:val="00DE41D3"/>
    <w:rsid w:val="00DF1D7B"/>
    <w:rsid w:val="00E07900"/>
    <w:rsid w:val="00E13A3A"/>
    <w:rsid w:val="00E163EE"/>
    <w:rsid w:val="00E2725B"/>
    <w:rsid w:val="00E277D5"/>
    <w:rsid w:val="00E31DB3"/>
    <w:rsid w:val="00E6560B"/>
    <w:rsid w:val="00E66E80"/>
    <w:rsid w:val="00E75A57"/>
    <w:rsid w:val="00E812D0"/>
    <w:rsid w:val="00E85159"/>
    <w:rsid w:val="00E92979"/>
    <w:rsid w:val="00EA3AE2"/>
    <w:rsid w:val="00EA3FD3"/>
    <w:rsid w:val="00EB51CB"/>
    <w:rsid w:val="00EB7C96"/>
    <w:rsid w:val="00EC57C3"/>
    <w:rsid w:val="00ED0C07"/>
    <w:rsid w:val="00ED1D6F"/>
    <w:rsid w:val="00EE0000"/>
    <w:rsid w:val="00EE606B"/>
    <w:rsid w:val="00EF560C"/>
    <w:rsid w:val="00EF5DF5"/>
    <w:rsid w:val="00F00C00"/>
    <w:rsid w:val="00F0577A"/>
    <w:rsid w:val="00F10C57"/>
    <w:rsid w:val="00F27D0C"/>
    <w:rsid w:val="00F359B7"/>
    <w:rsid w:val="00F3617D"/>
    <w:rsid w:val="00F40BB5"/>
    <w:rsid w:val="00F40E4D"/>
    <w:rsid w:val="00F43C80"/>
    <w:rsid w:val="00F46168"/>
    <w:rsid w:val="00F50B35"/>
    <w:rsid w:val="00F57D02"/>
    <w:rsid w:val="00F64A4D"/>
    <w:rsid w:val="00F75566"/>
    <w:rsid w:val="00F76AA2"/>
    <w:rsid w:val="00F80335"/>
    <w:rsid w:val="00F849C7"/>
    <w:rsid w:val="00F9263A"/>
    <w:rsid w:val="00FA78B3"/>
    <w:rsid w:val="00FB0355"/>
    <w:rsid w:val="00FB770D"/>
    <w:rsid w:val="00FC76E1"/>
    <w:rsid w:val="00FD4736"/>
    <w:rsid w:val="00FE5183"/>
    <w:rsid w:val="00FF70C1"/>
    <w:rsid w:val="00FF7B64"/>
    <w:rsid w:val="08E6135D"/>
    <w:rsid w:val="16F540EC"/>
    <w:rsid w:val="19760393"/>
    <w:rsid w:val="40F564A2"/>
    <w:rsid w:val="4C6A3FED"/>
    <w:rsid w:val="5C497646"/>
    <w:rsid w:val="67847054"/>
    <w:rsid w:val="7BB73FE7"/>
    <w:rsid w:val="7D8B48D1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uiPriority="0"/>
    <w:lsdException w:name="footer" w:uiPriority="0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uiPriority="0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0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uiPriority="0"/>
    <w:lsdException w:name="E-mail Signature" w:locked="1" w:semiHidden="1" w:unhideWhenUsed="1"/>
    <w:lsdException w:name="HTML Top of Form" w:uiPriority="0"/>
    <w:lsdException w:name="HTML Bottom of Form" w:uiPriority="0"/>
    <w:lsdException w:name="Normal (Web)" w:uiPriority="0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uiPriority="0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uiPriority="0"/>
    <w:lsdException w:name="Outline List 1" w:uiPriority="0"/>
    <w:lsdException w:name="Outline List 2" w:uiPriority="0"/>
    <w:lsdException w:name="Outline List 3" w:uiPriority="0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34C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Char"/>
    <w:uiPriority w:val="99"/>
    <w:rsid w:val="001D34C8"/>
    <w:rPr>
      <w:rFonts w:ascii="Times New Roman" w:eastAsia="华文楷体" w:hAnsi="Times New Roman"/>
      <w:sz w:val="24"/>
      <w:szCs w:val="20"/>
    </w:rPr>
  </w:style>
  <w:style w:type="character" w:customStyle="1" w:styleId="Char">
    <w:name w:val="正文文本 Char"/>
    <w:basedOn w:val="DefaultParagraphFont"/>
    <w:link w:val="BodyText"/>
    <w:uiPriority w:val="99"/>
    <w:semiHidden/>
    <w:locked/>
    <w:rsid w:val="001D34C8"/>
    <w:rPr>
      <w:rFonts w:ascii="Calibri" w:hAnsi="Calibri" w:cs="Times New Roman"/>
    </w:rPr>
  </w:style>
  <w:style w:type="paragraph" w:styleId="PlainText">
    <w:name w:val="Plain Text"/>
    <w:basedOn w:val="Normal"/>
    <w:link w:val="Char0"/>
    <w:uiPriority w:val="99"/>
    <w:rsid w:val="001D34C8"/>
    <w:rPr>
      <w:rFonts w:ascii="宋体" w:hAnsi="Courier New"/>
      <w:szCs w:val="21"/>
    </w:rPr>
  </w:style>
  <w:style w:type="character" w:customStyle="1" w:styleId="Char0">
    <w:name w:val="纯文本 Char"/>
    <w:basedOn w:val="DefaultParagraphFont"/>
    <w:link w:val="PlainText"/>
    <w:uiPriority w:val="99"/>
    <w:semiHidden/>
    <w:locked/>
    <w:rsid w:val="001D34C8"/>
    <w:rPr>
      <w:rFonts w:ascii="宋体" w:hAnsi="Courier New" w:cs="Courier New"/>
      <w:sz w:val="21"/>
      <w:szCs w:val="21"/>
    </w:rPr>
  </w:style>
  <w:style w:type="paragraph" w:styleId="Footer">
    <w:name w:val="footer"/>
    <w:basedOn w:val="Normal"/>
    <w:link w:val="Char1"/>
    <w:uiPriority w:val="99"/>
    <w:rsid w:val="001D3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locked/>
    <w:rsid w:val="001D34C8"/>
    <w:rPr>
      <w:rFonts w:ascii="Calibri" w:hAnsi="Calibri" w:cs="Times New Roman"/>
      <w:sz w:val="18"/>
      <w:szCs w:val="18"/>
    </w:rPr>
  </w:style>
  <w:style w:type="paragraph" w:styleId="Header">
    <w:name w:val="header"/>
    <w:basedOn w:val="Normal"/>
    <w:link w:val="Char2"/>
    <w:uiPriority w:val="99"/>
    <w:rsid w:val="001D3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DefaultParagraphFont"/>
    <w:link w:val="Header"/>
    <w:uiPriority w:val="99"/>
    <w:locked/>
    <w:rsid w:val="001D34C8"/>
    <w:rPr>
      <w:rFonts w:ascii="Calibri" w:eastAsia="宋体" w:hAnsi="Calibri" w:cs="Times New Roman"/>
      <w:kern w:val="2"/>
      <w:sz w:val="18"/>
      <w:szCs w:val="18"/>
    </w:rPr>
  </w:style>
  <w:style w:type="paragraph" w:styleId="HTMLPreformatted">
    <w:name w:val="HTML Preformatted"/>
    <w:basedOn w:val="Normal"/>
    <w:link w:val="HTMLChar"/>
    <w:uiPriority w:val="99"/>
    <w:rsid w:val="001D34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DefaultParagraphFont"/>
    <w:link w:val="HTMLPreformatted"/>
    <w:uiPriority w:val="99"/>
    <w:semiHidden/>
    <w:locked/>
    <w:rsid w:val="001D34C8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1D34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99"/>
    <w:locked/>
    <w:rsid w:val="001D34C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locked/>
    <w:rsid w:val="001D34C8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D34C8"/>
    <w:pPr>
      <w:ind w:firstLine="420" w:firstLineChars="200"/>
    </w:pPr>
  </w:style>
  <w:style w:type="character" w:styleId="PageNumber">
    <w:name w:val="page number"/>
    <w:basedOn w:val="DefaultParagraphFont"/>
    <w:locked/>
    <w:rsid w:val="004D27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460</Words>
  <Characters>2624</Characters>
  <Application>Microsoft Office Word</Application>
  <DocSecurity>0</DocSecurity>
  <Lines>21</Lines>
  <Paragraphs>6</Paragraphs>
  <ScaleCrop>false</ScaleCrop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2018年初中七年级语文考试</dc:title>
  <dc:creator>Anonymous; 刘刁旋</dc:creator>
  <cp:lastModifiedBy>Administrator</cp:lastModifiedBy>
  <cp:revision>328</cp:revision>
  <cp:lastPrinted>2021-01-01T05:41:00Z</cp:lastPrinted>
  <dcterms:created xsi:type="dcterms:W3CDTF">2018-04-10T08:11:00Z</dcterms:created>
  <dcterms:modified xsi:type="dcterms:W3CDTF">2021-01-04T00:24:00Z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