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napToGrid/>
        <w:spacing w:before="0" w:beforeAutospacing="0" w:after="0" w:afterAutospacing="0" w:line="240" w:lineRule="auto"/>
        <w:ind w:firstLine="2800" w:firstLineChars="10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8"/>
          <w:szCs w:val="28"/>
        </w:rPr>
        <w:t>九年级数学答案</w:t>
      </w:r>
    </w:p>
    <w:p>
      <w:pPr>
        <w:snapToGrid/>
        <w:spacing w:before="0" w:beforeAutospacing="0" w:after="0" w:afterAutospacing="0" w:line="240" w:lineRule="auto"/>
        <w:ind w:firstLine="1120" w:firstLineChars="4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8"/>
          <w:szCs w:val="28"/>
        </w:rPr>
      </w:pPr>
      <w:r>
        <w:rPr>
          <w:rFonts w:hint="eastAsia"/>
          <w:b w:val="0"/>
          <w:i w:val="0"/>
          <w:caps w:val="0"/>
          <w:spacing w:val="0"/>
          <w:w w:val="100"/>
          <w:sz w:val="28"/>
          <w:szCs w:val="28"/>
          <w:lang w:eastAsia="zh-CN"/>
        </w:rPr>
        <w:t>答案仅供参考，敬请各位老师认真核对后阅卷</w:t>
      </w:r>
    </w:p>
    <w:p>
      <w:pPr>
        <w:pStyle w:val="ListParagraph"/>
        <w:snapToGrid/>
        <w:spacing w:before="0" w:beforeAutospacing="0" w:after="0" w:afterAutospacing="0" w:line="240" w:lineRule="auto"/>
        <w:ind w:firstLine="420" w:firstLineChars="2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一、选择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1、D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2、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C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3、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B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 4、A   5、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A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6、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B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 7、C   8、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B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 9、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D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10、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C</w:t>
      </w:r>
    </w:p>
    <w:p>
      <w:pPr>
        <w:pStyle w:val="ListParagraph"/>
        <w:snapToGrid/>
        <w:spacing w:before="0" w:beforeAutospacing="0" w:after="0" w:afterAutospacing="0" w:line="240" w:lineRule="auto"/>
        <w:ind w:left="0" w:firstLine="420" w:leftChars="0" w:firstLineChars="2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二、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填空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11、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25" DrawAspect="Content" ObjectID="_1468075725" r:id="rId6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position w:val="-6"/>
          <w:sz w:val="21"/>
          <w:szCs w:val="21"/>
          <w:shd w:val="clear" w:color="auto" w:fill="FFFFEE"/>
          <w:lang w:val="en-US" w:eastAsia="zh-CN" w:bidi="ar"/>
        </w:rPr>
        <w:object>
          <v:shape id="_x0000_i1026" type="#_x0000_t75" style="width:19pt;height:17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6" r:id="rId8"/>
        </w:objec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12、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-2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13、</w:t>
      </w:r>
      <m:oMath>
        <m:r>
          <m:t>-</m:t>
        </m:r>
      </m:oMath>
      <w:r>
        <w:rPr>
          <w:rFonts w:ascii="Cambria Math" w:eastAsia="宋体" w:hAnsi="Cambria Math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 14、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   15、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50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°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eastAsia="zh-CN"/>
        </w:rPr>
        <w:t>或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13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0°﹣4  16、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27" type="#_x0000_t75" style="width:11pt;height:31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7" r:id="rId10"/>
        </w:object>
      </w:r>
    </w:p>
    <w:p>
      <w:pPr>
        <w:pStyle w:val="ListParagraph"/>
        <w:snapToGrid/>
        <w:spacing w:before="0" w:beforeAutospacing="0" w:after="0" w:afterAutospacing="0" w:line="240" w:lineRule="auto"/>
        <w:ind w:left="432" w:firstLine="0" w:firstLineChars="0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1"/>
          <w:lang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 xml:space="preserve"> 17、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-2     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</w:rPr>
        <w:t>18、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28" type="#_x0000_t75" style="width:12pt;height:31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8" r:id="rId12"/>
        </w:object>
      </w:r>
    </w:p>
    <w:p>
      <w:pPr>
        <w:pStyle w:val="ListParagraph"/>
        <w:numPr>
          <w:ilvl w:val="0"/>
          <w:numId w:val="1"/>
        </w:numPr>
        <w:snapToGrid/>
        <w:spacing w:before="0" w:beforeAutospacing="0" w:after="0" w:afterAutospacing="0" w:line="240" w:lineRule="auto"/>
        <w:ind w:left="0" w:firstLine="0" w:leftChars="0" w:firstLineChars="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 </w:t>
      </w:r>
      <w:r>
        <w:rPr>
          <w:rFonts w:hint="eastAsia"/>
          <w:b w:val="0"/>
          <w:i w:val="0"/>
          <w:caps w:val="0"/>
          <w:spacing w:val="0"/>
          <w:w w:val="100"/>
          <w:sz w:val="21"/>
          <w:lang w:eastAsia="zh-CN"/>
        </w:rPr>
        <w:t>（不写过程不得分，不写解者扣</w:t>
      </w:r>
      <w:r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  <w:t>0.5分</w:t>
      </w:r>
      <w:r>
        <w:rPr>
          <w:rFonts w:hint="eastAsia"/>
          <w:b w:val="0"/>
          <w:i w:val="0"/>
          <w:caps w:val="0"/>
          <w:spacing w:val="0"/>
          <w:w w:val="100"/>
          <w:sz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（1）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position w:val="-4"/>
          <w:sz w:val="21"/>
          <w:szCs w:val="21"/>
          <w:lang w:val="en-US" w:eastAsia="zh-CN"/>
        </w:rPr>
        <w:object>
          <v:shape id="_x0000_i1029" type="#_x0000_t75" style="width:18pt;height:13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9" r:id="rId14"/>
        </w:objec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    （2）  3</w:t>
      </w:r>
    </w:p>
    <w:p>
      <w:pPr>
        <w:pStyle w:val="ListParagraph"/>
        <w:numPr>
          <w:ilvl w:val="0"/>
          <w:numId w:val="2"/>
        </w:numPr>
        <w:snapToGrid/>
        <w:spacing w:before="0" w:beforeAutospacing="0" w:after="0" w:afterAutospacing="0" w:line="240" w:lineRule="auto"/>
        <w:ind w:left="0" w:firstLine="0" w:leftChars="0" w:firstLineChars="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（1）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30" type="#_x0000_t75" style="width:64pt;height:17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30" r:id="rId16"/>
        </w:objec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 xml:space="preserve">       （1）</w:t>
      </w: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position w:val="-10"/>
          <w:sz w:val="21"/>
          <w:szCs w:val="21"/>
          <w:lang w:val="en-US" w:eastAsia="zh-CN"/>
        </w:rPr>
        <w:object>
          <v:shape id="_x0000_i1031" type="#_x0000_t75" style="width:55pt;height:17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1" DrawAspect="Content" ObjectID="_1468075731" r:id="rId18"/>
        </w:objec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2" type="#_x0000_t75" style="width:16pt;height:31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32" r:id="rId20"/>
        </w:object>
      </w:r>
    </w:p>
    <w:p>
      <w:pPr>
        <w:pStyle w:val="NormalWeb"/>
        <w:keepLines w:val="0"/>
        <w:widowControl/>
        <w:numPr>
          <w:ilvl w:val="0"/>
          <w:numId w:val="3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napToGrid/>
        <w:spacing w:before="0" w:beforeAutospacing="0" w:after="0" w:afterAutospacing="0" w:line="360" w:lineRule="atLeast"/>
        <w:ind w:left="0" w:right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Source Han Sans CN" w:eastAsia="Source Han Sans CN" w:hAnsi="Source Han Sans CN" w:cs="Source Han Sans CN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解：（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1）</w:t>
      </w: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eastAsia="zh-CN"/>
        </w:rPr>
        <w:t>肖杰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     A               </w:t>
      </w: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  B        </w:t>
      </w: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       C</w:t>
      </w:r>
    </w:p>
    <w:tbl>
      <w:tblPr>
        <w:tblStyle w:val="TableNormal"/>
        <w:tblpPr w:vertAnchor="text" w:tblpXSpec="left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0" w:type="dxa"/>
          <w:bottom w:w="0" w:type="dxa"/>
          <w:right w:w="0" w:type="dxa"/>
        </w:tblCellMar>
      </w:tblPr>
      <w:tblGrid>
        <w:gridCol w:w="2145"/>
        <w:gridCol w:w="489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890" w:type="dxa"/>
          <w:trHeight w:val="136"/>
        </w:trPr>
        <w:tc>
          <w:tcPr>
            <w:tcW w:w="21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int="eastAsia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Lines w:val="0"/>
              <w:widowControl/>
              <w:suppressLineNumbers w:val="0"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ascii="宋体" w:eastAsia="宋体" w:hAnsi="宋体" w:cs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3105150" cy="523875"/>
                  <wp:effectExtent l="0" t="0" r="0" b="9525"/>
                  <wp:docPr id="16" name="图片 4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282433" name="图片 48" descr="IMG_25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napToGrid/>
        <w:spacing w:before="0" w:beforeAutospacing="0" w:after="0" w:afterAutospacing="0" w:line="360" w:lineRule="atLeast"/>
        <w:ind w:left="0" w:right="0" w:firstLine="0"/>
        <w:jc w:val="left"/>
        <w:textAlignment w:val="baseline"/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</w:rPr>
      </w:pP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kern w:val="0"/>
          <w:sz w:val="21"/>
          <w:szCs w:val="21"/>
          <w:shd w:val="clear" w:color="auto" w:fill="FFFFFF"/>
          <w:lang w:val="en-US" w:eastAsia="zh-CN" w:bidi="ar"/>
        </w:rPr>
        <w:t> </w:t>
      </w:r>
    </w:p>
    <w:p>
      <w:pPr>
        <w:keepLines w:val="0"/>
        <w:widowControl/>
        <w:suppressLineNumbers w:val="0"/>
        <w:snapToGrid/>
        <w:spacing w:before="0" w:beforeAutospacing="0" w:after="0" w:afterAutospacing="0" w:line="240" w:lineRule="auto"/>
        <w:ind w:left="0" w:right="0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pStyle w:val="NormalWeb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napToGrid/>
        <w:spacing w:before="0" w:beforeAutospacing="0" w:after="0" w:afterAutospacing="0" w:line="360" w:lineRule="atLeast"/>
        <w:ind w:left="1680" w:right="0" w:hanging="1680" w:hangingChars="80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             </w:t>
      </w:r>
      <w:r>
        <w:rPr>
          <w:rFonts w:ascii="Source Han Sans CN" w:eastAsia="宋体" w:hAnsi="Source Han Sans CN" w:cs="Source Han Sans CN" w:hint="eastAsia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  <w:lang w:eastAsia="zh-CN"/>
        </w:rPr>
        <w:t>林浩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 xml:space="preserve"> A    B     C      A    B     C    A    B     C</w:t>
      </w:r>
    </w:p>
    <w:p>
      <w:pPr>
        <w:pStyle w:val="NormalWeb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napToGrid/>
        <w:spacing w:before="0" w:beforeAutospacing="0" w:after="0" w:afterAutospacing="0" w:line="360" w:lineRule="atLeast"/>
        <w:ind w:left="0" w:right="0"/>
        <w:jc w:val="left"/>
        <w:textAlignment w:val="baseline"/>
        <w:rPr>
          <w:b w:val="0"/>
          <w:i w:val="0"/>
          <w:caps w:val="0"/>
          <w:spacing w:val="0"/>
          <w:w w:val="100"/>
          <w:sz w:val="24"/>
        </w:rPr>
      </w:pP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  （2）其中两人分到同一个班的可能情形有AA，BB，CC三种     ∴P=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drawing>
          <wp:inline distT="0" distB="0" distL="114300" distR="114300">
            <wp:extent cx="114300" cy="228600"/>
            <wp:effectExtent l="0" t="0" r="0" b="0"/>
            <wp:docPr id="15" name="图片 4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781139" name="图片 49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=</w:t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drawing>
          <wp:inline distT="0" distB="0" distL="114300" distR="114300">
            <wp:extent cx="114300" cy="228600"/>
            <wp:effectExtent l="0" t="0" r="0" b="0"/>
            <wp:docPr id="14" name="图片 5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743070" name="图片 50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urce Han Sans CN" w:eastAsia="Source Han Sans CN" w:hAnsi="Source Han Sans CN" w:cs="Source Han Sans CN" w:hint="default"/>
          <w:b w:val="0"/>
          <w:i w:val="0"/>
          <w:caps w:val="0"/>
          <w:color w:val="343434"/>
          <w:spacing w:val="0"/>
          <w:w w:val="100"/>
          <w:sz w:val="21"/>
          <w:szCs w:val="21"/>
          <w:shd w:val="clear" w:color="auto" w:fill="FFFFFF"/>
        </w:rPr>
        <w:t>.   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21.</w:t>
      </w:r>
      <w:r>
        <w:rPr>
          <w:rFonts w:ascii="微软雅黑" w:eastAsia="微软雅黑" w:hAnsi="微软雅黑" w:cs="微软雅黑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证明：连接PC，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∵AB=AC，AD是中线，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∴AD是△ABC的对称轴．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∴PC=PB，∠PCE=∠ABP．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∵CF∥AB，∴∠PFC=∠ABP（两直线平行，内错角相等），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∴∠PCE=∠PFC．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又∵∠CPE=∠EPC，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∴△EPC∽△CPF．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∴PCPE＝PFPC（相似三角形的对应边成比例）．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∴PC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vertAlign w:val="superscript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=PE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>.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PF．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∵PC=BP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1"/>
          <w:shd w:val="clear" w:color="auto" w:fill="FFFFFF"/>
        </w:rPr>
        <w:t>∴BP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vertAlign w:val="superscript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=PE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  <w:lang w:val="en-US" w:eastAsia="zh-CN"/>
        </w:rPr>
        <w:t>.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1"/>
          <w:szCs w:val="24"/>
          <w:shd w:val="clear" w:color="auto" w:fill="FFFFFF"/>
        </w:rPr>
        <w:t>PF．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22、</w:t>
      </w:r>
      <w:r>
        <w:rPr>
          <w:rFonts w:ascii="微软雅黑" w:eastAsia="微软雅黑" w:hAnsi="微软雅黑" w:cs="微软雅黑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解：∵∠BDE=30°，∠BCE=60°，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∴∠CBD=60°﹣∠BDE=30°=∠BDE，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∴BC=CD=10米，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在Rt△BCE中，sin60°=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drawing>
          <wp:inline distT="0" distB="0" distL="114300" distR="114300">
            <wp:extent cx="171450" cy="333375"/>
            <wp:effectExtent l="0" t="0" r="0" b="9525"/>
            <wp:docPr id="17" name="图片 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234145" name="图片 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 xml:space="preserve"> ，即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drawing>
          <wp:inline distT="0" distB="0" distL="114300" distR="114300">
            <wp:extent cx="190500" cy="352425"/>
            <wp:effectExtent l="0" t="0" r="0" b="9525"/>
            <wp:docPr id="20" name="图片 5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808116" name="图片 52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 xml:space="preserve"> =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drawing>
          <wp:inline distT="0" distB="0" distL="114300" distR="114300">
            <wp:extent cx="171450" cy="333375"/>
            <wp:effectExtent l="0" t="0" r="0" b="9525"/>
            <wp:docPr id="21" name="图片 5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357172" name="图片 53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 xml:space="preserve"> 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∴BE=5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drawing>
          <wp:inline distT="0" distB="0" distL="114300" distR="114300">
            <wp:extent cx="190500" cy="171450"/>
            <wp:effectExtent l="0" t="0" r="0" b="0"/>
            <wp:docPr id="19" name="图片 5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372803" name="图片 54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 xml:space="preserve"> 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AB=BE+AE=5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drawing>
          <wp:inline distT="0" distB="0" distL="114300" distR="114300">
            <wp:extent cx="190500" cy="171450"/>
            <wp:effectExtent l="0" t="0" r="0" b="0"/>
            <wp:docPr id="18" name="图片 5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71586" name="图片 55" descr="IMG_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 xml:space="preserve"> +1≈10米．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333333"/>
          <w:spacing w:val="0"/>
          <w:w w:val="100"/>
          <w:sz w:val="24"/>
          <w:szCs w:val="24"/>
          <w:shd w:val="clear" w:color="auto" w:fill="FFFFFF"/>
        </w:rPr>
        <w:t>答：旗杆AB的高度大约是10米．</w:t>
      </w: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0"/>
          <w:w w:val="100"/>
          <w:sz w:val="21"/>
          <w:szCs w:val="21"/>
          <w:lang w:eastAsia="zh-CN"/>
        </w:rPr>
        <w:t>．</w:t>
      </w:r>
    </w:p>
    <w:p>
      <w:pPr>
        <w:pStyle w:val="ListParagraph"/>
        <w:snapToGrid/>
        <w:spacing w:before="0" w:beforeAutospacing="0" w:after="0" w:afterAutospacing="0" w:line="240" w:lineRule="auto"/>
        <w:ind w:left="0" w:firstLine="420" w:leftChars="0" w:firstLineChars="200"/>
        <w:jc w:val="both"/>
        <w:textAlignment w:val="baseline"/>
        <w:rPr>
          <w:rFonts w:ascii="宋体" w:eastAsia="宋体" w:hAnsi="宋体" w:cs="宋体" w:hint="default"/>
          <w:b w:val="0"/>
          <w:i w:val="0"/>
          <w:caps w:val="0"/>
          <w:color w:val="333333"/>
          <w:spacing w:val="0"/>
          <w:w w:val="100"/>
          <w:sz w:val="21"/>
          <w:szCs w:val="21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23、</w:t>
      </w:r>
      <w:r>
        <w:rPr>
          <w:rFonts w:ascii="微软雅黑" w:eastAsia="微软雅黑" w:hAnsi="微软雅黑" w:cs="微软雅黑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（1）证明：∵∠C=∠P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又∵∠1=∠C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∴∠1=∠P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∴CB∥PD；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（2）解：连接AC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∵AB为⊙O的直径，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∴∠ACB=90°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又∵CD⊥AB，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</w:t>
      </w:r>
      <w:r>
        <w:rPr>
          <w:rFonts w:ascii="微软雅黑" w:eastAsia="微软雅黑" w:hAnsi="微软雅黑" w:cs="微软雅黑" w:hint="eastAsia"/>
          <w:b w:val="0"/>
          <w:i w:val="0"/>
          <w:caps w:val="0"/>
          <w:spacing w:val="0"/>
          <w:w w:val="100"/>
          <w:sz w:val="0"/>
          <w:szCs w:val="0"/>
          <w:shd w:val="clear" w:color="auto" w:fill="FFFFFF"/>
        </w:rPr>
        <w:drawing>
          <wp:inline distT="0" distB="0" distL="114300" distR="114300">
            <wp:extent cx="219075" cy="209550"/>
            <wp:effectExtent l="0" t="0" r="9525" b="0"/>
            <wp:docPr id="25" name="图片 5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427398" name="图片 5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=</w:t>
      </w:r>
      <w:r>
        <w:rPr>
          <w:rFonts w:ascii="微软雅黑" w:eastAsia="微软雅黑" w:hAnsi="微软雅黑" w:cs="微软雅黑" w:hint="eastAsia"/>
          <w:b w:val="0"/>
          <w:i w:val="0"/>
          <w:caps w:val="0"/>
          <w:spacing w:val="0"/>
          <w:w w:val="100"/>
          <w:sz w:val="0"/>
          <w:szCs w:val="0"/>
          <w:shd w:val="clear" w:color="auto" w:fill="FFFFFF"/>
        </w:rPr>
        <w:drawing>
          <wp:inline distT="0" distB="0" distL="114300" distR="114300">
            <wp:extent cx="228600" cy="209550"/>
            <wp:effectExtent l="0" t="0" r="0" b="0"/>
            <wp:docPr id="26" name="图片 5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11927" name="图片 57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∴∠P=∠CAB，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∴sin∠C=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3" type="#_x0000_t75" style="width:12pt;height:3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3" DrawAspect="Content" ObjectID="_1468075733" r:id="rId31"/>
        </w:objec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又知，BC=3，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>BE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=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>CE=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position w:val="-8"/>
          <w:sz w:val="21"/>
          <w:szCs w:val="21"/>
          <w:shd w:val="clear" w:color="auto" w:fill="FFFFEE"/>
          <w:lang w:val="en-US" w:eastAsia="zh-CN" w:bidi="ar"/>
        </w:rPr>
        <w:object>
          <v:shape id="_x0000_i1034" type="#_x0000_t75" style="width:18pt;height:18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4" DrawAspect="Content" ObjectID="_1468075734" r:id="rId33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position w:val="-6"/>
          <w:sz w:val="21"/>
          <w:szCs w:val="21"/>
          <w:shd w:val="clear" w:color="auto" w:fill="FFFFEE"/>
          <w:lang w:val="en-US" w:eastAsia="zh-CN" w:bidi="ar"/>
        </w:rPr>
        <w:t xml:space="preserve">,    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∴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  <w:lang w:val="en-US" w:eastAsia="zh-CN"/>
        </w:rPr>
        <w:t>CD=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position w:val="-8"/>
          <w:sz w:val="21"/>
          <w:szCs w:val="21"/>
          <w:shd w:val="clear" w:color="auto" w:fill="FFFFEE"/>
          <w:lang w:val="en-US" w:eastAsia="zh-CN" w:bidi="ar"/>
        </w:rPr>
        <w:object>
          <v:shape id="_x0000_i1035" type="#_x0000_t75" style="width:24pt;height:18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5" DrawAspect="Content" ObjectID="_1468075735" r:id="rId35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position w:val="-6"/>
          <w:sz w:val="21"/>
          <w:szCs w:val="21"/>
          <w:shd w:val="clear" w:color="auto" w:fill="FFFFEE"/>
          <w:lang w:val="en-US" w:eastAsia="zh-CN" w:bidi="ar"/>
        </w:rPr>
        <w:t xml:space="preserve">, </w:t>
      </w:r>
    </w:p>
    <w:p>
      <w:pPr>
        <w:snapToGrid/>
        <w:spacing w:before="0" w:beforeAutospacing="0" w:after="0" w:afterAutospacing="0" w:line="247" w:lineRule="auto"/>
        <w:ind w:left="420" w:hanging="420" w:hangingChars="200"/>
        <w:jc w:val="both"/>
        <w:textAlignment w:val="baseline"/>
        <w:rPr>
          <w:rFonts w:ascii="宋体" w:eastAsia="宋体" w:hAnsi="宋体" w:cs="宋体" w:hint="default"/>
          <w:b w:val="0"/>
          <w:i w:val="0"/>
          <w:caps w:val="0"/>
          <w:spacing w:val="0"/>
          <w:w w:val="100"/>
          <w:sz w:val="21"/>
          <w:szCs w:val="21"/>
          <w:lang w:val="en-US"/>
        </w:rPr>
      </w:pPr>
      <w:r>
        <w:rPr>
          <w:rFonts w:ascii="宋体" w:eastAsia="宋体" w:hAnsi="宋体" w:cs="宋体"/>
          <w:b w:val="0"/>
          <w:i w:val="0"/>
          <w:caps w:val="0"/>
          <w:spacing w:val="0"/>
          <w:w w:val="1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77470</wp:posOffset>
            </wp:positionV>
            <wp:extent cx="5069205" cy="6565265"/>
            <wp:effectExtent l="0" t="0" r="0" b="6985"/>
            <wp:wrapSquare wrapText="bothSides"/>
            <wp:docPr id="28" name="图片 6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036396" name="图片 6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l="-2843" t="25999" r="-2970" b="3846"/>
                    <a:stretch>
                      <a:fillRect/>
                    </a:stretch>
                  </pic:blipFill>
                  <pic:spPr>
                    <a:xfrm>
                      <a:off x="0" y="0"/>
                      <a:ext cx="5069205" cy="6565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sz w:val="21"/>
          <w:szCs w:val="21"/>
          <w:shd w:val="clear" w:color="auto" w:fill="FFFFFF"/>
          <w:lang w:val="en-US" w:eastAsia="zh-CN"/>
        </w:rPr>
        <w:t xml:space="preserve">24. </w:t>
      </w: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  <w:drawing>
          <wp:inline>
            <wp:extent cx="254000" cy="254000"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9791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firstLine="840" w:leftChars="200" w:firstLineChars="400"/>
        <w:jc w:val="both"/>
        <w:textAlignment w:val="baseline"/>
        <w:rPr>
          <w:rFonts w:ascii="宋体" w:eastAsia="宋体" w:hAnsi="宋体" w:cs="宋体" w:hint="default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  <w:t>同理s△BOC=3,  则s△AOB=s△BOC+s△AOC=9</w:t>
      </w:r>
    </w:p>
    <w:p>
      <w:pPr>
        <w:snapToGrid/>
        <w:spacing w:before="0" w:beforeAutospacing="0" w:after="0" w:afterAutospacing="0" w:line="247" w:lineRule="auto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w w:val="100"/>
          <w:kern w:val="0"/>
          <w:sz w:val="21"/>
          <w:szCs w:val="21"/>
          <w:shd w:val="clear" w:color="auto" w:fill="FFFFEE"/>
          <w:lang w:val="en-US" w:eastAsia="zh-CN" w:bidi="ar"/>
        </w:rPr>
      </w:pPr>
    </w:p>
    <w:p>
      <w:pPr>
        <w:numPr>
          <w:ilvl w:val="0"/>
          <w:numId w:val="4"/>
        </w:numPr>
        <w:snapToGrid/>
        <w:spacing w:before="0" w:beforeAutospacing="0" w:after="0" w:afterAutospacing="0" w:line="247" w:lineRule="auto"/>
        <w:ind w:left="430" w:hanging="220" w:leftChars="100" w:hangingChars="10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</w:rPr>
      </w:pPr>
      <w:r>
        <w:rPr>
          <w:rFonts w:ascii="微软雅黑" w:eastAsia="微软雅黑" w:hAnsi="微软雅黑" w:cs="微软雅黑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解：（1）根据题意可得：w=（x-20）•y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=（x-20）（-2x+80）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=-2x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18"/>
          <w:szCs w:val="18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+120x-1600，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w与x的函数关系式为：w=-2x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18"/>
          <w:szCs w:val="18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+120x-1600；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（2）根据题意可得：w=-2x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18"/>
          <w:szCs w:val="18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+120x-1600=-2（x-30）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18"/>
          <w:szCs w:val="18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+200，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∵-2＜0，∴当x=30时，w有最大值．w最大值为200．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423B3B"/>
          <w:spacing w:val="0"/>
          <w:w w:val="100"/>
          <w:sz w:val="22"/>
          <w:szCs w:val="22"/>
          <w:shd w:val="clear" w:color="auto" w:fill="FFFFFF"/>
        </w:rPr>
        <w:t>答：销售单价定为30元时，每天销售利润最大，最大销售利润200元．</w:t>
      </w:r>
    </w:p>
    <w:p>
      <w:pPr>
        <w:numPr>
          <w:ilvl w:val="0"/>
          <w:numId w:val="4"/>
        </w:numPr>
        <w:snapToGrid/>
        <w:spacing w:before="0" w:beforeAutospacing="0" w:after="0" w:afterAutospacing="0" w:line="247" w:lineRule="auto"/>
        <w:ind w:left="420" w:hanging="210" w:leftChars="100" w:hangingChars="10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eastAsia="zh-CN"/>
        </w:rPr>
        <w:t>解：（</w: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eastAsia="zh-CN"/>
        </w:rPr>
        <w:t>）抛物线的表达式为</w: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y=-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6" type="#_x0000_t75" style="width:12pt;height:31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36" DrawAspect="Content" ObjectID="_1468075736" r:id="rId39"/>
        </w:objec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vertAlign w:val="superscript"/>
          <w:lang w:val="en-US" w:eastAsia="zh-CN"/>
        </w:rPr>
        <w:t>2</w: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+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7" type="#_x0000_t75" style="width:11pt;height:31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37" DrawAspect="Content" ObjectID="_1468075737" r:id="rId41"/>
        </w:objec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x+8  （过程略）</w:t>
      </w:r>
    </w:p>
    <w:p>
      <w:pPr>
        <w:snapToGrid/>
        <w:spacing w:before="0" w:beforeAutospacing="0" w:after="0" w:afterAutospacing="0" w:line="247" w:lineRule="auto"/>
        <w:ind w:left="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530860</wp:posOffset>
            </wp:positionH>
            <wp:positionV relativeFrom="paragraph">
              <wp:posOffset>23495</wp:posOffset>
            </wp:positionV>
            <wp:extent cx="2900680" cy="3282315"/>
            <wp:effectExtent l="0" t="0" r="13970" b="13335"/>
            <wp:wrapSquare wrapText="bothSides"/>
            <wp:docPr id="1" name="图片 1" descr="60268d95c620ee477da479689e47b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840927" name="图片 1" descr="60268d95c620ee477da479689e47b3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rcRect l="-1710" t="19751" r="1710" b="18539"/>
                    <a:stretch>
                      <a:fillRect/>
                    </a:stretch>
                  </pic:blipFill>
                  <pic:spPr>
                    <a:xfrm>
                      <a:off x="0" y="0"/>
                      <a:ext cx="2900680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161925</wp:posOffset>
            </wp:positionV>
            <wp:extent cx="1601470" cy="2479675"/>
            <wp:effectExtent l="0" t="0" r="17780" b="15875"/>
            <wp:wrapSquare wrapText="bothSides"/>
            <wp:docPr id="2" name="图片 2" descr="c58c03b0641d38732721939699077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024599" name="图片 2" descr="c58c03b0641d387327219396990777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rcRect t="26331" r="32648" b="32789"/>
                    <a:stretch>
                      <a:fillRect/>
                    </a:stretch>
                  </pic:blipFill>
                  <pic:spPr>
                    <a:xfrm>
                      <a:off x="0" y="0"/>
                      <a:ext cx="1601470" cy="247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</w:p>
    <w:p>
      <w:pPr>
        <w:snapToGrid/>
        <w:spacing w:before="0" w:beforeAutospacing="0" w:after="0" w:afterAutospacing="0" w:line="247" w:lineRule="auto"/>
        <w:ind w:left="0" w:firstLine="420" w:leftChars="0"/>
        <w:jc w:val="both"/>
        <w:textAlignment w:val="baseline"/>
        <w:rPr>
          <w:rFonts w:ascii="微软雅黑" w:eastAsia="微软雅黑" w:hAnsi="微软雅黑" w:hint="default"/>
          <w:b w:val="0"/>
          <w:i w:val="0"/>
          <w:caps w:val="0"/>
          <w:color w:val="000000"/>
          <w:spacing w:val="0"/>
          <w:w w:val="100"/>
          <w:sz w:val="20"/>
          <w:szCs w:val="21"/>
          <w:shd w:val="clear" w:color="auto" w:fill="FFFFFF"/>
          <w:lang w:val="en-US" w:eastAsia="zh-CN"/>
        </w:rPr>
      </w:pP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（3）P点坐标为（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8" type="#_x0000_t75" style="width:12pt;height:31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38" DrawAspect="Content" ObjectID="_1468075738" r:id="rId45"/>
        </w:objec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  <w:lang w:eastAsia="zh-CN"/>
        </w:rPr>
        <w:t>，</w:t>
      </w:r>
      <w:r>
        <w:rPr>
          <w:rFonts w:ascii="微软雅黑" w:eastAsia="微软雅黑" w:hAnsi="微软雅黑" w:hint="eastAsia"/>
          <w:b w:val="0"/>
          <w:i w:val="0"/>
          <w:caps w:val="0"/>
          <w:spacing w:val="0"/>
          <w:w w:val="100"/>
          <w:position w:val="-24"/>
          <w:sz w:val="21"/>
          <w:szCs w:val="21"/>
        </w:rPr>
        <w:object>
          <v:shape id="_x0000_i1039" type="#_x0000_t75" style="width:17pt;height:31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39" DrawAspect="Content" ObjectID="_1468075739" r:id="rId47"/>
        </w:object>
      </w:r>
      <w:r>
        <w:rPr>
          <w:rFonts w:ascii="微软雅黑" w:eastAsia="微软雅黑" w:hAnsi="微软雅黑" w:hint="eastAsia"/>
          <w:b w:val="0"/>
          <w:i w:val="0"/>
          <w:caps w:val="0"/>
          <w:color w:val="000000"/>
          <w:spacing w:val="0"/>
          <w:w w:val="100"/>
          <w:sz w:val="21"/>
          <w:szCs w:val="21"/>
          <w:shd w:val="clear" w:color="auto" w:fill="FFFFFF"/>
          <w:lang w:val="en-US"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ource Han Sans C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3558CC2"/>
    <w:multiLevelType w:val="singleLevel"/>
    <w:tmpl w:val="E3558CC2"/>
    <w:lvl w:ilvl="0">
      <w:start w:val="3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122013DB"/>
    <w:multiLevelType w:val="singleLevel"/>
    <w:tmpl w:val="122013DB"/>
    <w:lvl w:ilvl="0">
      <w:start w:val="19"/>
      <w:numFmt w:val="decimal"/>
      <w:suff w:val="nothing"/>
      <w:lvlText w:val="%1、"/>
      <w:lvlJc w:val="left"/>
    </w:lvl>
  </w:abstractNum>
  <w:abstractNum w:abstractNumId="2">
    <w:nsid w:val="169AB32C"/>
    <w:multiLevelType w:val="singleLevel"/>
    <w:tmpl w:val="169AB32C"/>
    <w:lvl w:ilvl="0">
      <w:start w:val="20"/>
      <w:numFmt w:val="decimal"/>
      <w:suff w:val="space"/>
      <w:lvlText w:val="%1."/>
      <w:lvlJc w:val="left"/>
    </w:lvl>
  </w:abstractNum>
  <w:abstractNum w:abstractNumId="3">
    <w:nsid w:val="6AB1F54D"/>
    <w:multiLevelType w:val="singleLevel"/>
    <w:tmpl w:val="6AB1F54D"/>
    <w:lvl w:ilvl="0">
      <w:start w:val="2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981F78"/>
    <w:rsid w:val="0D981F78"/>
    <w:rsid w:val="573C58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6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7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8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9.png" /><Relationship Id="rId22" Type="http://schemas.openxmlformats.org/officeDocument/2006/relationships/image" Target="media/image10.png" /><Relationship Id="rId23" Type="http://schemas.openxmlformats.org/officeDocument/2006/relationships/image" Target="media/image11.png" /><Relationship Id="rId24" Type="http://schemas.openxmlformats.org/officeDocument/2006/relationships/image" Target="media/image12.png" /><Relationship Id="rId25" Type="http://schemas.openxmlformats.org/officeDocument/2006/relationships/image" Target="media/image13.png" /><Relationship Id="rId26" Type="http://schemas.openxmlformats.org/officeDocument/2006/relationships/image" Target="media/image14.png" /><Relationship Id="rId27" Type="http://schemas.openxmlformats.org/officeDocument/2006/relationships/image" Target="media/image15.png" /><Relationship Id="rId28" Type="http://schemas.openxmlformats.org/officeDocument/2006/relationships/image" Target="media/image16.png" /><Relationship Id="rId29" Type="http://schemas.openxmlformats.org/officeDocument/2006/relationships/image" Target="media/image17.png" /><Relationship Id="rId3" Type="http://schemas.openxmlformats.org/officeDocument/2006/relationships/fontTable" Target="fontTable.xml" /><Relationship Id="rId30" Type="http://schemas.openxmlformats.org/officeDocument/2006/relationships/image" Target="media/image18.wmf" /><Relationship Id="rId31" Type="http://schemas.openxmlformats.org/officeDocument/2006/relationships/oleObject" Target="embeddings/oleObject9.bin" /><Relationship Id="rId32" Type="http://schemas.openxmlformats.org/officeDocument/2006/relationships/image" Target="media/image19.wmf" /><Relationship Id="rId33" Type="http://schemas.openxmlformats.org/officeDocument/2006/relationships/oleObject" Target="embeddings/oleObject10.bin" /><Relationship Id="rId34" Type="http://schemas.openxmlformats.org/officeDocument/2006/relationships/image" Target="media/image20.wmf" /><Relationship Id="rId35" Type="http://schemas.openxmlformats.org/officeDocument/2006/relationships/oleObject" Target="embeddings/oleObject11.bin" /><Relationship Id="rId36" Type="http://schemas.openxmlformats.org/officeDocument/2006/relationships/image" Target="media/image21.png" /><Relationship Id="rId37" Type="http://schemas.openxmlformats.org/officeDocument/2006/relationships/image" Target="media/image22.png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customXml" Target="../customXml/item1.xml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jpeg" /><Relationship Id="rId43" Type="http://schemas.openxmlformats.org/officeDocument/2006/relationships/image" Target="media/image26.jpeg" /><Relationship Id="rId44" Type="http://schemas.openxmlformats.org/officeDocument/2006/relationships/image" Target="media/image27.wmf" /><Relationship Id="rId45" Type="http://schemas.openxmlformats.org/officeDocument/2006/relationships/oleObject" Target="embeddings/oleObject14.bin" /><Relationship Id="rId46" Type="http://schemas.openxmlformats.org/officeDocument/2006/relationships/image" Target="media/image28.wmf" /><Relationship Id="rId47" Type="http://schemas.openxmlformats.org/officeDocument/2006/relationships/oleObject" Target="embeddings/oleObject15.bin" /><Relationship Id="rId48" Type="http://schemas.openxmlformats.org/officeDocument/2006/relationships/theme" Target="theme/theme1.xml" /><Relationship Id="rId49" Type="http://schemas.openxmlformats.org/officeDocument/2006/relationships/numbering" Target="numbering.xml" /><Relationship Id="rId5" Type="http://schemas.openxmlformats.org/officeDocument/2006/relationships/image" Target="media/image1.wmf" /><Relationship Id="rId50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2.wmf" /><Relationship Id="rId8" Type="http://schemas.openxmlformats.org/officeDocument/2006/relationships/oleObject" Target="embeddings/oleObject2.bin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2021-02-01T03:53:00Z</dcterms:created>
  <dcterms:modified xsi:type="dcterms:W3CDTF">2021-02-01T03:53:25Z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