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2200" w:firstLineChars="500"/>
        <w:jc w:val="both"/>
        <w:rPr>
          <w:rFonts w:ascii="黑体" w:eastAsia="黑体" w:hAnsi="宋体" w:hint="eastAsia"/>
          <w:smallCaps w:val="0"/>
          <w:color w:val="000000"/>
          <w:spacing w:val="0"/>
          <w:w w:val="100"/>
          <w:sz w:val="44"/>
          <w:szCs w:val="44"/>
          <w:lang w:eastAsia="zh-CN"/>
        </w:rPr>
      </w:pPr>
      <w:r>
        <w:rPr>
          <w:rFonts w:ascii="黑体" w:eastAsia="黑体" w:hAnsi="宋体" w:hint="eastAsia"/>
          <w:smallCaps w:val="0"/>
          <w:color w:val="000000"/>
          <w:spacing w:val="0"/>
          <w:w w:val="100"/>
          <w:sz w:val="44"/>
          <w:szCs w:val="44"/>
          <w:lang w:val="en-US" w:eastAsia="zh-CN"/>
        </w:rPr>
        <w:t>九年级</w:t>
      </w:r>
      <w:r>
        <w:rPr>
          <w:rFonts w:ascii="黑体" w:eastAsia="黑体" w:hAnsi="宋体" w:hint="eastAsia"/>
          <w:smallCaps w:val="0"/>
          <w:color w:val="000000"/>
          <w:spacing w:val="0"/>
          <w:w w:val="100"/>
          <w:sz w:val="44"/>
          <w:szCs w:val="44"/>
          <w:lang w:eastAsia="zh-CN"/>
        </w:rPr>
        <w:t>英语参考答案</w:t>
      </w:r>
    </w:p>
    <w:p>
      <w:pPr>
        <w:jc w:val="both"/>
        <w:rPr>
          <w:rFonts w:ascii="宋体" w:eastAsia="宋体" w:hAnsi="宋体" w:cs="宋体" w:hint="eastAsia"/>
          <w:b w:val="0"/>
          <w:bCs w:val="0"/>
          <w:smallCaps w:val="0"/>
          <w:color w:val="000000"/>
          <w:spacing w:val="0"/>
          <w:w w:val="1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mallCaps w:val="0"/>
          <w:color w:val="000000"/>
          <w:spacing w:val="0"/>
          <w:w w:val="100"/>
          <w:sz w:val="21"/>
          <w:szCs w:val="21"/>
          <w:lang w:val="en-US" w:eastAsia="zh-CN"/>
        </w:rPr>
        <w:t>一，听力（每小题1.5分，共30分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1--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 xml:space="preserve"> BACCA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6--10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BCCAA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11--15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ACBAB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16--20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BBCAC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二，英语知识运用（每题1分，共20分）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-25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BBCCC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26--30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ABBBC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31--35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ACCBC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36--40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 xml:space="preserve"> ABCAB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三，阅读理解（每题2分，共30分）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-45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BBBBA</w:t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46--50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CABAC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ab/>
      </w:r>
      <w:r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51--55 </w:t>
      </w: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BACBB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Style w:val="DefaultParagraphFont"/>
          <w:rFonts w:cs="Times New Roman" w:hint="eastAsia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阅读理解第二节（每题2分，共10分）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 xml:space="preserve">56 </w:t>
      </w:r>
      <w:r>
        <w:rPr>
          <w:rFonts w:ascii="Times New Roman" w:eastAsia="新宋体" w:hAnsi="Times New Roman" w:hint="eastAsia"/>
          <w:szCs w:val="21"/>
          <w:u w:val="none"/>
        </w:rPr>
        <w:t>Six million children．　</w:t>
      </w:r>
    </w:p>
    <w:p>
      <w:pPr>
        <w:spacing w:line="360" w:lineRule="auto"/>
        <w:ind w:left="273" w:leftChars="130"/>
        <w:rPr>
          <w:u w:val="none"/>
        </w:rPr>
      </w:pPr>
      <w:r>
        <w:rPr>
          <w:rFonts w:hint="eastAsia"/>
          <w:szCs w:val="21"/>
          <w:lang w:val="en-US" w:eastAsia="zh-CN"/>
        </w:rPr>
        <w:t xml:space="preserve">57 </w:t>
      </w:r>
      <w:r>
        <w:rPr>
          <w:rFonts w:ascii="Times New Roman" w:eastAsia="新宋体" w:hAnsi="Times New Roman" w:hint="eastAsia"/>
          <w:szCs w:val="21"/>
          <w:u w:val="none"/>
        </w:rPr>
        <w:t>Because she took some leftover food home for her son．　</w:t>
      </w:r>
    </w:p>
    <w:p>
      <w:pPr>
        <w:numPr>
          <w:ilvl w:val="0"/>
          <w:numId w:val="0"/>
        </w:numPr>
        <w:ind w:leftChars="0"/>
        <w:rPr>
          <w:u w:val="none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>58</w:t>
      </w:r>
      <w:r>
        <w:rPr>
          <w:rFonts w:ascii="Times New Roman" w:eastAsia="新宋体" w:hAnsi="Times New Roman" w:hint="eastAsia"/>
          <w:szCs w:val="21"/>
          <w:u w:val="none"/>
        </w:rPr>
        <w:t>Take the rest of the food home．　</w:t>
      </w:r>
    </w:p>
    <w:p>
      <w:pPr>
        <w:numPr>
          <w:ilvl w:val="0"/>
          <w:numId w:val="0"/>
        </w:numPr>
        <w:ind w:firstLine="210" w:leftChars="0" w:firstLineChars="100"/>
        <w:rPr>
          <w:rFonts w:hint="eastAsia"/>
          <w:szCs w:val="21"/>
          <w:u w:val="none"/>
        </w:rPr>
      </w:pPr>
      <w:r>
        <w:rPr>
          <w:rFonts w:hint="eastAsia"/>
          <w:szCs w:val="21"/>
          <w:u w:val="none"/>
          <w:lang w:val="en-US" w:eastAsia="zh-CN"/>
        </w:rPr>
        <w:t>59</w:t>
      </w:r>
      <w:r>
        <w:rPr>
          <w:rFonts w:hint="eastAsia"/>
          <w:szCs w:val="21"/>
          <w:u w:val="none"/>
        </w:rPr>
        <w:t xml:space="preserve">. </w:t>
      </w:r>
      <w:r>
        <w:rPr>
          <w:rFonts w:ascii="Times New Roman" w:eastAsia="新宋体" w:hAnsi="Times New Roman" w:hint="eastAsia"/>
          <w:szCs w:val="21"/>
          <w:u w:val="none"/>
        </w:rPr>
        <w:t>谁知盘中餐，粒粒皆辛苦　</w:t>
      </w:r>
      <w:r>
        <w:rPr>
          <w:rFonts w:hint="eastAsia"/>
          <w:szCs w:val="21"/>
          <w:u w:val="none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5801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u w:val="none"/>
        </w:rPr>
        <w:t xml:space="preserve"> </w:t>
      </w:r>
    </w:p>
    <w:p>
      <w:pPr>
        <w:numPr>
          <w:ilvl w:val="0"/>
          <w:numId w:val="0"/>
        </w:numPr>
        <w:ind w:firstLine="210" w:leftChars="0" w:firstLineChars="100"/>
        <w:rPr>
          <w:rFonts w:hint="eastAsia"/>
          <w:u w:val="none"/>
        </w:rPr>
      </w:pPr>
      <w:r>
        <w:rPr>
          <w:rFonts w:hint="eastAsia"/>
          <w:szCs w:val="21"/>
          <w:u w:val="none"/>
          <w:lang w:val="en-US" w:eastAsia="zh-CN"/>
        </w:rPr>
        <w:t>60</w:t>
      </w:r>
      <w:r>
        <w:rPr>
          <w:rFonts w:hint="eastAsia"/>
          <w:szCs w:val="21"/>
          <w:u w:val="none"/>
        </w:rPr>
        <w:t>.</w:t>
      </w:r>
      <w:r>
        <w:rPr>
          <w:rFonts w:ascii="Times New Roman" w:eastAsia="新宋体" w:hAnsi="Times New Roman" w:hint="eastAsia"/>
          <w:szCs w:val="21"/>
          <w:u w:val="none"/>
        </w:rPr>
        <w:t>We must save food．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leftChars="0" w:firstLineChars="100"/>
        <w:jc w:val="left"/>
        <w:rPr>
          <w:rFonts w:cs="Times New Roman" w:hint="eastAsia"/>
          <w:sz w:val="21"/>
          <w:szCs w:val="21"/>
          <w:lang w:val="en-US" w:eastAsia="zh-CN"/>
        </w:rPr>
      </w:pPr>
      <w:r>
        <w:rPr>
          <w:rFonts w:cs="Times New Roman" w:hint="eastAsia"/>
          <w:sz w:val="21"/>
          <w:szCs w:val="21"/>
          <w:lang w:val="en-US" w:eastAsia="zh-CN"/>
        </w:rPr>
        <w:t>五 综合填空（每题1分，共10分）</w:t>
      </w:r>
    </w:p>
    <w:p>
      <w:pPr>
        <w:pStyle w:val="NormalIndent"/>
        <w:spacing w:line="360" w:lineRule="auto"/>
        <w:ind w:firstLine="0" w:firstLineChars="0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 xml:space="preserve">61.worried      62.do    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 xml:space="preserve">63.crazy   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 xml:space="preserve">64.interest    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>65.carefully</w:t>
      </w:r>
    </w:p>
    <w:p>
      <w:pPr>
        <w:pStyle w:val="NormalIndent"/>
        <w:spacing w:line="360" w:lineRule="auto"/>
        <w:ind w:firstLine="0" w:firstLineChars="0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 xml:space="preserve">66.Perhaps      67.spend   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 xml:space="preserve">68.health   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 xml:space="preserve">69.achieve   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>70.As</w:t>
      </w:r>
    </w:p>
    <w:p>
      <w:pPr>
        <w:pStyle w:val="NormalInden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center"/>
        <w:rPr>
          <w:rStyle w:val="DefaultParagraphFont"/>
          <w:rFonts w:cs="Times New Roman" w:hint="eastAsia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五 信息归纳（每题1分，共5分）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71.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u w:val="none"/>
        </w:rPr>
        <w:t xml:space="preserve">December  </w:t>
      </w:r>
      <w:r>
        <w:rPr>
          <w:rFonts w:ascii="Times New Roman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   72.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u w:val="none"/>
        </w:rPr>
        <w:t xml:space="preserve">New Year’s  </w:t>
      </w:r>
      <w:r>
        <w:rPr>
          <w:rFonts w:ascii="Times New Roman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73.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u w:val="none"/>
        </w:rPr>
        <w:t xml:space="preserve">shaking hands </w:t>
      </w:r>
      <w:r>
        <w:rPr>
          <w:rFonts w:ascii="Times New Roman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74.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u w:val="none"/>
        </w:rPr>
        <w:t xml:space="preserve">China </w:t>
      </w:r>
      <w:r>
        <w:rPr>
          <w:rFonts w:ascii="Times New Roman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75.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u w:val="none"/>
        </w:rPr>
        <w:t>parties</w:t>
      </w:r>
    </w:p>
    <w:p>
      <w:pPr>
        <w:pStyle w:val="NormalInden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843"/>
          <w:tab w:val="left" w:pos="3402"/>
          <w:tab w:val="left" w:pos="4962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cs="Times New Roman" w:hint="eastAsia"/>
          <w:sz w:val="21"/>
          <w:szCs w:val="21"/>
          <w:lang w:val="en-US" w:eastAsia="zh-CN"/>
        </w:rPr>
        <w:t>七，书面表达（满分15分，共15分）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Style w:val="DefaultParagraphFont"/>
          <w:rFonts w:cs="Times New Roman" w:hint="eastAsia"/>
          <w:sz w:val="21"/>
          <w:szCs w:val="21"/>
          <w:lang w:val="en-US" w:eastAsia="zh-CN"/>
        </w:rPr>
        <w:t>略</w:t>
      </w:r>
    </w:p>
    <w:sectPr>
      <w:footerReference w:type="default" r:id="rId6"/>
      <w:pgSz w:w="10318" w:h="14570" w:orient="portrait"/>
      <w:pgMar w:top="1134" w:right="1134" w:bottom="1134" w:left="1134" w:header="851" w:footer="992" w:gutter="0"/>
      <w:cols w:num="1" w:space="0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004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5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300000000000000"/>
    <w:charset w:val="88"/>
    <w:family w:val="roman"/>
    <w:pitch w:val="default"/>
    <w:sig w:usb0="00000000" w:usb1="00000000" w:usb2="00000016" w:usb3="00000000" w:csb0="00100001" w:csb1="00000000"/>
  </w:font>
  <w:font w:name="新宋体">
    <w:altName w:val="新宋体"/>
    <w:panose1 w:val="02010609030001010101"/>
    <w:charset w:val="86"/>
    <w:family w:val="modern"/>
    <w:pitch w:val="default"/>
    <w:sig w:usb0="00000283" w:usb1="288F0000" w:usb2="00000006" w:usb3="00000000" w:csb0="00040001" w:csb1="00000000"/>
  </w:font>
  <w:font w:name="PMingLiU-ExtB">
    <w:altName w:val="PMingLiU-ExtB"/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clear" w:pos="4153"/>
      </w:tabs>
    </w:pPr>
    <w:r>
      <w:rPr>
        <w:sz w:val="18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 noChangeAspect="0" noGrp="0" noSelect="0" noResize="0"/>
              </wp:cNvGraphicFramePr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 id="4097">
                      <w:txbxContent>
                        <w:p>
                          <w:pPr>
                            <w:pStyle w:val="Footer"/>
                            <w:jc w:val="center"/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  <w:lang w:val="en-US"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2049" style="width:2in;height:2in;margin-top:0;margin-left:0;mso-height-relative:page;mso-position-horizontal:center;mso-position-horizontal-relative:margin;mso-width-relative:page;mso-wrap-distance-left:0;mso-wrap-distance-right:0;mso-wrap-style:none;position:absolute;visibility:visible;z-index:251659264" filled="f" stroked="f">
              <v:textbox style="mso-fit-shape-to-text:t" inset="0,0,0,0">
                <w:txbxContent>
                  <w:p>
                    <w:pPr>
                      <w:pStyle w:val="Footer"/>
                      <w:jc w:val="center"/>
                      <w:rPr>
                        <w:rFonts w:ascii="宋体" w:eastAsia="宋体" w:hAnsi="宋体" w:cs="宋体" w:hint="eastAsia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val="en-US" w:eastAsia="zh-CN"/>
                      </w:rPr>
                      <w:t>）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0"/>
    <w:multiLevelType w:val="singleLevel"/>
    <w:tmpl w:val="A15E5E55"/>
    <w:lvl w:ilvl="0">
      <w:start w:val="4"/>
      <w:numFmt w:val="chineseCounting"/>
      <w:suff w:val="nothing"/>
      <w:lvlText w:val="%1，"/>
      <w:lvlJc w:val="left"/>
      <w:rPr>
        <w:rFonts w:hint="eastAsia"/>
      </w:rPr>
    </w:lvl>
  </w:abstractNum>
  <w:abstractNum w:abstractNumId="1">
    <w:nsid w:val="00000001"/>
    <w:multiLevelType w:val="singleLevel"/>
    <w:tmpl w:val="BC743247"/>
    <w:lvl w:ilvl="0">
      <w:start w:val="21"/>
      <w:numFmt w:val="decimal"/>
      <w:suff w:val="nothing"/>
      <w:lvlText w:val="%1-"/>
      <w:lvlJc w:val="left"/>
    </w:lvl>
  </w:abstractNum>
  <w:abstractNum w:abstractNumId="2">
    <w:nsid w:val="00000002"/>
    <w:multiLevelType w:val="singleLevel"/>
    <w:tmpl w:val="CBD6BBE8"/>
    <w:lvl w:ilvl="0">
      <w:start w:val="41"/>
      <w:numFmt w:val="decimal"/>
      <w:suff w:val="nothing"/>
      <w:lvlText w:val="%1-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qFormat/>
  </w:style>
  <w:style w:type="table" w:default="1" w:styleId="TableNormal">
    <w:name w:val="Normal Table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qFormat/>
    <w:pPr>
      <w:ind w:firstLine="420" w:firstLineChars="200"/>
    </w:pPr>
  </w:style>
  <w:style w:type="paragraph" w:styleId="BodyText">
    <w:name w:val="Body Text"/>
    <w:basedOn w:val="Normal"/>
    <w:uiPriority w:val="99"/>
    <w:qFormat/>
    <w:pPr>
      <w:spacing w:before="58"/>
      <w:ind w:left="104"/>
      <w:jc w:val="left"/>
    </w:pPr>
    <w:rPr>
      <w:rFonts w:ascii="宋体" w:hAnsi="Calibri"/>
      <w:kern w:val="0"/>
      <w:sz w:val="20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Bodytext7">
    <w:name w:val="Body text|7"/>
    <w:basedOn w:val="Normal"/>
    <w:qFormat/>
    <w:pPr>
      <w:shd w:val="clear" w:color="auto" w:fill="FFFFFF"/>
      <w:spacing w:line="325" w:lineRule="exact"/>
      <w:ind w:firstLine="420"/>
      <w:jc w:val="left"/>
    </w:pPr>
    <w:rPr>
      <w:rFonts w:ascii="PMingLiU" w:eastAsia="PMingLiU" w:hAnsi="PMingLiU" w:cs="PMingLiU"/>
      <w:color w:val="000000"/>
      <w:kern w:val="0"/>
      <w:sz w:val="15"/>
      <w:szCs w:val="15"/>
      <w:lang w:val="zh-CN" w:bidi="zh-CN"/>
    </w:rPr>
  </w:style>
  <w:style w:type="character" w:customStyle="1" w:styleId="5">
    <w:name w:val="5"/>
    <w:basedOn w:val="DefaultParagraphFont"/>
    <w:qFormat/>
    <w:rPr>
      <w:rFonts w:ascii="黑体" w:eastAsia="黑体" w:hAnsi="黑体"/>
      <w:sz w:val="21"/>
    </w:rPr>
  </w:style>
  <w:style w:type="paragraph" w:customStyle="1" w:styleId="Bodytext8">
    <w:name w:val="Body text|8"/>
    <w:basedOn w:val="Normal"/>
    <w:qFormat/>
    <w:pPr>
      <w:shd w:val="clear" w:color="auto" w:fill="FFFFFF"/>
      <w:spacing w:line="325" w:lineRule="exact"/>
      <w:ind w:firstLine="420"/>
      <w:jc w:val="left"/>
    </w:pPr>
    <w:rPr>
      <w:rFonts w:ascii="Times New Roman" w:eastAsia="Times New Roman" w:hAnsi="Times New Roman" w:cs="Times New Roman"/>
      <w:color w:val="000000"/>
      <w:kern w:val="0"/>
      <w:sz w:val="8"/>
      <w:szCs w:val="8"/>
      <w:lang w:eastAsia="en-US" w:bidi="en-US"/>
    </w:rPr>
  </w:style>
  <w:style w:type="character" w:customStyle="1" w:styleId="Bodytext6SmallCaps">
    <w:name w:val="Body text|6 + Small Caps"/>
    <w:basedOn w:val="DefaultParagraphFont"/>
    <w:qFormat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514</Characters>
  <Application>Microsoft Office Word</Application>
  <DocSecurity>0</DocSecurity>
  <Lines>0</Lines>
  <Paragraphs>26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CDY-AN95</cp:lastModifiedBy>
  <cp:revision>1</cp:revision>
  <dcterms:created xsi:type="dcterms:W3CDTF">2021-01-24T11:58:49Z</dcterms:created>
  <dcterms:modified xsi:type="dcterms:W3CDTF">2021-01-24T11:58:49Z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