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color w:val="000000"/>
          <w:szCs w:val="21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九年级期末</w:t>
      </w:r>
      <w:r>
        <w:rPr>
          <w:color w:val="000000"/>
          <w:szCs w:val="21"/>
          <w:shd w:val="clear" w:color="auto" w:fill="FFFFFF"/>
        </w:rPr>
        <w:t>听力材料及答案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szCs w:val="21"/>
        </w:rPr>
        <w:t>第一节 下面你将听到5段短对话。每段对话后有一个小题，从每小题所给的A、B、C三个选项中选出一个最佳答案。听完每段对话后，你都有10秒钟的时间来回答有关小题和阅读下一小题，每段对话只读一遍。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1. W: What can I do for you?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M: I’d like a bowl of rice and a plate of beef. 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Would you like anything else?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M: No, that’s all. 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Question: Where are they talking?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2. W: Where did you go last weekend?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M: I went to the lake near our city. 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Did you have a good time?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No. The lake has become very dirty. It isn’t as beautiful and clean as before.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Question: What did the lake use to be?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3. W: Who is playing the guitar? Is he Sam?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No, that’s Tom.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They look almost the same. Does Tom play the guitar better than Sam?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No. Sam plays better.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Question: Who plays the guitar better?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4. W: Have you ever been to the Water Park, David?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Yes, I’ve been there twice.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Would you like to go with me this weekend?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Sorry. I have to study for the test, maybe next time.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Question: What will David do this weekend?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5. W: Mr. White, did you use to go to work by car?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Yes, I did. But now I take the bus.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But why?</w:t>
      </w:r>
    </w:p>
    <w:p>
      <w:pPr>
        <w:ind w:firstLine="630" w:firstLineChars="3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Because I think it’s good for the environment.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Question：How does Mr. White go to work now?</w:t>
      </w:r>
    </w:p>
    <w:p>
      <w:pPr>
        <w:jc w:val="left"/>
        <w:rPr>
          <w:szCs w:val="21"/>
        </w:rPr>
      </w:pPr>
      <w:r>
        <w:rPr>
          <w:szCs w:val="21"/>
        </w:rPr>
        <w:t>第二节  </w:t>
      </w:r>
    </w:p>
    <w:p>
      <w:pPr>
        <w:ind w:firstLine="420" w:firstLineChars="200"/>
        <w:jc w:val="left"/>
        <w:rPr>
          <w:szCs w:val="21"/>
        </w:rPr>
      </w:pPr>
      <w:r>
        <w:rPr>
          <w:szCs w:val="21"/>
        </w:rPr>
        <w:t>下面你将听到6段对话或独白。每段对话或独白后有几个小题，从每小题所给的A、B、C三个选项中，选出一个与你所听到的对话或独白内容相符的问题的答案。听每段对话或独白前，你都有10秒钟的时间阅读有关小题；听完后，每小题将给出5秒钟的作答时间。每段对话或独白读两遍。</w:t>
      </w:r>
    </w:p>
    <w:p>
      <w:pPr>
        <w:jc w:val="left"/>
        <w:rPr>
          <w:color w:val="000000"/>
          <w:szCs w:val="21"/>
          <w:shd w:val="clear" w:color="auto" w:fill="FFFFFF"/>
        </w:rPr>
      </w:pPr>
      <w:r>
        <w:rPr>
          <w:szCs w:val="21"/>
        </w:rPr>
        <w:t>听第一段材料，回答第6至8小题。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Linda, what’s the matter with you?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I’m worried about my Chinese exam. If I fail, my parents won’t take me to China.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I think you should learn to speak Chinese well.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But you know Chinese is too difficult for me, though I am quite interested in it.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Don’t worry. I can help you.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Oh, I nearly forget you come from China. Thank you very much.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You’re welcome. I’m free on Saturday afternoon, you can come to my house.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All right. See you then!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Questions: 6. Why does Linda look worried now?</w:t>
      </w:r>
    </w:p>
    <w:p>
      <w:pPr>
        <w:ind w:left="315" w:firstLine="42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7. Where does the man come from?</w:t>
      </w:r>
    </w:p>
    <w:p>
      <w:pPr>
        <w:ind w:left="315"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8. When will the man help Linda learn Chinese?</w:t>
      </w:r>
    </w:p>
    <w:p>
      <w:pPr>
        <w:jc w:val="left"/>
        <w:rPr>
          <w:color w:val="000000"/>
          <w:szCs w:val="21"/>
          <w:shd w:val="clear" w:color="auto" w:fill="FFFFFF"/>
        </w:rPr>
      </w:pPr>
      <w:r>
        <w:rPr>
          <w:szCs w:val="21"/>
        </w:rPr>
        <w:t>听第二段材料，回答第9至11小题。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This party is such a great idea.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I agree. It’s four years since we last saw our classmates.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It’s interesting to see how people have changed.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M: Bill has changed so much. He used to be so shy and silent. 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Yeah. His face always turned red when he talked in public.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I used to see him reading in the library every day.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That’s because he was such a good student. He studied hard and got good scores on his exams.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Did he use to work after class?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Yes. He used to be thin, too. But look, he becomes stronger now.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He is also so outgoing now. Look, he is talking loudly to the others.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Questions:  9. How long hasn’t the boy seen his classmates?</w:t>
      </w:r>
    </w:p>
    <w:p>
      <w:pPr>
        <w:ind w:left="420" w:leftChars="200" w:firstLine="315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10. What did Bill use to be?</w:t>
      </w:r>
    </w:p>
    <w:p>
      <w:pPr>
        <w:ind w:left="420" w:leftChars="200" w:firstLine="315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11. Is Bill shy now?</w:t>
      </w:r>
    </w:p>
    <w:p>
      <w:pPr>
        <w:jc w:val="left"/>
        <w:rPr>
          <w:color w:val="000000"/>
          <w:szCs w:val="21"/>
          <w:shd w:val="clear" w:color="auto" w:fill="FFFFFF"/>
        </w:rPr>
      </w:pPr>
      <w:r>
        <w:rPr>
          <w:szCs w:val="21"/>
        </w:rPr>
        <w:t>听第三段材料，回答第12至14小题。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You must be really excited about flying to France tomorrow, Maggie?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Yes, I am. But I’m a little nervous, too.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Nervous about what?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Well, I don’t know how to behave at the dinner table.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Oh, I see. I could give you some advice on French table manners.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Really? That would be great! Tell me now!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M: OK. You shouldn’t put your bread on your plate. You’re supposed to put it on the table. 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Yes. And next?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M: You’re not supposed to eat anything with your hands either, except bread. 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color w:val="000000"/>
          <w:szCs w:val="21"/>
          <w:shd w:val="clear" w:color="auto" w:fill="FFFFFF"/>
        </w:rPr>
        <w:t>W: That’s interesting. Thanks for telling me.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My pleasure.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Questions:</w:t>
      </w:r>
      <w:r>
        <w:rPr>
          <w:color w:val="000000"/>
          <w:szCs w:val="21"/>
          <w:shd w:val="clear" w:color="auto" w:fill="FFFFFF"/>
        </w:rPr>
        <w:tab/>
      </w:r>
      <w:r>
        <w:rPr>
          <w:color w:val="000000"/>
          <w:szCs w:val="21"/>
          <w:shd w:val="clear" w:color="auto" w:fill="FFFFFF"/>
        </w:rPr>
        <w:t>12. How is the woman going to France?</w:t>
      </w:r>
    </w:p>
    <w:p>
      <w:pPr>
        <w:ind w:left="420" w:leftChars="200" w:firstLine="315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13. Why was the woman nervous?</w:t>
      </w:r>
    </w:p>
    <w:p>
      <w:pPr>
        <w:ind w:left="420" w:leftChars="200" w:firstLine="315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14. What’s she supposed to do in France?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szCs w:val="21"/>
        </w:rPr>
        <w:t>听第四段材料，回答第15至17小题。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Hello, Red Star Club. Can I help you?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Yes, I want to get a job. I read the ad in yesterday’s newspaper. It says you want some language teachers. I think I can do something for you.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OK. But where are you from?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W: I’m from America and I came to Beijing about 2 weeks ago. I can speak English, French, and Chinese. 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That’s great. We need a French teacher.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When can I have an interview?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M: Well, every evening except Wednesday evening, I’m bot available that evening. 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OK.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And could you please give me your name and e-mail address? I’ll send you some information about the French lessons.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W: Sure. Anna Brown. My e-mail address is </w:t>
      </w:r>
      <w:r>
        <w:fldChar w:fldCharType="begin"/>
      </w:r>
      <w:r>
        <w:instrText xml:space="preserve"> HYPERLINK "mailto:brown@163.com" </w:instrText>
      </w:r>
      <w:r>
        <w:fldChar w:fldCharType="separate"/>
      </w:r>
      <w:r>
        <w:rPr>
          <w:rStyle w:val="3"/>
          <w:szCs w:val="21"/>
          <w:shd w:val="clear" w:color="auto" w:fill="FFFFFF"/>
        </w:rPr>
        <w:t>brown@163.com</w:t>
      </w:r>
      <w:r>
        <w:rPr>
          <w:rStyle w:val="3"/>
          <w:szCs w:val="21"/>
          <w:shd w:val="clear" w:color="auto" w:fill="FFFFFF"/>
        </w:rPr>
        <w:fldChar w:fldCharType="end"/>
      </w:r>
      <w:r>
        <w:rPr>
          <w:color w:val="000000"/>
          <w:szCs w:val="21"/>
          <w:shd w:val="clear" w:color="auto" w:fill="FFFFFF"/>
        </w:rPr>
        <w:t>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Thanks.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Questions: 15. How long has the woman been in Beijing?</w:t>
      </w:r>
    </w:p>
    <w:p>
      <w:pPr>
        <w:ind w:left="420" w:leftChars="200" w:firstLine="315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16. How many languages can the woman speak?</w:t>
      </w:r>
    </w:p>
    <w:p>
      <w:pPr>
        <w:ind w:left="420" w:leftChars="200" w:firstLine="315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17. When can’t the woman have an interview?</w:t>
      </w:r>
    </w:p>
    <w:p>
      <w:pPr>
        <w:jc w:val="left"/>
        <w:rPr>
          <w:color w:val="000000"/>
          <w:szCs w:val="21"/>
          <w:shd w:val="clear" w:color="auto" w:fill="FFFFFF"/>
        </w:rPr>
      </w:pPr>
      <w:r>
        <w:rPr>
          <w:szCs w:val="21"/>
        </w:rPr>
        <w:t>听第五段材料，回答第18至20小题。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Hello, Linda speaking.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M: Hi, Linda. This is Steve. Happy birthday. 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Thanks, Steve. Can you come to my birthday party?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Sure, but I’m afraid I will be a little late. When will the party begin?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At 7:00 this evening. What are you doing?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M: Oh, I am cooking dinner for my mother. She isn’t feeling well today. 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I’m sorry to hear that. If you are busy, you may come by 8:00. Is your sister Maria at home?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No, she went shopping half an hour ago. Can I take a message?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OK. Please tell her that I want her to come to my party, too.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M: No problem. Anything else?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W: Nothing much. Bye!</w:t>
      </w:r>
    </w:p>
    <w:p>
      <w:pPr>
        <w:ind w:left="735" w:leftChars="200" w:hanging="315" w:hangingChars="15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Questions: 18. Whose birthday is it?</w:t>
      </w:r>
    </w:p>
    <w:p>
      <w:pPr>
        <w:ind w:left="420" w:leftChars="200" w:firstLine="315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19. What is Steve doing ?</w:t>
      </w:r>
    </w:p>
    <w:p>
      <w:pPr>
        <w:ind w:left="420" w:leftChars="200" w:firstLine="315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20. Where is Maria now?</w:t>
      </w:r>
    </w:p>
    <w:p>
      <w:pPr>
        <w:jc w:val="left"/>
        <w:rPr>
          <w:color w:val="000000"/>
          <w:szCs w:val="21"/>
          <w:shd w:val="clear" w:color="auto" w:fill="FFFFFF"/>
        </w:rPr>
      </w:pPr>
      <w:r>
        <w:rPr>
          <w:szCs w:val="21"/>
        </w:rPr>
        <w:t>听第六段材料，回答第21至25小题。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My name is Scott. If someone asks me, “Do you like music?” I’m sure I will answer “Of course, I do.” Because I think music is an important part of my life.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Different people have different ideas about music. For me, I like rock music because it’s so exciting. And my favorite rock band, the “Foxy Ladies” is one of the most famous rock bands in the world. I also like pop music. My classmate Rose loves dance music because she enjoys dancing. My best friend, Eric, likes jazz music. He thinks jazz is really cool.</w:t>
      </w:r>
    </w:p>
    <w:p>
      <w:pPr>
        <w:ind w:firstLine="420" w:firstLineChars="2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But my mother thinks rock is boring. She likes some relaxing music. So I think that’s why she likes country music.</w:t>
      </w:r>
    </w:p>
    <w:p>
      <w:pPr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Questions: 21. Why does Scott like music?</w:t>
      </w:r>
    </w:p>
    <w:p>
      <w:pPr>
        <w:ind w:firstLine="210" w:firstLineChars="1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22. What kind of music does Scott like?</w:t>
      </w:r>
    </w:p>
    <w:p>
      <w:pPr>
        <w:ind w:firstLine="210" w:firstLineChars="1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23. Who likes dancing?</w:t>
      </w:r>
    </w:p>
    <w:p>
      <w:pPr>
        <w:ind w:firstLine="210" w:firstLineChars="1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24. What does Scott’s mother think of country music?</w:t>
      </w:r>
    </w:p>
    <w:p>
      <w:pPr>
        <w:ind w:firstLine="210" w:firstLineChars="100"/>
        <w:jc w:val="left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25. Who likes jazz music?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bookmarkStart w:id="0" w:name="_GoBack"/>
      <w:bookmarkEnd w:id="0"/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九年级英语</w:t>
      </w:r>
      <w:r>
        <w:rPr>
          <w:b/>
          <w:szCs w:val="21"/>
        </w:rPr>
        <w:t>参考答案</w:t>
      </w:r>
    </w:p>
    <w:p>
      <w:pPr>
        <w:rPr>
          <w:szCs w:val="21"/>
        </w:rPr>
      </w:pPr>
      <w:r>
        <w:rPr>
          <w:szCs w:val="21"/>
        </w:rPr>
        <w:t>一、1-5 CBABB  6-10</w:t>
      </w:r>
      <w:r>
        <w:rPr>
          <w:szCs w:val="21"/>
        </w:rPr>
        <w:tab/>
      </w:r>
      <w:r>
        <w:rPr>
          <w:szCs w:val="21"/>
        </w:rPr>
        <w:t>ABCCA  11-15 BBABB</w:t>
      </w:r>
      <w:r>
        <w:rPr>
          <w:szCs w:val="21"/>
        </w:rPr>
        <w:tab/>
      </w:r>
      <w:r>
        <w:rPr>
          <w:szCs w:val="21"/>
        </w:rPr>
        <w:t xml:space="preserve">16-20 BBA AC  </w:t>
      </w:r>
      <w:r>
        <w:rPr>
          <w:szCs w:val="21"/>
        </w:rPr>
        <w:tab/>
      </w:r>
      <w:r>
        <w:rPr>
          <w:szCs w:val="21"/>
        </w:rPr>
        <w:t>21-25 CABCB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 xml:space="preserve">二、26-30  DDABA 31-35 DCDAC   </w:t>
      </w:r>
      <w:r>
        <w:rPr>
          <w:szCs w:val="21"/>
        </w:rPr>
        <w:tab/>
      </w:r>
      <w:r>
        <w:rPr>
          <w:szCs w:val="21"/>
        </w:rPr>
        <w:t>36-40DDBBB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三、41-45 BBCBD   46-50 CCAAC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 xml:space="preserve">四、51-55 DCADA  </w:t>
      </w:r>
      <w:r>
        <w:rPr>
          <w:szCs w:val="21"/>
        </w:rPr>
        <w:tab/>
      </w:r>
      <w:r>
        <w:rPr>
          <w:szCs w:val="21"/>
        </w:rPr>
        <w:t>56-60 CBCBD</w:t>
      </w:r>
      <w:r>
        <w:rPr>
          <w:szCs w:val="21"/>
        </w:rPr>
        <w:tab/>
      </w:r>
      <w:r>
        <w:rPr>
          <w:szCs w:val="21"/>
        </w:rPr>
        <w:t xml:space="preserve"> 61-66 ABDCB</w:t>
      </w:r>
    </w:p>
    <w:p>
      <w:pPr>
        <w:ind w:firstLine="630" w:firstLineChars="300"/>
        <w:rPr>
          <w:szCs w:val="21"/>
        </w:rPr>
      </w:pPr>
      <w:r>
        <w:rPr>
          <w:szCs w:val="21"/>
        </w:rPr>
        <w:t>66—70 CAEBD</w:t>
      </w:r>
    </w:p>
    <w:p>
      <w:pPr>
        <w:ind w:firstLine="630" w:firstLineChars="300"/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五、71. had already left</w:t>
      </w:r>
    </w:p>
    <w:p>
      <w:pPr>
        <w:rPr>
          <w:szCs w:val="21"/>
        </w:rPr>
      </w:pPr>
      <w:r>
        <w:rPr>
          <w:szCs w:val="21"/>
        </w:rPr>
        <w:t>72. is making an effort to help the poor( to) get rich</w:t>
      </w:r>
    </w:p>
    <w:p>
      <w:pPr>
        <w:rPr>
          <w:szCs w:val="21"/>
        </w:rPr>
      </w:pPr>
      <w:r>
        <w:rPr>
          <w:szCs w:val="21"/>
        </w:rPr>
        <w:t>73. that I lent you belongs to my uncle</w:t>
      </w:r>
    </w:p>
    <w:p>
      <w:pPr>
        <w:rPr>
          <w:szCs w:val="21"/>
        </w:rPr>
      </w:pPr>
      <w:r>
        <w:rPr>
          <w:szCs w:val="21"/>
        </w:rPr>
        <w:t>74. when the telephone was invented</w:t>
      </w:r>
    </w:p>
    <w:p>
      <w:pPr>
        <w:rPr>
          <w:szCs w:val="21"/>
        </w:rPr>
      </w:pPr>
      <w:r>
        <w:rPr>
          <w:szCs w:val="21"/>
        </w:rPr>
        <w:t>75. all looking forward to realizing/achieving our dreams</w:t>
      </w:r>
    </w:p>
    <w:p>
      <w:pPr>
        <w:rPr>
          <w:szCs w:val="21"/>
        </w:rPr>
      </w:pPr>
    </w:p>
    <w:p>
      <w:pPr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六、76. are called  77. a  78. because  79. driving  80. their </w:t>
      </w:r>
    </w:p>
    <w:p>
      <w:pPr>
        <w:ind w:firstLine="420" w:firstLineChars="200"/>
        <w:rPr>
          <w:color w:val="000000"/>
          <w:szCs w:val="21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 xml:space="preserve">81. during  82. communicating  83. helpful  84. depends  85. not to be </w:t>
      </w:r>
    </w:p>
    <w:p>
      <w:pPr>
        <w:ind w:firstLine="420" w:firstLineChars="200"/>
        <w:rPr>
          <w:color w:val="000000"/>
          <w:szCs w:val="21"/>
          <w:shd w:val="clear" w:color="auto" w:fill="FFFFFF"/>
        </w:rPr>
      </w:pPr>
    </w:p>
    <w:p>
      <w:r>
        <w:rPr>
          <w:color w:val="000000"/>
          <w:szCs w:val="21"/>
          <w:shd w:val="clear" w:color="auto" w:fill="FFFFFF"/>
        </w:rPr>
        <w:t>七、答案略。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A39"/>
    <w:rsid w:val="00252509"/>
    <w:rsid w:val="00273CB2"/>
    <w:rsid w:val="002A7C3F"/>
    <w:rsid w:val="003B7CCF"/>
    <w:rsid w:val="00661A39"/>
    <w:rsid w:val="006862E8"/>
    <w:rsid w:val="77D6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933</Words>
  <Characters>5321</Characters>
  <Lines>44</Lines>
  <Paragraphs>12</Paragraphs>
  <TotalTime>2</TotalTime>
  <ScaleCrop>false</ScaleCrop>
  <LinksUpToDate>false</LinksUpToDate>
  <CharactersWithSpaces>6242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2021-01-18T01:43:00Z</dcterms:created>
  <dc:creator>微软用户</dc:creator>
  <cp:lastModifiedBy>Administrator</cp:lastModifiedBy>
  <cp:lastPrinted>2021-01-20T08:36:00Z</cp:lastPrinted>
  <dcterms:modified xsi:type="dcterms:W3CDTF">2021-02-28T02:15:08Z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