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center"/>
        <w:textAlignment w:val="auto"/>
        <w:rPr>
          <w:rFonts w:ascii="宋体" w:eastAsia="宋体" w:hAnsi="宋体" w:cs="宋体" w:hint="eastAsia"/>
          <w:b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2020-2021学年度第一学期期末</w:t>
      </w:r>
      <w:r>
        <w:rPr>
          <w:rFonts w:ascii="宋体" w:eastAsia="宋体" w:hAnsi="宋体" w:cs="宋体" w:hint="eastAsia"/>
          <w:b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学业水平检测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黑体" w:eastAsia="黑体" w:hAnsi="黑体" w:cs="黑体" w:hint="eastAsia"/>
          <w:b/>
          <w:bCs w:val="0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黑体" w:eastAsia="黑体" w:hAnsi="黑体" w:cs="黑体" w:hint="eastAsia"/>
          <w:b/>
          <w:bCs w:val="0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九</w:t>
      </w:r>
      <w:r>
        <w:rPr>
          <w:rFonts w:ascii="黑体" w:eastAsia="黑体" w:hAnsi="黑体" w:cs="黑体" w:hint="eastAsia"/>
          <w:b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年级</w:t>
      </w:r>
      <w:r>
        <w:rPr>
          <w:rFonts w:ascii="黑体" w:eastAsia="黑体" w:hAnsi="黑体" w:cs="黑体" w:hint="eastAsia"/>
          <w:b/>
          <w:bCs w:val="0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物理参考答案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/>
        <w:jc w:val="both"/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</w:pPr>
      <w:r>
        <w:rPr>
          <w:rFonts w:ascii="Times New Roman" w:eastAsia="宋体" w:hAnsi="Times New Roman" w:cs="Times New Roman" w:hint="eastAsia"/>
          <w:b w:val="0"/>
          <w:bCs w:val="0"/>
          <w:sz w:val="21"/>
          <w:szCs w:val="21"/>
          <w:lang w:eastAsia="zh-CN"/>
        </w:rPr>
        <w:t>一、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单项选择题（本题包括10个小题；每小题3分，共30分。每小题只有一个选项符合题意，多选或不选的均得0分）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439" w:leftChars="0" w:firstLineChars="209"/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1.B   2.B   3 .A   4.</w:t>
      </w:r>
      <w:r>
        <w:rPr>
          <w:rFonts w:ascii="Times New Roman" w:eastAsia="宋体" w:hAnsi="Times New Roman" w:cs="Times New Roman" w:hint="eastAsia"/>
          <w:b w:val="0"/>
          <w:bCs w:val="0"/>
          <w:sz w:val="21"/>
          <w:szCs w:val="21"/>
          <w:lang w:val="en-US" w:eastAsia="zh-CN"/>
        </w:rPr>
        <w:t>C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 xml:space="preserve">   5.B  6.B  7.</w:t>
      </w:r>
      <w:r>
        <w:rPr>
          <w:rFonts w:ascii="Times New Roman" w:eastAsia="宋体" w:hAnsi="Times New Roman" w:cs="Times New Roman" w:hint="eastAsia"/>
          <w:b w:val="0"/>
          <w:bCs w:val="0"/>
          <w:sz w:val="21"/>
          <w:szCs w:val="21"/>
          <w:lang w:val="en-US" w:eastAsia="zh-CN"/>
        </w:rPr>
        <w:t>B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 xml:space="preserve">   8.A  9.D  10.C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二、多项选择题（本题包括3个小题；每小题4分，共12分。每小题的选项中至少有两个选项符合题意。全部选对的得4分，选对但不全的得2分，有选错或不选的得0分）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439" w:leftChars="0" w:firstLineChars="209"/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11.AC  12. ACD  13. ACD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三、填空题（本题包括5个小题；每空1分，共10分）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439" w:leftChars="0" w:firstLineChars="209"/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14. 内</w:t>
      </w:r>
      <w:r>
        <w:rPr>
          <w:rFonts w:ascii="Times New Roman" w:eastAsia="宋体" w:hAnsi="Times New Roman" w:cs="Times New Roman" w:hint="eastAsia"/>
          <w:b w:val="0"/>
          <w:bCs w:val="0"/>
          <w:sz w:val="21"/>
          <w:szCs w:val="21"/>
          <w:lang w:eastAsia="zh-CN"/>
        </w:rPr>
        <w:t>；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 xml:space="preserve">内 </w:t>
      </w:r>
      <w:r>
        <w:rPr>
          <w:rFonts w:ascii="Times New Roman" w:eastAsia="宋体" w:hAnsi="Times New Roman" w:cs="Times New Roman" w:hint="eastAsia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 xml:space="preserve">  15. 质子；半导体  16. 压缩； 30  17. 201.9</w:t>
      </w:r>
      <w:r>
        <w:rPr>
          <w:rFonts w:ascii="Times New Roman" w:eastAsia="宋体" w:hAnsi="Times New Roman" w:cs="Times New Roman" w:hint="eastAsia"/>
          <w:b w:val="0"/>
          <w:bCs w:val="0"/>
          <w:sz w:val="21"/>
          <w:szCs w:val="21"/>
          <w:lang w:eastAsia="zh-CN"/>
        </w:rPr>
        <w:t>；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1.5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439" w:leftChars="0" w:firstLineChars="209"/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 xml:space="preserve">18. 小；大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rPr>
          <w:rFonts w:ascii="Times New Roman" w:eastAsia="宋体" w:hAnsi="Times New Roman" w:cs="Times New Roman" w:hint="eastAsia"/>
          <w:b w:val="0"/>
          <w:bCs w:val="0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四、作图题（本题包括2个小题；每小题2分，共4分）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439" w:leftChars="0" w:firstLineChars="209"/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19.</w:t>
      </w:r>
      <w:r>
        <w:rPr>
          <w:rFonts w:ascii="Times New Roman" w:eastAsia="宋体" w:hAnsi="Times New Roman" w:cs="Times New Roman" w:hint="eastAsia"/>
          <w:b w:val="0"/>
          <w:bCs w:val="0"/>
          <w:sz w:val="21"/>
          <w:szCs w:val="21"/>
          <w:lang w:val="en-US" w:eastAsia="zh-CN"/>
        </w:rPr>
        <w:t xml:space="preserve">                                20.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439" w:leftChars="0" w:firstLineChars="209"/>
        <w:rPr>
          <w:rFonts w:ascii="Times New Roman" w:eastAsia="仿宋" w:hAnsi="Times New Roman" w:cs="Times New Roman" w:hint="eastAsia"/>
          <w:b w:val="0"/>
          <w:bCs w:val="0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3569970</wp:posOffset>
                </wp:positionH>
                <wp:positionV relativeFrom="paragraph">
                  <wp:posOffset>650240</wp:posOffset>
                </wp:positionV>
                <wp:extent cx="166370" cy="159385"/>
                <wp:effectExtent l="0" t="0" r="5080" b="1206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4664710" y="3777615"/>
                          <a:ext cx="166370" cy="1593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Times New Roman" w:eastAsia="微软雅黑" w:hAnsi="Times New Roman" w:cs="Times New Roman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ascii="Times New Roman" w:hAnsi="Times New Roman" w:cs="Times New Roman" w:hint="default"/>
                                <w:lang w:val="en-US" w:eastAsia="zh-CN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5" type="#_x0000_t202" style="width:13.1pt;height:12.55pt;margin-top:51.2pt;margin-left:281.1pt;mso-height-relative:page;mso-width-relative:page;position:absolute;z-index:251659264" coordsize="21600,21600" filled="t" fillcolor="white" stroked="f">
                <o:lock v:ext="edit" aspectratio="f"/>
                <v:textbox inset="0,0,0,0">
                  <w:txbxContent>
                    <w:p>
                      <w:pPr>
                        <w:rPr>
                          <w:rFonts w:ascii="Times New Roman" w:eastAsia="微软雅黑" w:hAnsi="Times New Roman" w:cs="Times New Roman" w:hint="default"/>
                          <w:lang w:val="en-US" w:eastAsia="zh-CN"/>
                        </w:rPr>
                      </w:pPr>
                      <w:r>
                        <w:rPr>
                          <w:rFonts w:ascii="Times New Roman" w:hAnsi="Times New Roman" w:cs="Times New Roman" w:hint="default"/>
                          <w:lang w:val="en-US" w:eastAsia="zh-CN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宋体" w:hAnsi="Times New Roman" w:cs="Times New Roman" w:hint="eastAsia"/>
          <w:b w:val="0"/>
          <w:bCs w:val="0"/>
          <w:sz w:val="21"/>
          <w:szCs w:val="21"/>
          <w:lang w:val="en-US" w:eastAsia="zh-CN"/>
        </w:rPr>
        <w:drawing>
          <wp:inline distT="0" distB="0" distL="114300" distR="114300">
            <wp:extent cx="1799590" cy="1014730"/>
            <wp:effectExtent l="0" t="0" r="10160" b="13970"/>
            <wp:docPr id="2" name="图片 2" descr="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596764" name="图片 2" descr="3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1014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eastAsia"/>
          <w:b w:val="0"/>
          <w:bCs w:val="0"/>
          <w:sz w:val="21"/>
          <w:szCs w:val="21"/>
          <w:lang w:val="en-US" w:eastAsia="zh-CN"/>
        </w:rPr>
        <w:t xml:space="preserve">      </w:t>
      </w:r>
      <w:r>
        <w:rPr>
          <w:rFonts w:ascii="仿宋" w:eastAsia="仿宋" w:hAnsi="仿宋" w:cs="仿宋" w:hint="eastAsia"/>
          <w:b/>
          <w:color w:val="0000FF"/>
          <w:sz w:val="21"/>
          <w:szCs w:val="21"/>
        </w:rPr>
        <w:drawing>
          <wp:inline distT="0" distB="0" distL="0" distR="0">
            <wp:extent cx="1169035" cy="968375"/>
            <wp:effectExtent l="0" t="0" r="12065" b="3175"/>
            <wp:docPr id="3" name="图片 2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270736" name="图片 22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r:link="rId7" cstate="print">
                      <a:grayscl/>
                      <a:lum bright="-18000"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9035" cy="96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五、实验探究题（本题包括3个小题，23题（1）1分，其余每空1分，共15分）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439" w:leftChars="0" w:firstLineChars="209"/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 xml:space="preserve">21.（5分） (1)天平 （2）质量；吸收热量 （3）不同；乙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439" w:leftChars="0" w:firstLineChars="209"/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22. （4分）(1) 电阻   (2) 等于  (3) 慢  (4)控制变量法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439" w:leftChars="0" w:firstLineChars="209"/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23.（6分）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439" w:leftChars="0" w:firstLineChars="209"/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（1）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drawing>
          <wp:inline distT="0" distB="0" distL="114300" distR="114300">
            <wp:extent cx="1440180" cy="1431290"/>
            <wp:effectExtent l="0" t="0" r="7620" b="16510"/>
            <wp:docPr id="4" name="图片 4" descr="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9554126" name="图片 4" descr="3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40180" cy="1431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 xml:space="preserve">  （2）右  （3）电流表正负接线柱接反了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439" w:leftChars="0" w:firstLineChars="209"/>
        <w:rPr>
          <w:rFonts w:ascii="Times New Roman" w:eastAsia="宋体" w:hAnsi="Times New Roman" w:cs="Times New Roman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（4）1.1；左；0.8</w:t>
      </w:r>
      <w:r>
        <w:rPr>
          <w:rFonts w:ascii="Times New Roman" w:eastAsia="宋体" w:hAnsi="Times New Roman" w:cs="Times New Roman" w:hint="eastAsia"/>
          <w:b w:val="0"/>
          <w:bCs w:val="0"/>
          <w:sz w:val="21"/>
          <w:szCs w:val="21"/>
          <w:lang w:val="en-US" w:eastAsia="zh-CN"/>
        </w:rPr>
        <w:t>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六、计算题（本题包括3个小题，共29分．解答时应写出必要的文字说明、主要公式和重要的演算步骤．只写最后答案的不得分，有数值计算的题，答案中必须写出数值和单位）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24.（7分）解：（1）Q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vertAlign w:val="subscript"/>
        </w:rPr>
        <w:t>放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=qm---------1分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2323" w:leftChars="0" w:firstLineChars="1106"/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=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shd w:val="clear" w:color="auto" w:fill="FFFFFF"/>
        </w:rPr>
        <w:t>1.68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×10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vertAlign w:val="superscript"/>
        </w:rPr>
        <w:t>8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J/kg×3kg=5.04×10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vertAlign w:val="superscript"/>
        </w:rPr>
        <w:t>8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J----------1分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0" w:firstLine="439" w:leftChars="0" w:firstLineChars="209"/>
        <w:rPr>
          <w:rFonts w:ascii="Times New Roman" w:eastAsia="宋体" w:hAnsi="Times New Roman" w:cs="Times New Roman" w:hint="eastAsia"/>
          <w:b w:val="0"/>
          <w:bCs w:val="0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 xml:space="preserve">   （2）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/>
        </w:rPr>
        <w:t>m</w:t>
      </w:r>
      <w:r>
        <w:rPr>
          <w:rFonts w:ascii="Times New Roman" w:eastAsia="宋体" w:hAnsi="Times New Roman" w:cs="Times New Roman" w:hint="eastAsia"/>
          <w:b w:val="0"/>
          <w:bCs w:val="0"/>
          <w:sz w:val="21"/>
          <w:szCs w:val="21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/>
        </w:rPr>
        <w:t>=2t=2</w:t>
      </w:r>
      <w:r>
        <w:rPr>
          <w:rFonts w:ascii="Times New Roman" w:eastAsia="宋体" w:hAnsi="Times New Roman" w:cs="Times New Roman" w:hint="eastAsia"/>
          <w:b w:val="0"/>
          <w:bCs w:val="0"/>
          <w:sz w:val="21"/>
          <w:szCs w:val="21"/>
          <w:lang w:val="en-US" w:eastAsia="zh-CN"/>
        </w:rPr>
        <w:t>×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>10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vertAlign w:val="superscript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>kg</w:t>
      </w:r>
      <w:r>
        <w:rPr>
          <w:rFonts w:ascii="Times New Roman" w:eastAsia="宋体" w:hAnsi="Times New Roman" w:cs="Times New Roman" w:hint="eastAsia"/>
          <w:b w:val="0"/>
          <w:bCs w:val="0"/>
          <w:sz w:val="21"/>
          <w:szCs w:val="21"/>
          <w:lang w:val="en-US" w:eastAsia="zh-CN"/>
        </w:rPr>
        <w:t xml:space="preserve">       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由</w:t>
      </w:r>
      <w:r>
        <w:rPr>
          <w:rFonts w:ascii="Times New Roman" w:eastAsia="宋体" w:hAnsi="Times New Roman" w:cs="Times New Roman" w:hint="default"/>
          <w:b w:val="0"/>
          <w:bCs w:val="0"/>
          <w:position w:val="-32"/>
          <w:sz w:val="21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1.25pt;height:36pt" o:oleicon="f" o:ole="" coordsize="21600,21600" o:preferrelative="t" filled="f" stroked="f">
            <v:stroke joinstyle="miter"/>
            <v:imagedata r:id="rId9" o:title=""/>
            <o:lock v:ext="edit" aspectratio="t"/>
            <w10:anchorlock/>
          </v:shape>
          <o:OLEObject Type="Embed" ProgID="Equation.KSEE3" ShapeID="_x0000_i1026" DrawAspect="Content" ObjectID="_1468075725" r:id="rId10"/>
        </w:objec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×100%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0" w:firstLine="439" w:leftChars="0" w:firstLineChars="209"/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 xml:space="preserve">       Q 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vertAlign w:val="subscript"/>
        </w:rPr>
        <w:t>吸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 xml:space="preserve">= </w:t>
      </w:r>
      <w:r>
        <w:rPr>
          <w:rFonts w:ascii="Times New Roman" w:eastAsia="宋体" w:hAnsi="Times New Roman" w:cs="Times New Roman" w:hint="eastAsia"/>
          <w:b w:val="0"/>
          <w:bCs w:val="0"/>
          <w:sz w:val="21"/>
          <w:szCs w:val="21"/>
          <w:lang w:val="en-US" w:eastAsia="zh-CN"/>
        </w:rPr>
        <w:t>8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0% Q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vertAlign w:val="subscript"/>
        </w:rPr>
        <w:t>放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---------1分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0" w:firstLine="1539" w:leftChars="0" w:firstLineChars="733"/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= 80%×5.04×10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vertAlign w:val="superscript"/>
        </w:rPr>
        <w:t>8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J=4.032×10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vertAlign w:val="superscript"/>
        </w:rPr>
        <w:t>8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J---------1分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left="0" w:firstLine="1539" w:leftChars="0" w:firstLineChars="733"/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由 Q=cm</w:t>
      </w:r>
      <w:r>
        <w:rPr>
          <w:rFonts w:ascii="Times New Roman" w:eastAsia="宋体" w:hAnsi="Times New Roman" w:cs="Times New Roman" w:hint="default"/>
          <w:b w:val="0"/>
          <w:bCs w:val="0"/>
          <w:i/>
          <w:iCs/>
          <w:sz w:val="21"/>
          <w:szCs w:val="21"/>
        </w:rPr>
        <w:t>Δt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1539" w:leftChars="0" w:firstLineChars="733"/>
        <w:textAlignment w:val="center"/>
        <w:rPr>
          <w:rFonts w:ascii="Times New Roman" w:eastAsia="宋体" w:hAnsi="Times New Roman" w:cs="Times New Roman" w:hint="default"/>
          <w:b w:val="0"/>
          <w:bCs w:val="0"/>
          <w:i/>
          <w:iCs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i w:val="0"/>
          <w:iCs w:val="0"/>
          <w:sz w:val="21"/>
          <w:szCs w:val="21"/>
        </w:rPr>
        <w:t>Δ</w:t>
      </w:r>
      <w:r>
        <w:rPr>
          <w:rFonts w:ascii="Times New Roman" w:eastAsia="宋体" w:hAnsi="Times New Roman" w:cs="Times New Roman" w:hint="default"/>
          <w:b w:val="0"/>
          <w:bCs w:val="0"/>
          <w:i/>
          <w:iCs/>
          <w:sz w:val="21"/>
          <w:szCs w:val="21"/>
        </w:rPr>
        <w:t>t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=</w:t>
      </w:r>
      <w:r>
        <w:rPr>
          <w:rFonts w:hint="default"/>
        </w:rPr>
        <w:object>
          <v:shape id="_x0000_i1027" type="#_x0000_t75" style="width:30pt;height:38pt" o:oleicon="f" o:ole="" coordsize="21600,21600" o:preferrelative="t" filled="f" stroked="f">
            <v:imagedata r:id="rId11" o:title=""/>
            <o:lock v:ext="edit" aspectratio="f"/>
            <w10:anchorlock/>
          </v:shape>
          <o:OLEObject Type="Embed" ProgID="Equation.DSMT4" ShapeID="_x0000_i1027" DrawAspect="Content" ObjectID="_1468075726" r:id="rId12"/>
        </w:object>
      </w:r>
      <w:r>
        <w:rPr>
          <w:rFonts w:hint="eastAsia"/>
          <w:lang w:val="en-US" w:eastAsia="zh-CN"/>
        </w:rPr>
        <w:t xml:space="preserve">        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---------1分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1539" w:leftChars="0" w:firstLineChars="733"/>
        <w:textAlignment w:val="center"/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iCs/>
          <w:sz w:val="21"/>
          <w:szCs w:val="21"/>
        </w:rPr>
        <w:t>=</w:t>
      </w:r>
      <w:r>
        <w:rPr>
          <w:rFonts w:hint="default"/>
        </w:rPr>
        <w:object>
          <v:shape id="_x0000_i1028" type="#_x0000_t75" style="width:159pt;height:35pt" o:oleicon="f" o:ole="" coordsize="21600,21600" o:preferrelative="t" filled="f" stroked="f">
            <v:imagedata r:id="rId13" o:title=""/>
            <o:lock v:ext="edit" aspectratio="f"/>
            <w10:anchorlock/>
          </v:shape>
          <o:OLEObject Type="Embed" ProgID="Equation.DSMT4" ShapeID="_x0000_i1028" DrawAspect="Content" ObjectID="_1468075727" r:id="rId14"/>
        </w:objec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---------1分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1539" w:leftChars="0" w:firstLineChars="733"/>
        <w:textAlignment w:val="center"/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=48℃---------1分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439" w:leftChars="0" w:firstLineChars="209"/>
        <w:textAlignment w:val="center"/>
        <w:rPr>
          <w:rFonts w:ascii="Times New Roman" w:eastAsia="宋体" w:hAnsi="Times New Roman" w:cs="Times New Roman" w:hint="eastAsia"/>
          <w:b w:val="0"/>
          <w:bCs w:val="0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答：（1）若完全燃烧3kg液氢放出的热量为5.04×10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vertAlign w:val="superscript"/>
        </w:rPr>
        <w:t>8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J</w:t>
      </w:r>
      <w:r>
        <w:rPr>
          <w:rFonts w:ascii="Times New Roman" w:eastAsia="宋体" w:hAnsi="Times New Roman" w:cs="Times New Roman" w:hint="eastAsia"/>
          <w:b w:val="0"/>
          <w:bCs w:val="0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855" w:leftChars="0" w:firstLineChars="407"/>
        <w:textAlignment w:val="center"/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（2）若以上放出的热量</w:t>
      </w:r>
      <w:r>
        <w:rPr>
          <w:rFonts w:ascii="Times New Roman" w:eastAsia="宋体" w:hAnsi="Times New Roman" w:cs="Times New Roman" w:hint="eastAsia"/>
          <w:b w:val="0"/>
          <w:bCs w:val="0"/>
          <w:sz w:val="21"/>
          <w:szCs w:val="21"/>
          <w:lang w:val="en-US" w:eastAsia="zh-CN"/>
        </w:rPr>
        <w:t>8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0%被质量为2t的水吸收可使水温升高48℃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25.（10分）解：（1）只闭合开关S，电路只有R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---------1分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1978" w:leftChars="0" w:firstLineChars="942"/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电阻R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的电流I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=0.5A---------1分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1978" w:leftChars="0" w:firstLineChars="942"/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根据欧姆定律可得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1978" w:leftChars="0" w:firstLineChars="942"/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电源电压：U=U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=I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 xml:space="preserve"> R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vertAlign w:val="subscript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1978" w:leftChars="0" w:firstLineChars="942"/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 xml:space="preserve">           =0.5A×30Ω=15V---------2分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439" w:leftChars="0" w:firstLineChars="209"/>
        <w:rPr>
          <w:rFonts w:ascii="Times New Roman" w:eastAsia="宋体" w:hAnsi="Times New Roman" w:cs="Times New Roman" w:hint="eastAsia"/>
          <w:b w:val="0"/>
          <w:bCs w:val="0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(2) 当S和S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vertAlign w:val="subscript"/>
        </w:rPr>
        <w:t>1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都闭合时，两个电阻并联，电流表示数即为总电流I=1.5A---------2分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439" w:leftChars="0" w:firstLineChars="209"/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 xml:space="preserve">   电阻R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的电流   I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=0.5A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659" w:leftChars="0" w:firstLineChars="314"/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 xml:space="preserve"> 电阻R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vertAlign w:val="subscript"/>
        </w:rPr>
        <w:t>1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的电流：I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vertAlign w:val="subscript"/>
        </w:rPr>
        <w:t>1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= I- I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drawing>
          <wp:inline>
            <wp:extent cx="254000" cy="254000"/>
            <wp:docPr id="1000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56019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=1.5A-0.5A=1A---------2分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439" w:leftChars="0" w:firstLineChars="209"/>
        <w:rPr>
          <w:rFonts w:ascii="Times New Roman" w:eastAsia="宋体" w:hAnsi="Times New Roman" w:cs="Times New Roman" w:hint="eastAsia"/>
          <w:b w:val="0"/>
          <w:bCs w:val="0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(3)由</w: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I=</w:t>
      </w:r>
      <w:r>
        <w:rPr>
          <w:rFonts w:ascii="Times New Roman" w:eastAsia="宋体" w:hAnsi="Times New Roman" w:cs="Times New Roman" w:hint="eastAsia"/>
          <w:b w:val="0"/>
          <w:bCs w:val="0"/>
          <w:position w:val="-24"/>
          <w:sz w:val="21"/>
          <w:szCs w:val="21"/>
          <w:lang w:eastAsia="zh-CN"/>
        </w:rPr>
        <w:object>
          <v:shape id="_x0000_i1029" type="#_x0000_t75" style="width:15pt;height:31pt" o:oleicon="f" o:ole="" coordsize="21600,21600" o:preferrelative="t" filled="f" stroked="f">
            <v:imagedata r:id="rId16" o:title=""/>
            <o:lock v:ext="edit" aspectratio="f"/>
            <w10:anchorlock/>
          </v:shape>
          <o:OLEObject Type="Embed" ProgID="Equation.DSMT4" ShapeID="_x0000_i1029" DrawAspect="Content" ObjectID="_1468075728" r:id="rId17"/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647" w:leftChars="0" w:firstLineChars="308"/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</w:pPr>
      <w:r>
        <w:rPr>
          <w:rFonts w:ascii="Times New Roman" w:eastAsia="宋体" w:hAnsi="Times New Roman" w:cs="Times New Roman" w:hint="eastAsia"/>
          <w:b w:val="0"/>
          <w:bCs w:val="0"/>
          <w:sz w:val="21"/>
          <w:szCs w:val="21"/>
          <w:lang w:eastAsia="zh-CN"/>
        </w:rPr>
        <w:t>得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R=</w:t>
      </w:r>
      <w:r>
        <w:rPr>
          <w:rFonts w:ascii="Times New Roman" w:eastAsia="宋体" w:hAnsi="Times New Roman" w:cs="Times New Roman" w:hint="default"/>
          <w:b w:val="0"/>
          <w:bCs w:val="0"/>
          <w:position w:val="-24"/>
          <w:sz w:val="21"/>
          <w:szCs w:val="21"/>
        </w:rPr>
        <w:object>
          <v:shape id="_x0000_i1030" type="#_x0000_t75" style="width:49pt;height:31pt" o:oleicon="f" o:ole="" coordsize="21600,21600" o:preferrelative="t" filled="f" stroked="f">
            <v:imagedata r:id="rId18" o:title=""/>
            <o:lock v:ext="edit" aspectratio="f"/>
            <w10:anchorlock/>
          </v:shape>
          <o:OLEObject Type="Embed" ProgID="Equation.DSMT4" ShapeID="_x0000_i1030" DrawAspect="Content" ObjectID="_1468075729" r:id="rId19"/>
        </w:objec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=10Ω---------2分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439" w:leftChars="0" w:firstLineChars="209"/>
        <w:rPr>
          <w:rFonts w:ascii="Times New Roman" w:eastAsia="宋体" w:hAnsi="Times New Roman" w:cs="Times New Roman" w:hint="eastAsia"/>
          <w:b w:val="0"/>
          <w:bCs w:val="0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答：（1）电源电压是15V</w:t>
      </w:r>
      <w:r>
        <w:rPr>
          <w:rFonts w:ascii="Times New Roman" w:eastAsia="宋体" w:hAnsi="Times New Roman" w:cs="Times New Roman" w:hint="eastAsia"/>
          <w:b w:val="0"/>
          <w:bCs w:val="0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855" w:leftChars="0" w:firstLineChars="407"/>
        <w:rPr>
          <w:rFonts w:ascii="Times New Roman" w:eastAsia="宋体" w:hAnsi="Times New Roman" w:cs="Times New Roman" w:hint="eastAsia"/>
          <w:b w:val="0"/>
          <w:bCs w:val="0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（2）通过电阻R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vertAlign w:val="subscript"/>
        </w:rPr>
        <w:t>1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的电流I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vertAlign w:val="subscript"/>
        </w:rPr>
        <w:t>1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是1A</w:t>
      </w:r>
      <w:r>
        <w:rPr>
          <w:rFonts w:ascii="Times New Roman" w:eastAsia="宋体" w:hAnsi="Times New Roman" w:cs="Times New Roman" w:hint="eastAsia"/>
          <w:b w:val="0"/>
          <w:bCs w:val="0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855" w:leftChars="0" w:firstLineChars="407"/>
        <w:rPr>
          <w:rFonts w:ascii="Times New Roman" w:eastAsia="宋体" w:hAnsi="Times New Roman" w:cs="Times New Roman" w:hint="eastAsia"/>
          <w:b w:val="0"/>
          <w:bCs w:val="0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（3）总电阻是10Ω</w:t>
      </w:r>
      <w:r>
        <w:rPr>
          <w:rFonts w:ascii="Times New Roman" w:eastAsia="宋体" w:hAnsi="Times New Roman" w:cs="Times New Roman" w:hint="eastAsia"/>
          <w:b w:val="0"/>
          <w:bCs w:val="0"/>
          <w:sz w:val="21"/>
          <w:szCs w:val="21"/>
          <w:lang w:eastAsia="zh-CN"/>
        </w:rPr>
        <w:t>。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textAlignment w:val="center"/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26.（12分）解：</w: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（1）只闭合S</w: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时，灯泡L与滑动变阻器R</w: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串联，电流表测电路中的电流，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439" w:leftChars="0" w:firstLineChars="209"/>
        <w:textAlignment w:val="center"/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I=0.3A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439" w:leftChars="0" w:firstLineChars="209"/>
        <w:textAlignment w:val="center"/>
        <w:rPr>
          <w:rFonts w:ascii="Times New Roman" w:eastAsia="宋体" w:hAnsi="Times New Roman" w:cs="Times New Roman" w:hint="eastAsia"/>
          <w:b w:val="0"/>
          <w:bCs w:val="0"/>
          <w:kern w:val="0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由I=</w:t>
      </w:r>
      <w:r>
        <w:rPr>
          <w:rFonts w:hint="default"/>
        </w:rPr>
        <w:object>
          <v:shape id="_x0000_i1031" type="#_x0000_t75" style="width:15pt;height:31pt" o:oleicon="f" o:ole="" coordsize="21600,21600" o:preferrelative="t" filled="f" stroked="f">
            <v:imagedata r:id="rId20" o:title=""/>
            <o:lock v:ext="edit" aspectratio="f"/>
            <w10:anchorlock/>
          </v:shape>
          <o:OLEObject Type="Embed" ProgID="Equation.DSMT4" ShapeID="_x0000_i1031" DrawAspect="Content" ObjectID="_1468075730" r:id="rId21"/>
        </w:objec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可得，电路中的总电阻：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439" w:leftChars="0" w:firstLineChars="209"/>
        <w:textAlignment w:val="center"/>
        <w:rPr>
          <w:rFonts w:ascii="Times New Roman" w:eastAsia="宋体" w:hAnsi="Times New Roman" w:cs="Times New Roman" w:hint="eastAsia"/>
          <w:b w:val="0"/>
          <w:bCs w:val="0"/>
          <w:kern w:val="0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R=</w:t>
      </w:r>
      <w:r>
        <w:rPr>
          <w:rFonts w:hint="default"/>
        </w:rPr>
        <w:object>
          <v:shape id="_x0000_i1032" type="#_x0000_t75" style="width:51pt;height:31pt" o:oleicon="f" o:ole="" coordsize="21600,21600" o:preferrelative="t" filled="f" stroked="f">
            <v:imagedata r:id="rId22" o:title=""/>
            <o:lock v:ext="edit" aspectratio="f"/>
            <w10:anchorlock/>
          </v:shape>
          <o:OLEObject Type="Embed" ProgID="Equation.DSMT4" ShapeID="_x0000_i1032" DrawAspect="Content" ObjectID="_1468075731" r:id="rId23"/>
        </w:objec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=50Ω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---------1分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439" w:leftChars="0" w:firstLineChars="209"/>
        <w:textAlignment w:val="center"/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灯丝的电阻：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439" w:leftChars="0" w:firstLineChars="209"/>
        <w:textAlignment w:val="center"/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R</w: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  <w:vertAlign w:val="subscript"/>
        </w:rPr>
        <w:t>L</w: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=R﹣R</w: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=50Ω﹣40Ω=10Ω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---------1分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439" w:leftChars="0" w:firstLineChars="209"/>
        <w:textAlignment w:val="center"/>
        <w:rPr>
          <w:rFonts w:ascii="Times New Roman" w:eastAsia="宋体" w:hAnsi="Times New Roman" w:cs="Times New Roman" w:hint="eastAsia"/>
          <w:b w:val="0"/>
          <w:bCs w:val="0"/>
          <w:kern w:val="0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（2）只闭合S</w: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时，灯泡正常发光时的电压为5V</w:t>
      </w:r>
      <w:r>
        <w:rPr>
          <w:rFonts w:ascii="Times New Roman" w:eastAsia="宋体" w:hAnsi="Times New Roman" w:cs="Times New Roman" w:hint="eastAsia"/>
          <w:b w:val="0"/>
          <w:bCs w:val="0"/>
          <w:kern w:val="0"/>
          <w:sz w:val="21"/>
          <w:szCs w:val="21"/>
          <w:lang w:eastAsia="zh-CN"/>
        </w:rPr>
        <w:t>，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439" w:leftChars="0" w:firstLineChars="209"/>
        <w:textAlignment w:val="center"/>
        <w:rPr>
          <w:rFonts w:ascii="Times New Roman" w:eastAsia="宋体" w:hAnsi="Times New Roman" w:cs="Times New Roman" w:hint="eastAsia"/>
          <w:b w:val="0"/>
          <w:bCs w:val="0"/>
          <w:kern w:val="0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因串联电路中各处的电</w:t>
      </w:r>
      <w:r>
        <w:rPr>
          <w:rFonts w:ascii="Times New Roman" w:eastAsia="宋体" w:hAnsi="Times New Roman" w:cs="Times New Roman" w:hint="eastAsia"/>
          <w:b w:val="0"/>
          <w:bCs w:val="0"/>
          <w:kern w:val="0"/>
          <w:sz w:val="21"/>
          <w:szCs w:val="21"/>
          <w:lang w:eastAsia="zh-CN"/>
        </w:rPr>
        <w:t>流</w: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相等，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439" w:leftChars="0" w:firstLineChars="209"/>
        <w:textAlignment w:val="center"/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所以，电路中的电流I′=I</w: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  <w:vertAlign w:val="subscript"/>
        </w:rPr>
        <w:t>L</w: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=</w:t>
      </w:r>
      <w:r>
        <w:rPr>
          <w:rFonts w:hint="default"/>
        </w:rPr>
        <w:object>
          <v:shape id="_x0000_i1033" type="#_x0000_t75" style="width:53pt;height:34pt" o:oleicon="f" o:ole="" coordsize="21600,21600" o:preferrelative="t" filled="f" stroked="f">
            <v:imagedata r:id="rId24" o:title=""/>
            <o:lock v:ext="edit" aspectratio="f"/>
            <w10:anchorlock/>
          </v:shape>
          <o:OLEObject Type="Embed" ProgID="Equation.DSMT4" ShapeID="_x0000_i1033" DrawAspect="Content" ObjectID="_1468075732" r:id="rId25"/>
        </w:objec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=0.5A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---------1分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439" w:leftChars="0" w:firstLineChars="209"/>
        <w:textAlignment w:val="center"/>
        <w:rPr>
          <w:rFonts w:ascii="Times New Roman" w:eastAsia="宋体" w:hAnsi="Times New Roman" w:cs="Times New Roman" w:hint="eastAsia"/>
          <w:b w:val="0"/>
          <w:bCs w:val="0"/>
          <w:kern w:val="0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因串联电路中总电压等于各分电压之和</w:t>
      </w:r>
      <w:r>
        <w:rPr>
          <w:rFonts w:ascii="Times New Roman" w:eastAsia="宋体" w:hAnsi="Times New Roman" w:cs="Times New Roman" w:hint="eastAsia"/>
          <w:b w:val="0"/>
          <w:bCs w:val="0"/>
          <w:kern w:val="0"/>
          <w:sz w:val="21"/>
          <w:szCs w:val="21"/>
          <w:lang w:eastAsia="zh-CN"/>
        </w:rPr>
        <w:t>，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439" w:leftChars="0" w:firstLineChars="209"/>
        <w:textAlignment w:val="center"/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所以，滑动变阻器两端的电压：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439" w:leftChars="0" w:firstLineChars="209"/>
        <w:textAlignment w:val="center"/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U</w: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  <w:vertAlign w:val="superscript"/>
        </w:rPr>
        <w:t>′</w: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=U﹣U</w: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  <w:vertAlign w:val="subscript"/>
        </w:rPr>
        <w:t>L</w: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=15V﹣5V=10V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---------1分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439" w:leftChars="0" w:firstLineChars="209"/>
        <w:textAlignment w:val="center"/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滑动变阻器接入电路中的电阻：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439" w:leftChars="0" w:firstLineChars="209"/>
        <w:textAlignment w:val="center"/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R</w:t>
      </w:r>
      <w:r>
        <w:rPr>
          <w:rFonts w:ascii="Times New Roman" w:eastAsia="宋体" w:hAnsi="Times New Roman" w:cs="Times New Roman" w:hint="default"/>
          <w:b w:val="0"/>
          <w:bCs w:val="0"/>
          <w:spacing w:val="-34"/>
          <w:kern w:val="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eastAsia"/>
          <w:b w:val="0"/>
          <w:bCs w:val="0"/>
          <w:spacing w:val="-34"/>
          <w:kern w:val="0"/>
          <w:sz w:val="21"/>
          <w:szCs w:val="21"/>
          <w:lang w:eastAsia="zh-CN"/>
        </w:rPr>
        <w:t>′</w: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 xml:space="preserve">= </w:t>
      </w:r>
      <w:r>
        <w:rPr>
          <w:rFonts w:hint="default"/>
        </w:rPr>
        <w:object>
          <v:shape id="_x0000_i1034" type="#_x0000_t75" style="width:56pt;height:31pt" o:oleicon="f" o:ole="" coordsize="21600,21600" o:preferrelative="t" filled="f" stroked="f">
            <v:imagedata r:id="rId26" o:title=""/>
            <o:lock v:ext="edit" aspectratio="f"/>
            <w10:anchorlock/>
          </v:shape>
          <o:OLEObject Type="Embed" ProgID="Equation.DSMT4" ShapeID="_x0000_i1034" DrawAspect="Content" ObjectID="_1468075733" r:id="rId27"/>
        </w:objec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=20Ω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---------1分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439" w:leftChars="0" w:firstLineChars="209"/>
        <w:textAlignment w:val="center"/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滑动变阻器在2min内产生的热量为：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439" w:leftChars="0" w:firstLineChars="209"/>
        <w:textAlignment w:val="center"/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Q=</w:t>
      </w:r>
      <w:r>
        <w:rPr>
          <w:rFonts w:hint="default"/>
        </w:rPr>
        <w:object>
          <v:shape id="_x0000_i1035" type="#_x0000_t75" style="width:164pt;height:39pt" o:oleicon="f" o:ole="" coordsize="21600,21600" o:preferrelative="t" filled="f" stroked="f">
            <v:imagedata r:id="rId28" o:title=""/>
            <o:lock v:ext="edit" aspectratio="f"/>
            <w10:anchorlock/>
          </v:shape>
          <o:OLEObject Type="Embed" ProgID="Equation.DSMT4" ShapeID="_x0000_i1035" DrawAspect="Content" ObjectID="_1468075734" r:id="rId29"/>
        </w:objec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---------2分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439" w:leftChars="0" w:firstLineChars="209"/>
        <w:textAlignment w:val="center"/>
        <w:rPr>
          <w:rFonts w:ascii="Times New Roman" w:eastAsia="宋体" w:hAnsi="Times New Roman" w:cs="Times New Roman" w:hint="eastAsia"/>
          <w:b w:val="0"/>
          <w:bCs w:val="0"/>
          <w:kern w:val="0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（3）闭合S</w: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  <w:vertAlign w:val="subscript"/>
        </w:rPr>
        <w:t>1</w: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、S</w: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、S</w: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时，灯泡被短路，R</w: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  <w:vertAlign w:val="subscript"/>
        </w:rPr>
        <w:t>1</w: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与R</w: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并联，电流表测干路电流</w:t>
      </w:r>
      <w:r>
        <w:rPr>
          <w:rFonts w:ascii="Times New Roman" w:eastAsia="宋体" w:hAnsi="Times New Roman" w:cs="Times New Roman" w:hint="eastAsia"/>
          <w:b w:val="0"/>
          <w:bCs w:val="0"/>
          <w:kern w:val="0"/>
          <w:sz w:val="21"/>
          <w:szCs w:val="21"/>
          <w:lang w:eastAsia="zh-CN"/>
        </w:rPr>
        <w:t>。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439" w:leftChars="0" w:firstLineChars="209"/>
        <w:textAlignment w:val="center"/>
        <w:rPr>
          <w:rFonts w:ascii="Times New Roman" w:eastAsia="宋体" w:hAnsi="Times New Roman" w:cs="Times New Roman" w:hint="eastAsia"/>
          <w:b w:val="0"/>
          <w:bCs w:val="0"/>
          <w:kern w:val="0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电流表的量程为0～3A</w:t>
      </w:r>
      <w:r>
        <w:rPr>
          <w:rFonts w:ascii="Times New Roman" w:eastAsia="宋体" w:hAnsi="Times New Roman" w:cs="Times New Roman" w:hint="eastAsia"/>
          <w:b w:val="0"/>
          <w:bCs w:val="0"/>
          <w:kern w:val="0"/>
          <w:sz w:val="21"/>
          <w:szCs w:val="21"/>
          <w:lang w:eastAsia="zh-CN"/>
        </w:rPr>
        <w:t>，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439" w:leftChars="0" w:firstLineChars="209"/>
        <w:textAlignment w:val="center"/>
        <w:rPr>
          <w:rFonts w:ascii="Times New Roman" w:eastAsia="宋体" w:hAnsi="Times New Roman" w:cs="Times New Roman" w:hint="eastAsia"/>
          <w:b w:val="0"/>
          <w:bCs w:val="0"/>
          <w:kern w:val="0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因并联电路中各支路两端的电压相等</w:t>
      </w:r>
      <w:r>
        <w:rPr>
          <w:rFonts w:ascii="Times New Roman" w:eastAsia="宋体" w:hAnsi="Times New Roman" w:cs="Times New Roman" w:hint="eastAsia"/>
          <w:b w:val="0"/>
          <w:bCs w:val="0"/>
          <w:kern w:val="0"/>
          <w:sz w:val="21"/>
          <w:szCs w:val="21"/>
          <w:lang w:eastAsia="zh-CN"/>
        </w:rPr>
        <w:t>，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439" w:leftChars="0" w:firstLineChars="209"/>
        <w:textAlignment w:val="center"/>
        <w:rPr>
          <w:rFonts w:ascii="Times New Roman" w:eastAsia="宋体" w:hAnsi="Times New Roman" w:cs="Times New Roman" w:hint="eastAsia"/>
          <w:b w:val="0"/>
          <w:bCs w:val="0"/>
          <w:kern w:val="0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当滑动变阻器接入电路中的电阻R</w: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=60Ω时电流表的示数最小</w:t>
      </w:r>
      <w:r>
        <w:rPr>
          <w:rFonts w:ascii="Times New Roman" w:eastAsia="宋体" w:hAnsi="Times New Roman" w:cs="Times New Roman" w:hint="eastAsia"/>
          <w:b w:val="0"/>
          <w:bCs w:val="0"/>
          <w:kern w:val="0"/>
          <w:sz w:val="21"/>
          <w:szCs w:val="21"/>
          <w:lang w:eastAsia="zh-CN"/>
        </w:rPr>
        <w:t>。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439" w:leftChars="0" w:firstLineChars="209"/>
        <w:textAlignment w:val="center"/>
        <w:rPr>
          <w:rFonts w:ascii="Times New Roman" w:eastAsia="宋体" w:hAnsi="Times New Roman" w:cs="Times New Roman" w:hint="eastAsia"/>
          <w:b w:val="0"/>
          <w:bCs w:val="0"/>
          <w:kern w:val="0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因并联电路中干路电流等于各支路电流之和</w:t>
      </w:r>
      <w:r>
        <w:rPr>
          <w:rFonts w:ascii="Times New Roman" w:eastAsia="宋体" w:hAnsi="Times New Roman" w:cs="Times New Roman" w:hint="eastAsia"/>
          <w:b w:val="0"/>
          <w:bCs w:val="0"/>
          <w:kern w:val="0"/>
          <w:sz w:val="21"/>
          <w:szCs w:val="21"/>
          <w:lang w:eastAsia="zh-CN"/>
        </w:rPr>
        <w:t>，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439" w:leftChars="0" w:firstLineChars="209"/>
        <w:textAlignment w:val="center"/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所以，电流表的最小示数：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439" w:leftChars="0" w:firstLineChars="209"/>
        <w:textAlignment w:val="center"/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I</w: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  <w:vertAlign w:val="subscript"/>
        </w:rPr>
        <w:t>最小</w: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=</w:t>
      </w:r>
      <w:r>
        <w:rPr>
          <w:rFonts w:hint="default"/>
        </w:rPr>
        <w:object>
          <v:shape id="_x0000_i1036" type="#_x0000_t75" style="width:113pt;height:34pt" o:oleicon="f" o:ole="" coordsize="21600,21600" o:preferrelative="t" filled="f" stroked="f">
            <v:imagedata r:id="rId30" o:title=""/>
            <o:lock v:ext="edit" aspectratio="f"/>
            <w10:anchorlock/>
          </v:shape>
          <o:OLEObject Type="Embed" ProgID="Equation.DSMT4" ShapeID="_x0000_i1036" DrawAspect="Content" ObjectID="_1468075735" r:id="rId31"/>
        </w:objec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=0.6A+0.25A=0.85A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---------2分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439" w:leftChars="0" w:firstLineChars="209"/>
        <w:textAlignment w:val="center"/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当电流表选接0～3A，且示数为3A时，滑动变阻器接入电路中的电阻最小，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439" w:leftChars="0" w:firstLineChars="209"/>
        <w:textAlignment w:val="center"/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此时通过滑动变阻器的电流：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439" w:leftChars="0" w:firstLineChars="209"/>
        <w:textAlignment w:val="center"/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I</w: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=I</w: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  <w:vertAlign w:val="subscript"/>
        </w:rPr>
        <w:t>最大</w: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﹣I</w: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  <w:vertAlign w:val="subscript"/>
        </w:rPr>
        <w:t>1</w: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=3A﹣0.6A=2.4A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---------1分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439" w:leftChars="0" w:firstLineChars="209"/>
        <w:textAlignment w:val="center"/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滑动变阻器接入电路中的最小阻值：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439" w:leftChars="0" w:firstLineChars="209"/>
        <w:textAlignment w:val="center"/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</w:pPr>
      <w:r>
        <w:rPr>
          <w:rFonts w:ascii="Times New Roman" w:eastAsia="宋体" w:hAnsi="Times New Roman" w:cs="Times New Roman" w:hint="eastAsia"/>
          <w:b w:val="0"/>
          <w:bCs w:val="0"/>
          <w:kern w:val="0"/>
          <w:sz w:val="21"/>
          <w:szCs w:val="21"/>
          <w:vertAlign w:val="baseline"/>
          <w:lang w:val="en-US" w:eastAsia="zh-CN"/>
        </w:rPr>
        <w:t>R</w:t>
      </w:r>
      <w:r>
        <w:rPr>
          <w:rFonts w:ascii="Times New Roman" w:eastAsia="宋体" w:hAnsi="Times New Roman" w:cs="Times New Roman" w:hint="eastAsia"/>
          <w:b w:val="0"/>
          <w:bCs w:val="0"/>
          <w:kern w:val="0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eastAsia"/>
          <w:b w:val="0"/>
          <w:bCs w:val="0"/>
          <w:kern w:val="0"/>
          <w:sz w:val="21"/>
          <w:szCs w:val="21"/>
          <w:vertAlign w:val="subscript"/>
          <w:lang w:eastAsia="zh-CN"/>
        </w:rPr>
        <w:t>最小</w: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=</w:t>
      </w:r>
      <w:r>
        <w:rPr>
          <w:rFonts w:hint="default"/>
        </w:rPr>
        <w:object>
          <v:shape id="_x0000_i1037" type="#_x0000_t75" style="width:51pt;height:34pt" o:oleicon="f" o:ole="" coordsize="21600,21600" o:preferrelative="t" filled="f" stroked="f">
            <v:imagedata r:id="rId32" o:title=""/>
            <o:lock v:ext="edit" aspectratio="f"/>
            <w10:anchorlock/>
          </v:shape>
          <o:OLEObject Type="Embed" ProgID="Equation.DSMT4" ShapeID="_x0000_i1037" DrawAspect="Content" ObjectID="_1468075736" r:id="rId33"/>
        </w:objec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=6.25Ω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---------1分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439" w:leftChars="0" w:firstLineChars="209"/>
        <w:textAlignment w:val="center"/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即R</w: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取值范围为6.25Ω～60Ω，电流表的示数范围为0.85A～3A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</w:rPr>
        <w:t>---------1分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439" w:leftChars="0" w:firstLineChars="209"/>
        <w:textAlignment w:val="center"/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答：（1）灯丝电阻为10Ω；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439" w:leftChars="0" w:firstLineChars="209"/>
        <w:textAlignment w:val="center"/>
        <w:rPr>
          <w:rFonts w:ascii="Times New Roman" w:eastAsia="宋体" w:hAnsi="Times New Roman" w:cs="Times New Roman" w:hint="eastAsia"/>
          <w:b w:val="0"/>
          <w:bCs w:val="0"/>
          <w:kern w:val="0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（2）只闭合S</w: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时，要使小灯泡L正常发光，变阻器R</w: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连入电路的阻值为20Ω;滑动变阻器在2min内产生的热量为600J</w:t>
      </w:r>
      <w:r>
        <w:rPr>
          <w:rFonts w:ascii="Times New Roman" w:eastAsia="宋体" w:hAnsi="Times New Roman" w:cs="Times New Roman" w:hint="eastAsia"/>
          <w:b w:val="0"/>
          <w:bCs w:val="0"/>
          <w:kern w:val="0"/>
          <w:sz w:val="21"/>
          <w:szCs w:val="21"/>
          <w:lang w:eastAsia="zh-CN"/>
        </w:rPr>
        <w:t>；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439" w:leftChars="0" w:firstLineChars="209"/>
        <w:textAlignment w:val="center"/>
        <w:rPr>
          <w:rFonts w:ascii="Times New Roman" w:eastAsia="宋体" w:hAnsi="Times New Roman" w:cs="Times New Roman" w:hint="eastAsia"/>
          <w:b w:val="0"/>
          <w:bCs w:val="0"/>
          <w:kern w:val="0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（3）闭合S</w: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  <w:vertAlign w:val="subscript"/>
        </w:rPr>
        <w:t>1</w: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、S</w: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、S</w: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，为保证</w:t>
      </w:r>
      <w:r>
        <w:rPr>
          <w:rFonts w:ascii="Times New Roman" w:eastAsia="宋体" w:hAnsi="Times New Roman" w:cs="Times New Roman" w:hint="eastAsia"/>
          <w:b w:val="0"/>
          <w:bCs w:val="0"/>
          <w:kern w:val="0"/>
          <w:sz w:val="21"/>
          <w:szCs w:val="21"/>
          <w:lang w:eastAsia="zh-CN"/>
        </w:rPr>
        <w:t>电路安全</w: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，R</w: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b w:val="0"/>
          <w:bCs w:val="0"/>
          <w:kern w:val="0"/>
          <w:sz w:val="21"/>
          <w:szCs w:val="21"/>
        </w:rPr>
        <w:t>取值范围为6.25Ω～60Ω，电流表的示数范围为0.85A～3A</w:t>
      </w:r>
      <w:r>
        <w:rPr>
          <w:rFonts w:ascii="Times New Roman" w:eastAsia="宋体" w:hAnsi="Times New Roman" w:cs="Times New Roman" w:hint="eastAsia"/>
          <w:b w:val="0"/>
          <w:bCs w:val="0"/>
          <w:kern w:val="0"/>
          <w:sz w:val="21"/>
          <w:szCs w:val="21"/>
          <w:lang w:eastAsia="zh-CN"/>
        </w:rPr>
        <w:t>。</w:t>
      </w:r>
    </w:p>
    <w:sectPr>
      <w:footerReference w:type="default" r:id="rId34"/>
      <w:pgSz w:w="10318" w:h="14570"/>
      <w:pgMar w:top="1134" w:right="1134" w:bottom="1134" w:left="1134" w:header="850" w:footer="992" w:gutter="0"/>
      <w:cols w:num="1" w:space="0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0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Time New Rom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keepNext w:val="0"/>
      <w:keepLines w:val="0"/>
      <w:pageBreakBefore w:val="0"/>
      <w:widowControl/>
      <w:kinsoku/>
      <w:wordWrap/>
      <w:overflowPunct/>
      <w:topLinePunct w:val="0"/>
      <w:autoSpaceDE/>
      <w:autoSpaceDN/>
      <w:bidi w:val="0"/>
      <w:adjustRightInd w:val="0"/>
      <w:snapToGrid/>
      <w:spacing w:after="0"/>
      <w:textAlignment w:val="auto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keepNext w:val="0"/>
                            <w:keepLines w:val="0"/>
                            <w:pageBreakBefore w:val="0"/>
                            <w:widowControl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 w:val="0"/>
                            <w:snapToGrid/>
                            <w:spacing w:after="0"/>
                            <w:textAlignment w:val="auto"/>
                            <w:rPr>
                              <w:rFonts w:ascii="Times New Roman" w:eastAsia="宋体" w:hAnsi="Times New Roman" w:cs="Times New Roman" w:hint="default"/>
                              <w:b w:val="0"/>
                              <w:bCs w:val="0"/>
                              <w:sz w:val="21"/>
                              <w:szCs w:val="21"/>
                              <w:lang w:val="en-US" w:eastAsia="zh-CN"/>
                            </w:rPr>
                          </w:pPr>
                          <w:r>
                            <w:rPr>
                              <w:rFonts w:ascii="Times New Roman" w:eastAsia="宋体" w:hAnsi="Times New Roman" w:cs="Times New Roman" w:hint="default"/>
                              <w:b w:val="0"/>
                              <w:bCs w:val="0"/>
                              <w:sz w:val="21"/>
                              <w:szCs w:val="21"/>
                              <w:lang w:eastAsia="zh-CN"/>
                            </w:rPr>
                            <w:t>九年级物理参考答案</w:t>
                          </w:r>
                          <w:r>
                            <w:rPr>
                              <w:rFonts w:ascii="Times New Roman" w:eastAsia="宋体" w:hAnsi="Times New Roman" w:cs="Times New Roman" w:hint="default"/>
                              <w:b w:val="0"/>
                              <w:bCs w:val="0"/>
                              <w:sz w:val="21"/>
                              <w:szCs w:val="21"/>
                              <w:lang w:val="en-US" w:eastAsia="zh-CN"/>
                            </w:rPr>
                            <w:t xml:space="preserve">  第</w:t>
                          </w:r>
                          <w:r>
                            <w:rPr>
                              <w:rFonts w:ascii="Times New Roman" w:eastAsia="宋体" w:hAnsi="Times New Roman" w:cs="Times New Roman" w:hint="default"/>
                              <w:b w:val="0"/>
                              <w:bCs w:val="0"/>
                              <w:sz w:val="21"/>
                              <w:szCs w:val="21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ascii="Times New Roman" w:eastAsia="宋体" w:hAnsi="Times New Roman" w:cs="Times New Roman" w:hint="default"/>
                              <w:b w:val="0"/>
                              <w:bCs w:val="0"/>
                              <w:sz w:val="21"/>
                              <w:szCs w:val="21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eastAsia="宋体" w:hAnsi="Times New Roman" w:cs="Times New Roman" w:hint="default"/>
                              <w:b w:val="0"/>
                              <w:bCs w:val="0"/>
                              <w:sz w:val="21"/>
                              <w:szCs w:val="21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ascii="Times New Roman" w:eastAsia="宋体" w:hAnsi="Times New Roman" w:cs="Times New Roman" w:hint="default"/>
                              <w:b w:val="0"/>
                              <w:bCs w:val="0"/>
                              <w:sz w:val="21"/>
                              <w:szCs w:val="21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ascii="Times New Roman" w:eastAsia="宋体" w:hAnsi="Times New Roman" w:cs="Times New Roman" w:hint="default"/>
                              <w:b w:val="0"/>
                              <w:bCs w:val="0"/>
                              <w:sz w:val="21"/>
                              <w:szCs w:val="21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ascii="Times New Roman" w:eastAsia="宋体" w:hAnsi="Times New Roman" w:cs="Times New Roman" w:hint="default"/>
                              <w:b w:val="0"/>
                              <w:bCs w:val="0"/>
                              <w:sz w:val="21"/>
                              <w:szCs w:val="21"/>
                              <w:lang w:eastAsia="zh-CN"/>
                            </w:rPr>
                            <w:t>页</w:t>
                          </w:r>
                          <w:r>
                            <w:rPr>
                              <w:rFonts w:ascii="Times New Roman" w:eastAsia="宋体" w:hAnsi="Times New Roman" w:cs="Times New Roman" w:hint="default"/>
                              <w:b w:val="0"/>
                              <w:bCs w:val="0"/>
                              <w:sz w:val="21"/>
                              <w:szCs w:val="21"/>
                              <w:lang w:val="en-US" w:eastAsia="zh-CN"/>
                            </w:rPr>
                            <w:t xml:space="preserve">  （共</w:t>
                          </w:r>
                          <w:r>
                            <w:rPr>
                              <w:rFonts w:ascii="Times New Roman" w:eastAsia="宋体" w:hAnsi="Times New Roman" w:cs="Times New Roman" w:hint="eastAsia"/>
                              <w:b w:val="0"/>
                              <w:bCs w:val="0"/>
                              <w:sz w:val="21"/>
                              <w:szCs w:val="21"/>
                              <w:lang w:val="en-US" w:eastAsia="zh-CN"/>
                            </w:rPr>
                            <w:t>3</w:t>
                          </w:r>
                          <w:r>
                            <w:rPr>
                              <w:rFonts w:ascii="Times New Roman" w:eastAsia="宋体" w:hAnsi="Times New Roman" w:cs="Times New Roman" w:hint="default"/>
                              <w:b w:val="0"/>
                              <w:bCs w:val="0"/>
                              <w:sz w:val="21"/>
                              <w:szCs w:val="21"/>
                              <w:lang w:val="en-US" w:eastAsia="zh-CN"/>
                            </w:rPr>
                            <w:t>页）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keepNext w:val="0"/>
                      <w:keepLines w:val="0"/>
                      <w:pageBreakBefore w:val="0"/>
                      <w:widowControl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 w:val="0"/>
                      <w:snapToGrid/>
                      <w:spacing w:after="0"/>
                      <w:textAlignment w:val="auto"/>
                      <w:rPr>
                        <w:rFonts w:ascii="Times New Roman" w:eastAsia="宋体" w:hAnsi="Times New Roman" w:cs="Times New Roman" w:hint="default"/>
                        <w:b w:val="0"/>
                        <w:bCs w:val="0"/>
                        <w:sz w:val="21"/>
                        <w:szCs w:val="21"/>
                        <w:lang w:val="en-US" w:eastAsia="zh-CN"/>
                      </w:rPr>
                    </w:pPr>
                    <w:r>
                      <w:rPr>
                        <w:rFonts w:ascii="Times New Roman" w:eastAsia="宋体" w:hAnsi="Times New Roman" w:cs="Times New Roman" w:hint="default"/>
                        <w:b w:val="0"/>
                        <w:bCs w:val="0"/>
                        <w:sz w:val="21"/>
                        <w:szCs w:val="21"/>
                        <w:lang w:eastAsia="zh-CN"/>
                      </w:rPr>
                      <w:t>九年级物理参考答案</w:t>
                    </w:r>
                    <w:r>
                      <w:rPr>
                        <w:rFonts w:ascii="Times New Roman" w:eastAsia="宋体" w:hAnsi="Times New Roman" w:cs="Times New Roman" w:hint="default"/>
                        <w:b w:val="0"/>
                        <w:bCs w:val="0"/>
                        <w:sz w:val="21"/>
                        <w:szCs w:val="21"/>
                        <w:lang w:val="en-US" w:eastAsia="zh-CN"/>
                      </w:rPr>
                      <w:t xml:space="preserve">  第</w:t>
                    </w:r>
                    <w:r>
                      <w:rPr>
                        <w:rFonts w:ascii="Times New Roman" w:eastAsia="宋体" w:hAnsi="Times New Roman" w:cs="Times New Roman" w:hint="default"/>
                        <w:b w:val="0"/>
                        <w:bCs w:val="0"/>
                        <w:sz w:val="21"/>
                        <w:szCs w:val="21"/>
                        <w:lang w:eastAsia="zh-CN"/>
                      </w:rPr>
                      <w:fldChar w:fldCharType="begin"/>
                    </w:r>
                    <w:r>
                      <w:rPr>
                        <w:rFonts w:ascii="Times New Roman" w:eastAsia="宋体" w:hAnsi="Times New Roman" w:cs="Times New Roman" w:hint="default"/>
                        <w:b w:val="0"/>
                        <w:bCs w:val="0"/>
                        <w:sz w:val="21"/>
                        <w:szCs w:val="21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ascii="Times New Roman" w:eastAsia="宋体" w:hAnsi="Times New Roman" w:cs="Times New Roman" w:hint="default"/>
                        <w:b w:val="0"/>
                        <w:bCs w:val="0"/>
                        <w:sz w:val="21"/>
                        <w:szCs w:val="21"/>
                        <w:lang w:eastAsia="zh-CN"/>
                      </w:rPr>
                      <w:fldChar w:fldCharType="separate"/>
                    </w:r>
                    <w:r>
                      <w:rPr>
                        <w:rFonts w:ascii="Times New Roman" w:eastAsia="宋体" w:hAnsi="Times New Roman" w:cs="Times New Roman" w:hint="default"/>
                        <w:b w:val="0"/>
                        <w:bCs w:val="0"/>
                        <w:sz w:val="21"/>
                        <w:szCs w:val="21"/>
                        <w:lang w:eastAsia="zh-CN"/>
                      </w:rPr>
                      <w:t>1</w:t>
                    </w:r>
                    <w:r>
                      <w:rPr>
                        <w:rFonts w:ascii="Times New Roman" w:eastAsia="宋体" w:hAnsi="Times New Roman" w:cs="Times New Roman" w:hint="default"/>
                        <w:b w:val="0"/>
                        <w:bCs w:val="0"/>
                        <w:sz w:val="21"/>
                        <w:szCs w:val="21"/>
                        <w:lang w:eastAsia="zh-CN"/>
                      </w:rPr>
                      <w:fldChar w:fldCharType="end"/>
                    </w:r>
                    <w:r>
                      <w:rPr>
                        <w:rFonts w:ascii="Times New Roman" w:eastAsia="宋体" w:hAnsi="Times New Roman" w:cs="Times New Roman" w:hint="default"/>
                        <w:b w:val="0"/>
                        <w:bCs w:val="0"/>
                        <w:sz w:val="21"/>
                        <w:szCs w:val="21"/>
                        <w:lang w:eastAsia="zh-CN"/>
                      </w:rPr>
                      <w:t>页</w:t>
                    </w:r>
                    <w:r>
                      <w:rPr>
                        <w:rFonts w:ascii="Times New Roman" w:eastAsia="宋体" w:hAnsi="Times New Roman" w:cs="Times New Roman" w:hint="default"/>
                        <w:b w:val="0"/>
                        <w:bCs w:val="0"/>
                        <w:sz w:val="21"/>
                        <w:szCs w:val="21"/>
                        <w:lang w:val="en-US" w:eastAsia="zh-CN"/>
                      </w:rPr>
                      <w:t xml:space="preserve">  （共</w:t>
                    </w:r>
                    <w:r>
                      <w:rPr>
                        <w:rFonts w:ascii="Times New Roman" w:eastAsia="宋体" w:hAnsi="Times New Roman" w:cs="Times New Roman" w:hint="eastAsia"/>
                        <w:b w:val="0"/>
                        <w:bCs w:val="0"/>
                        <w:sz w:val="21"/>
                        <w:szCs w:val="21"/>
                        <w:lang w:val="en-US" w:eastAsia="zh-CN"/>
                      </w:rPr>
                      <w:t>3</w:t>
                    </w:r>
                    <w:r>
                      <w:rPr>
                        <w:rFonts w:ascii="Times New Roman" w:eastAsia="宋体" w:hAnsi="Times New Roman" w:cs="Times New Roman" w:hint="default"/>
                        <w:b w:val="0"/>
                        <w:bCs w:val="0"/>
                        <w:sz w:val="21"/>
                        <w:szCs w:val="21"/>
                        <w:lang w:val="en-US" w:eastAsia="zh-CN"/>
                      </w:rPr>
                      <w:t>页）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FD85956"/>
    <w:rsid w:val="000D12BD"/>
    <w:rsid w:val="00CC3E72"/>
    <w:rsid w:val="00D6155E"/>
    <w:rsid w:val="02647BB6"/>
    <w:rsid w:val="032B40AB"/>
    <w:rsid w:val="03506EDE"/>
    <w:rsid w:val="037D388F"/>
    <w:rsid w:val="048003FA"/>
    <w:rsid w:val="05DD07E7"/>
    <w:rsid w:val="062D4A4C"/>
    <w:rsid w:val="09413EB9"/>
    <w:rsid w:val="0A2D4B54"/>
    <w:rsid w:val="0A4E2CEC"/>
    <w:rsid w:val="0B973360"/>
    <w:rsid w:val="0BD919F0"/>
    <w:rsid w:val="0EA76C2A"/>
    <w:rsid w:val="0FB55C3C"/>
    <w:rsid w:val="0FD85956"/>
    <w:rsid w:val="10DE40B6"/>
    <w:rsid w:val="11B64E83"/>
    <w:rsid w:val="12C0639A"/>
    <w:rsid w:val="12FB1DB5"/>
    <w:rsid w:val="14A63DC1"/>
    <w:rsid w:val="15747575"/>
    <w:rsid w:val="16B87F4E"/>
    <w:rsid w:val="16E013BB"/>
    <w:rsid w:val="19152DD9"/>
    <w:rsid w:val="1AA8109D"/>
    <w:rsid w:val="1B3815FD"/>
    <w:rsid w:val="1D88509B"/>
    <w:rsid w:val="1F3E2A26"/>
    <w:rsid w:val="20442567"/>
    <w:rsid w:val="20822E91"/>
    <w:rsid w:val="21255BA4"/>
    <w:rsid w:val="213F2DD1"/>
    <w:rsid w:val="24385ED9"/>
    <w:rsid w:val="24470C73"/>
    <w:rsid w:val="27430163"/>
    <w:rsid w:val="276569A1"/>
    <w:rsid w:val="286C20BA"/>
    <w:rsid w:val="29CA7DCA"/>
    <w:rsid w:val="2E5E1CAF"/>
    <w:rsid w:val="2E7B3100"/>
    <w:rsid w:val="2F075E5E"/>
    <w:rsid w:val="31473A69"/>
    <w:rsid w:val="33BB3DB1"/>
    <w:rsid w:val="35A64AA9"/>
    <w:rsid w:val="375D474A"/>
    <w:rsid w:val="37E118C8"/>
    <w:rsid w:val="38A541B2"/>
    <w:rsid w:val="39711144"/>
    <w:rsid w:val="39C27D28"/>
    <w:rsid w:val="3A6A53ED"/>
    <w:rsid w:val="3AE00562"/>
    <w:rsid w:val="3C312891"/>
    <w:rsid w:val="3D25263D"/>
    <w:rsid w:val="3D6E32A6"/>
    <w:rsid w:val="3D8B43F1"/>
    <w:rsid w:val="40073F3F"/>
    <w:rsid w:val="40FD118D"/>
    <w:rsid w:val="43A73D5F"/>
    <w:rsid w:val="43CF1D93"/>
    <w:rsid w:val="440D03C2"/>
    <w:rsid w:val="45A17B46"/>
    <w:rsid w:val="465747AD"/>
    <w:rsid w:val="47E276D7"/>
    <w:rsid w:val="4A721C1C"/>
    <w:rsid w:val="4B3C77A8"/>
    <w:rsid w:val="4BE71C88"/>
    <w:rsid w:val="4C4B2615"/>
    <w:rsid w:val="4CB829CD"/>
    <w:rsid w:val="4F3C4613"/>
    <w:rsid w:val="4FD24119"/>
    <w:rsid w:val="51806BBD"/>
    <w:rsid w:val="53140D06"/>
    <w:rsid w:val="544223E4"/>
    <w:rsid w:val="555C217D"/>
    <w:rsid w:val="557A500C"/>
    <w:rsid w:val="56E00EBC"/>
    <w:rsid w:val="58573D40"/>
    <w:rsid w:val="596A5FAA"/>
    <w:rsid w:val="5A116D5D"/>
    <w:rsid w:val="5BE00925"/>
    <w:rsid w:val="5E927FB2"/>
    <w:rsid w:val="602F665C"/>
    <w:rsid w:val="63012780"/>
    <w:rsid w:val="63013149"/>
    <w:rsid w:val="630F2AD9"/>
    <w:rsid w:val="638C7028"/>
    <w:rsid w:val="652E463E"/>
    <w:rsid w:val="653F0AD8"/>
    <w:rsid w:val="65A43B56"/>
    <w:rsid w:val="65A709CC"/>
    <w:rsid w:val="65B74089"/>
    <w:rsid w:val="67D51CD1"/>
    <w:rsid w:val="689130B5"/>
    <w:rsid w:val="6A70772B"/>
    <w:rsid w:val="6ADA2F5E"/>
    <w:rsid w:val="6B4E1E1B"/>
    <w:rsid w:val="6CA32914"/>
    <w:rsid w:val="6CEE19BF"/>
    <w:rsid w:val="6DC615CA"/>
    <w:rsid w:val="6ECD6A26"/>
    <w:rsid w:val="701359A6"/>
    <w:rsid w:val="709B25D2"/>
    <w:rsid w:val="71B47EED"/>
    <w:rsid w:val="740B6C65"/>
    <w:rsid w:val="75627423"/>
    <w:rsid w:val="76EC238D"/>
    <w:rsid w:val="786753E3"/>
    <w:rsid w:val="790378D5"/>
    <w:rsid w:val="7A6A6268"/>
    <w:rsid w:val="7AA67D61"/>
    <w:rsid w:val="7ABB14C2"/>
    <w:rsid w:val="7B72337B"/>
    <w:rsid w:val="7C19430A"/>
    <w:rsid w:val="7CE467B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eastAsia="微软雅黑" w:ascii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adjustRightInd w:val="0"/>
      <w:snapToGrid w:val="0"/>
      <w:spacing w:after="200" w:line="240" w:lineRule="auto"/>
    </w:pPr>
    <w:rPr>
      <w:rFonts w:ascii="Tahoma" w:eastAsia="微软雅黑" w:hAnsi="Tahoma" w:cstheme="minorBidi"/>
      <w:sz w:val="22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Title">
    <w:name w:val="Title"/>
    <w:basedOn w:val="Normal"/>
    <w:next w:val="Normal"/>
    <w:qFormat/>
    <w:pPr>
      <w:widowControl w:val="0"/>
      <w:adjustRightInd/>
      <w:snapToGrid/>
      <w:spacing w:before="240" w:after="60"/>
      <w:jc w:val="center"/>
      <w:outlineLvl w:val="0"/>
    </w:pPr>
    <w:rPr>
      <w:rFonts w:ascii="Cambria" w:eastAsia="宋体" w:hAnsi="Cambria" w:cs="Times New Roman"/>
      <w:b/>
      <w:bCs/>
      <w:kern w:val="2"/>
      <w:sz w:val="32"/>
      <w:szCs w:val="32"/>
    </w:rPr>
  </w:style>
  <w:style w:type="paragraph" w:customStyle="1" w:styleId="DefaultParagraph">
    <w:name w:val="DefaultParagraph"/>
    <w:qFormat/>
    <w:pPr>
      <w:spacing w:after="0" w:line="240" w:lineRule="auto"/>
    </w:pPr>
    <w:rPr>
      <w:rFonts w:eastAsia="微软雅黑" w:asciiTheme="minorHAnsi" w:hAnsiTheme="minorHAnsi" w:cstheme="minorBidi"/>
      <w:kern w:val="2"/>
      <w:sz w:val="21"/>
      <w:szCs w:val="22"/>
      <w:lang w:val="en-US" w:eastAsia="zh-CN" w:bidi="ar-SA"/>
    </w:rPr>
  </w:style>
  <w:style w:type="paragraph" w:customStyle="1" w:styleId="Normal1">
    <w:name w:val="Normal_1"/>
    <w:qFormat/>
    <w:pPr>
      <w:widowControl w:val="0"/>
      <w:spacing w:after="0" w:line="240" w:lineRule="auto"/>
      <w:jc w:val="both"/>
    </w:pPr>
    <w:rPr>
      <w:rFonts w:ascii="Time New Romans" w:eastAsia="宋体" w:hAnsi="Time New Romans" w:cs="宋体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1.bin" /><Relationship Id="rId11" Type="http://schemas.openxmlformats.org/officeDocument/2006/relationships/image" Target="media/image5.wmf" /><Relationship Id="rId12" Type="http://schemas.openxmlformats.org/officeDocument/2006/relationships/oleObject" Target="embeddings/oleObject2.bin" /><Relationship Id="rId13" Type="http://schemas.openxmlformats.org/officeDocument/2006/relationships/image" Target="media/image6.wmf" /><Relationship Id="rId14" Type="http://schemas.openxmlformats.org/officeDocument/2006/relationships/oleObject" Target="embeddings/oleObject3.bin" /><Relationship Id="rId15" Type="http://schemas.openxmlformats.org/officeDocument/2006/relationships/image" Target="media/image7.png" /><Relationship Id="rId16" Type="http://schemas.openxmlformats.org/officeDocument/2006/relationships/image" Target="media/image8.wmf" /><Relationship Id="rId17" Type="http://schemas.openxmlformats.org/officeDocument/2006/relationships/oleObject" Target="embeddings/oleObject4.bin" /><Relationship Id="rId18" Type="http://schemas.openxmlformats.org/officeDocument/2006/relationships/image" Target="media/image9.wmf" /><Relationship Id="rId19" Type="http://schemas.openxmlformats.org/officeDocument/2006/relationships/oleObject" Target="embeddings/oleObject5.bin" /><Relationship Id="rId2" Type="http://schemas.openxmlformats.org/officeDocument/2006/relationships/webSettings" Target="webSettings.xml" /><Relationship Id="rId20" Type="http://schemas.openxmlformats.org/officeDocument/2006/relationships/image" Target="media/image10.wmf" /><Relationship Id="rId21" Type="http://schemas.openxmlformats.org/officeDocument/2006/relationships/oleObject" Target="embeddings/oleObject6.bin" /><Relationship Id="rId22" Type="http://schemas.openxmlformats.org/officeDocument/2006/relationships/image" Target="media/image11.wmf" /><Relationship Id="rId23" Type="http://schemas.openxmlformats.org/officeDocument/2006/relationships/oleObject" Target="embeddings/oleObject7.bin" /><Relationship Id="rId24" Type="http://schemas.openxmlformats.org/officeDocument/2006/relationships/image" Target="media/image12.wmf" /><Relationship Id="rId25" Type="http://schemas.openxmlformats.org/officeDocument/2006/relationships/oleObject" Target="embeddings/oleObject8.bin" /><Relationship Id="rId26" Type="http://schemas.openxmlformats.org/officeDocument/2006/relationships/image" Target="media/image13.wmf" /><Relationship Id="rId27" Type="http://schemas.openxmlformats.org/officeDocument/2006/relationships/oleObject" Target="embeddings/oleObject9.bin" /><Relationship Id="rId28" Type="http://schemas.openxmlformats.org/officeDocument/2006/relationships/image" Target="media/image14.wmf" /><Relationship Id="rId29" Type="http://schemas.openxmlformats.org/officeDocument/2006/relationships/oleObject" Target="embeddings/oleObject10.bin" /><Relationship Id="rId3" Type="http://schemas.openxmlformats.org/officeDocument/2006/relationships/fontTable" Target="fontTable.xml" /><Relationship Id="rId30" Type="http://schemas.openxmlformats.org/officeDocument/2006/relationships/image" Target="media/image15.wmf" /><Relationship Id="rId31" Type="http://schemas.openxmlformats.org/officeDocument/2006/relationships/oleObject" Target="embeddings/oleObject11.bin" /><Relationship Id="rId32" Type="http://schemas.openxmlformats.org/officeDocument/2006/relationships/image" Target="media/image16.wmf" /><Relationship Id="rId33" Type="http://schemas.openxmlformats.org/officeDocument/2006/relationships/oleObject" Target="embeddings/oleObject12.bin" /><Relationship Id="rId34" Type="http://schemas.openxmlformats.org/officeDocument/2006/relationships/footer" Target="footer1.xml" /><Relationship Id="rId35" Type="http://schemas.openxmlformats.org/officeDocument/2006/relationships/theme" Target="theme/theme1.xml" /><Relationship Id="rId36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file:///C:\Users\Administrator\Desktop\17ZTBZWL20.TIF" TargetMode="External" /><Relationship Id="rId8" Type="http://schemas.openxmlformats.org/officeDocument/2006/relationships/image" Target="media/image3.jpeg" /><Relationship Id="rId9" Type="http://schemas.openxmlformats.org/officeDocument/2006/relationships/image" Target="media/image4.w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雪莲让爱成书包邮</dc:creator>
  <cp:lastModifiedBy>雪莲让爱成书包邮</cp:lastModifiedBy>
  <cp:revision>1</cp:revision>
  <cp:lastPrinted>2021-01-07T10:38:00Z</cp:lastPrinted>
  <dcterms:created xsi:type="dcterms:W3CDTF">2020-12-30T07:50:00Z</dcterms:created>
  <dcterms:modified xsi:type="dcterms:W3CDTF">2021-01-09T10:56:58Z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