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beforeAutospacing="0" w:afterAutospacing="0" w:line="360" w:lineRule="auto"/>
        <w:jc w:val="center"/>
        <w:textAlignment w:val="center"/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-2021学年度第一学期期末检测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321" w:firstLineChars="100"/>
        <w:jc w:val="center"/>
        <w:textAlignment w:val="center"/>
        <w:rPr>
          <w:rStyle w:val="19"/>
          <w:rFonts w:asciiTheme="majorEastAsia" w:hAnsiTheme="majorEastAsia" w:eastAsiaTheme="majorEastAsia"/>
          <w:b/>
          <w:iCs w:val="0"/>
          <w:color w:val="auto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九年级物理</w:t>
      </w:r>
      <w:r>
        <w:rPr>
          <w:rFonts w:asciiTheme="majorEastAsia" w:hAnsiTheme="majorEastAsia" w:eastAsiaTheme="majorEastAsia"/>
          <w:b/>
          <w:sz w:val="32"/>
          <w:szCs w:val="32"/>
        </w:rPr>
        <w:t>试题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jc w:val="center"/>
        <w:textAlignment w:val="center"/>
        <w:rPr>
          <w:rFonts w:asciiTheme="majorEastAsia" w:hAnsiTheme="majorEastAsia" w:eastAsiaTheme="majorEastAsia"/>
          <w:b w:val="0"/>
          <w:bCs/>
          <w:sz w:val="30"/>
          <w:szCs w:val="30"/>
        </w:rPr>
      </w:pPr>
      <w:r>
        <w:rPr>
          <w:rFonts w:asciiTheme="majorEastAsia" w:hAnsiTheme="majorEastAsia" w:eastAsiaTheme="majorEastAsia"/>
          <w:b w:val="0"/>
          <w:bCs/>
          <w:sz w:val="30"/>
          <w:szCs w:val="30"/>
        </w:rPr>
        <w:t>（时间：</w:t>
      </w:r>
      <w:r>
        <w:rPr>
          <w:rFonts w:hint="eastAsia" w:asciiTheme="majorEastAsia" w:hAnsiTheme="majorEastAsia" w:eastAsiaTheme="majorEastAsia"/>
          <w:b w:val="0"/>
          <w:bCs/>
          <w:sz w:val="30"/>
          <w:szCs w:val="30"/>
          <w:lang w:val="en-US" w:eastAsia="zh-CN"/>
        </w:rPr>
        <w:t>8</w:t>
      </w:r>
      <w:r>
        <w:rPr>
          <w:rFonts w:asciiTheme="majorEastAsia" w:hAnsiTheme="majorEastAsia" w:eastAsiaTheme="majorEastAsia"/>
          <w:b w:val="0"/>
          <w:bCs/>
          <w:sz w:val="30"/>
          <w:szCs w:val="30"/>
        </w:rPr>
        <w:t>0分钟 总分：100分）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  <w:b/>
        </w:rPr>
      </w:pPr>
      <w:r>
        <w:rPr>
          <w:rFonts w:asciiTheme="majorEastAsia" w:hAnsiTheme="majorEastAsia" w:eastAsiaTheme="majorEastAsia"/>
          <w:b/>
          <w:bCs/>
        </w:rPr>
        <w:t>一、单选题(本大题共10小题，共30分</w:t>
      </w:r>
      <w:r>
        <w:rPr>
          <w:rFonts w:hint="eastAsia" w:asciiTheme="majorEastAsia" w:hAnsiTheme="majorEastAsia" w:eastAsiaTheme="majorEastAsia"/>
          <w:b/>
          <w:bCs/>
          <w:lang w:eastAsia="zh-CN"/>
        </w:rPr>
        <w:t>每题只有一项符合题目要求，选对得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3分</w:t>
      </w:r>
      <w:r>
        <w:rPr>
          <w:rFonts w:asciiTheme="majorEastAsia" w:hAnsiTheme="majorEastAsia" w:eastAsiaTheme="majorEastAsia"/>
          <w:b/>
          <w:bCs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hint="eastAsia"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关于温度、热量、内能，以下说法正确的是（  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A.物体的温度越高，所含的热量越多                B.0℃的冰没有内能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C.一个物体吸收热量时，温度不一定升高            D.温度高的物体内能一定大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</w:t>
      </w:r>
      <w:r>
        <w:rPr>
          <w:rFonts w:hint="eastAsia" w:asciiTheme="majorEastAsia" w:hAnsiTheme="majorEastAsia" w:eastAsiaTheme="majorEastAsia"/>
          <w:lang w:val="en-US" w:eastAsia="zh-CN"/>
        </w:rPr>
        <w:t>.</w:t>
      </w:r>
      <w:r>
        <w:rPr>
          <w:rFonts w:hint="eastAsia" w:asciiTheme="majorEastAsia" w:hAnsiTheme="majorEastAsia" w:eastAsiaTheme="majorEastAsia"/>
        </w:rPr>
        <w:t>甲、乙两台汽油机，甲的效率比乙高，则（</w:t>
      </w:r>
      <w:r>
        <w:rPr>
          <w:rFonts w:asciiTheme="majorEastAsia" w:hAnsiTheme="majorEastAsia" w:eastAsiaTheme="majorEastAsia"/>
        </w:rPr>
        <w:t xml:space="preserve">     </w:t>
      </w:r>
      <w:r>
        <w:rPr>
          <w:rFonts w:hint="eastAsia" w:asciiTheme="majorEastAsia" w:hAnsiTheme="majorEastAsia" w:eastAsiaTheme="majorEastAsia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A. </w:t>
      </w:r>
      <w:r>
        <w:rPr>
          <w:rFonts w:hint="eastAsia" w:asciiTheme="majorEastAsia" w:hAnsiTheme="majorEastAsia" w:eastAsiaTheme="majorEastAsia"/>
        </w:rPr>
        <w:t>甲消耗的汽油比乙消耗的汽油少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B. </w:t>
      </w:r>
      <w:r>
        <w:rPr>
          <w:rFonts w:hint="eastAsia" w:asciiTheme="majorEastAsia" w:hAnsiTheme="majorEastAsia" w:eastAsiaTheme="majorEastAsia"/>
        </w:rPr>
        <w:t>消耗同样多的汽油，甲做的有用功比乙做的有用功多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>甲每秒钟做的功比乙每秒钟做的功多</w:t>
      </w:r>
      <w:r>
        <w:rPr>
          <w:rFonts w:asciiTheme="majorEastAsia" w:hAnsiTheme="majorEastAsia" w:eastAsiaTheme="majorEastAsia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hint="eastAsia" w:asciiTheme="majorEastAsia" w:hAnsiTheme="majorEastAsia" w:eastAsiaTheme="majorEastAsia"/>
          <w:lang w:val="en-US" w:eastAsia="zh-CN"/>
        </w:rPr>
      </w:pP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>做同样多的有用功，甲消耗的汽油比乙消耗的汽油多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3.如图是汽油机工作时各种冲程的示意图，其中表示机械能转化为内能的冲程是（　　） </w:t>
      </w:r>
      <w:r>
        <w:rPr>
          <w:rFonts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>A.</w:t>
      </w:r>
      <w:r>
        <w:rPr>
          <w:rFonts w:asciiTheme="majorEastAsia" w:hAnsiTheme="majorEastAsia" w:eastAsiaTheme="majorEastAsia"/>
        </w:rPr>
        <w:pict>
          <v:shape id="_x0000_i1025" o:spt="75" type="#_x0000_t75" style="height:77.25pt;width:54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Theme="majorEastAsia" w:hAnsiTheme="majorEastAsia" w:eastAsiaTheme="majorEastAsia"/>
        </w:rPr>
        <w:t> B.</w:t>
      </w:r>
      <w:r>
        <w:rPr>
          <w:rFonts w:asciiTheme="majorEastAsia" w:hAnsiTheme="majorEastAsia" w:eastAsiaTheme="majorEastAsia"/>
        </w:rPr>
        <w:pict>
          <v:shape id="_x0000_i1026" o:spt="75" type="#_x0000_t75" style="height:78pt;width:56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Theme="majorEastAsia" w:hAnsiTheme="majorEastAsia" w:eastAsiaTheme="majorEastAsia"/>
        </w:rPr>
        <w:t> C.</w:t>
      </w:r>
      <w:r>
        <w:rPr>
          <w:rFonts w:asciiTheme="majorEastAsia" w:hAnsiTheme="majorEastAsia" w:eastAsiaTheme="majorEastAsia"/>
        </w:rPr>
        <w:pict>
          <v:shape id="_x0000_i1027" o:spt="75" type="#_x0000_t75" style="height:77.25pt;width:57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Theme="majorEastAsia" w:hAnsiTheme="majorEastAsia" w:eastAsiaTheme="majorEastAsia"/>
        </w:rPr>
        <w:t> D.</w:t>
      </w:r>
      <w:r>
        <w:rPr>
          <w:rFonts w:asciiTheme="majorEastAsia" w:hAnsiTheme="majorEastAsia" w:eastAsiaTheme="majorEastAsia"/>
        </w:rPr>
        <w:pict>
          <v:shape id="_x0000_i1028" o:spt="75" type="#_x0000_t75" style="height:76.5pt;width:56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hint="eastAsia"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A、B是两个轻质泡沫小球，C是用毛皮摩擦过的橡胶棒，A、B、C三者之间相互作用时的场景如图所示，由此判断（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rPr>
          <w:rFonts w:hint="eastAsia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A．小球A带正电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/>
        </w:rPr>
        <w:t>B．小球B带正电</w:t>
      </w:r>
      <w:r>
        <w:rPr>
          <w:rFonts w:hint="eastAsia" w:asciiTheme="majorEastAsia" w:hAnsiTheme="majorEastAsia" w:eastAsiaTheme="majorEastAsi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rPr>
          <w:rFonts w:hint="eastAsia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C．小球B可能不带电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>D．小球A可能不带电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rPr>
          <w:rFonts w:hint="eastAsia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205740</wp:posOffset>
            </wp:positionV>
            <wp:extent cx="1533525" cy="895350"/>
            <wp:effectExtent l="0" t="0" r="3175" b="6350"/>
            <wp:wrapSquare wrapText="bothSides"/>
            <wp:docPr id="15" name="图片 39" descr="https://timgsa.baidu.com/timg?image&amp;quality=80&amp;size=b9999_10000&amp;sec=1577626064&amp;di=3522e75e16297d2cc86111cf7c832ee6&amp;imgtype=jpg&amp;er=1&amp;src=http%3A%2F%2Fpic.people.com.cn%2Fmediafile%2F200606%2F07%2FF2006060709562855641928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9" descr="https://timgsa.baidu.com/timg?image&amp;quality=80&amp;size=b9999_10000&amp;sec=1577626064&amp;di=3522e75e16297d2cc86111cf7c832ee6&amp;imgtype=jpg&amp;er=1&amp;src=http%3A%2F%2Fpic.people.com.cn%2Fmediafile%2F200606%2F07%2FF200606070956285564192867.jpg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</w:rPr>
        <w:drawing>
          <wp:inline distT="0" distB="0" distL="114300" distR="114300">
            <wp:extent cx="3067685" cy="1094105"/>
            <wp:effectExtent l="0" t="0" r="5715" b="10795"/>
            <wp:docPr id="1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rcRect r="418" b="1025"/>
                    <a:stretch>
                      <a:fillRect/>
                    </a:stretch>
                  </pic:blipFill>
                  <pic:spPr>
                    <a:xfrm>
                      <a:off x="0" y="0"/>
                      <a:ext cx="3067685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rPr>
          <w:rFonts w:hint="eastAsia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                 第4题图                                      第5题图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rPr>
          <w:rFonts w:hint="eastAsia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5．为了防止中考考试作弊，监考人员利用手持式金属探测器对考生进行检查（如图所示），当靠近金属物体时，在金属导体中就会产生涡电流，探测器发出警报．以下选项中也是利用该原理工作的是（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A．电动机    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>B．电磁铁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C．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>动圈式话筒     D．电铃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6.</w:t>
      </w:r>
      <w:r>
        <w:rPr>
          <w:rFonts w:ascii="宋体" w:hAnsi="宋体"/>
          <w:szCs w:val="21"/>
        </w:rPr>
        <w:t>小刚利用电能表测某家用电器的电功率，当电路中只有这个用电器工作时，测得在15min内，消耗电能0.3kW•h，这个用电器可能是（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420" w:firstLineChars="200"/>
        <w:textAlignment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A．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>电冰箱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/>
        </w:rPr>
        <w:t>B．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>空调机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/>
        </w:rPr>
        <w:t>C．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>电视机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/>
        </w:rPr>
        <w:t>D．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>收音机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7.如图所示，当甲电路中的开关S闭合时，两个电压表的指针位置均如图乙所示，则电阻R</w:t>
      </w:r>
      <w:r>
        <w:rPr>
          <w:rFonts w:asciiTheme="majorEastAsia" w:hAnsiTheme="majorEastAsia" w:eastAsiaTheme="majorEastAsia"/>
          <w:vertAlign w:val="subscript"/>
        </w:rPr>
        <w:t>1</w:t>
      </w:r>
      <w:r>
        <w:rPr>
          <w:rFonts w:asciiTheme="majorEastAsia" w:hAnsiTheme="majorEastAsia" w:eastAsiaTheme="majorEastAsia"/>
        </w:rPr>
        <w:t>和R</w:t>
      </w:r>
      <w:r>
        <w:rPr>
          <w:rFonts w:asciiTheme="majorEastAsia" w:hAnsiTheme="majorEastAsia" w:eastAsiaTheme="majorEastAsia"/>
          <w:vertAlign w:val="subscript"/>
        </w:rPr>
        <w:t>2</w:t>
      </w:r>
      <w:r>
        <w:rPr>
          <w:rFonts w:asciiTheme="majorEastAsia" w:hAnsiTheme="majorEastAsia" w:eastAsiaTheme="majorEastAsia"/>
        </w:rPr>
        <w:t xml:space="preserve">两端的电压分别为（　　） </w:t>
      </w:r>
      <w:r>
        <w:rPr>
          <w:rFonts w:asciiTheme="majorEastAsia" w:hAnsiTheme="majorEastAsia" w:eastAsiaTheme="majorEastAsia"/>
        </w:rPr>
        <w:pict>
          <v:shape id="_x0000_i1029" o:spt="75" type="#_x0000_t75" style="height:96.8pt;width:315.75pt;" filled="f" o:preferrelative="t" stroked="f" coordsize="21600,21600">
            <v:path/>
            <v:fill on="f" focussize="0,0"/>
            <v:stroke on="f" joinstyle="miter"/>
            <v:imagedata r:id="rId15" gain="109227f" blacklevel="-6554f" o:title=""/>
            <o:lock v:ext="edit" aspectratio="t"/>
            <w10:wrap type="none"/>
            <w10:anchorlock/>
          </v:shape>
        </w:pict>
      </w:r>
      <w:r>
        <w:rPr>
          <w:rFonts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>A.1.2V 6V   B.6V 1.2V   C.4.8V 1.2V  D.1.2V 4.8V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8.如图的电路中，电源电压保持不变．闭合开关S，当变阻器的滑片P向右移动时，不变的是（　　）</w:t>
      </w:r>
    </w:p>
    <w:tbl>
      <w:tblPr>
        <w:tblStyle w:val="11"/>
        <w:tblW w:w="15767" w:type="dxa"/>
        <w:tblInd w:w="-1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"/>
        <w:gridCol w:w="317"/>
        <w:gridCol w:w="7714"/>
        <w:gridCol w:w="7714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　</w:t>
            </w:r>
          </w:p>
        </w:tc>
        <w:tc>
          <w:tcPr>
            <w:tcW w:w="31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A．</w:t>
            </w:r>
          </w:p>
        </w:tc>
        <w:tc>
          <w:tcPr>
            <w:tcW w:w="77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="宋体" w:hAnsi="宋体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3616960</wp:posOffset>
                  </wp:positionH>
                  <wp:positionV relativeFrom="paragraph">
                    <wp:posOffset>119380</wp:posOffset>
                  </wp:positionV>
                  <wp:extent cx="1770380" cy="1073150"/>
                  <wp:effectExtent l="0" t="0" r="1270" b="12700"/>
                  <wp:wrapNone/>
                  <wp:docPr id="18" name="Picture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380" cy="107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ajorEastAsia" w:hAnsiTheme="majorEastAsia" w:eastAsiaTheme="majorEastAsia"/>
              </w:rPr>
              <w:t>电流表A的示数与电流表A</w:t>
            </w:r>
            <w:r>
              <w:rPr>
                <w:rFonts w:asciiTheme="majorEastAsia" w:hAnsiTheme="majorEastAsia" w:eastAsiaTheme="majorEastAsia"/>
                <w:vertAlign w:val="subscript"/>
              </w:rPr>
              <w:t>1</w:t>
            </w:r>
            <w:r>
              <w:rPr>
                <w:rFonts w:asciiTheme="majorEastAsia" w:hAnsiTheme="majorEastAsia" w:eastAsiaTheme="majorEastAsia"/>
              </w:rPr>
              <w:t>的示数的差值</w:t>
            </w:r>
          </w:p>
        </w:tc>
        <w:tc>
          <w:tcPr>
            <w:tcW w:w="77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　</w:t>
            </w:r>
          </w:p>
        </w:tc>
        <w:tc>
          <w:tcPr>
            <w:tcW w:w="31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B．</w:t>
            </w:r>
          </w:p>
        </w:tc>
        <w:tc>
          <w:tcPr>
            <w:tcW w:w="77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电压表V的示数与与电流表A的示数的比值</w:t>
            </w:r>
          </w:p>
        </w:tc>
        <w:tc>
          <w:tcPr>
            <w:tcW w:w="77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　</w:t>
            </w:r>
          </w:p>
        </w:tc>
        <w:tc>
          <w:tcPr>
            <w:tcW w:w="31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C．</w:t>
            </w:r>
          </w:p>
        </w:tc>
        <w:tc>
          <w:tcPr>
            <w:tcW w:w="77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电压表V的示数与与电流表A的示数的乘积</w:t>
            </w:r>
          </w:p>
        </w:tc>
        <w:tc>
          <w:tcPr>
            <w:tcW w:w="77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　</w:t>
            </w:r>
          </w:p>
        </w:tc>
        <w:tc>
          <w:tcPr>
            <w:tcW w:w="31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D．</w:t>
            </w:r>
          </w:p>
        </w:tc>
        <w:tc>
          <w:tcPr>
            <w:tcW w:w="77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电压表V的示数与与电流表A</w:t>
            </w:r>
            <w:r>
              <w:rPr>
                <w:rFonts w:asciiTheme="majorEastAsia" w:hAnsiTheme="majorEastAsia" w:eastAsiaTheme="majorEastAsia"/>
                <w:vertAlign w:val="subscript"/>
              </w:rPr>
              <w:t>1</w:t>
            </w:r>
            <w:r>
              <w:rPr>
                <w:rFonts w:asciiTheme="majorEastAsia" w:hAnsiTheme="majorEastAsia" w:eastAsiaTheme="majorEastAsia"/>
              </w:rPr>
              <w:t>的示数的乘积</w:t>
            </w:r>
          </w:p>
        </w:tc>
        <w:tc>
          <w:tcPr>
            <w:tcW w:w="771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center"/>
              <w:rPr>
                <w:rFonts w:asciiTheme="majorEastAsia" w:hAnsiTheme="majorEastAsia" w:eastAsiaTheme="majorEastAsia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小刚用图所示电路在探究“通过导体的电流跟导体电阻的关系”．在实验过程中，当A、B两点间的电阻由5Ω更换成10Ω后，接下来，他应该采取的唯一操作是（　　）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pict>
          <v:shape id="_x0000_s1031" o:spid="_x0000_s1031" o:spt="75" type="#_x0000_t75" style="position:absolute;left:0pt;margin-left:292.35pt;margin-top:10.15pt;height:73.45pt;width:160.45pt;mso-position-vertical-relative:line;mso-wrap-distance-bottom:0pt;mso-wrap-distance-left:9pt;mso-wrap-distance-right:9pt;mso-wrap-distance-top:0pt;z-index:25165824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7" o:title=""/>
            <o:lock v:ext="edit" aspectratio="t"/>
            <w10:wrap type="square"/>
          </v:shape>
        </w:pict>
      </w:r>
      <w:r>
        <w:rPr>
          <w:rFonts w:asciiTheme="majorEastAsia" w:hAnsiTheme="majorEastAsia" w:eastAsiaTheme="majorEastAsia"/>
        </w:rPr>
        <w:t>A.保持变阻器滑片不动       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将变阻器滑片适当向左移动 </w:t>
      </w:r>
      <w:r>
        <w:rPr>
          <w:rFonts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>C.将变阻器滑片适当向右移动   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D.增加电池的节数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</w:pPr>
      <w:r>
        <w:rPr>
          <w:rFonts w:asciiTheme="majorEastAsia" w:hAnsiTheme="majorEastAsia" w:eastAsiaTheme="majorEastAsia"/>
        </w:rPr>
        <w:t>10.</w:t>
      </w:r>
      <w:r>
        <w:rPr>
          <w:rFonts w:hint="eastAsia"/>
        </w:rPr>
        <w:t>汽车的手刹车器（简称“手刹”）在拉起时处于刹车制动状态，放下时处于解除刹车状态。如果手刹处在拉起状态，汽车也能运动，但时间长了会损坏刹车片。有一款汽车设计了一个提醒司机的电路：汽车启动，开关</w:t>
      </w:r>
      <w:r>
        <w:rPr>
          <w:rFonts w:hint="eastAsia" w:asciiTheme="minorEastAsia" w:hAnsiTheme="minorEastAsia" w:eastAsiaTheme="minorEastAsia" w:cstheme="minorEastAsia"/>
        </w:rPr>
        <w:t>S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  <w:lang w:val="en-US" w:eastAsia="zh-CN"/>
        </w:rPr>
        <w:t>1</w:t>
      </w:r>
      <w:r>
        <w:rPr>
          <w:rFonts w:hint="eastAsia"/>
        </w:rPr>
        <w:t>闭合，手刹拉起</w:t>
      </w:r>
      <w:r>
        <w:rPr>
          <w:rFonts w:hint="eastAsia" w:asciiTheme="minorEastAsia" w:hAnsiTheme="minorEastAsia" w:eastAsiaTheme="minorEastAsia" w:cstheme="minorEastAsia"/>
        </w:rPr>
        <w:t>S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/>
        </w:rPr>
        <w:t>闭合，仪表盘上的指示灯会亮；汽车不启动，开关</w:t>
      </w:r>
      <w:r>
        <w:rPr>
          <w:rFonts w:hint="eastAsia" w:asciiTheme="minorEastAsia" w:hAnsiTheme="minorEastAsia" w:eastAsiaTheme="minorEastAsia" w:cstheme="minorEastAsia"/>
        </w:rPr>
        <w:t>S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1</w:t>
      </w:r>
      <w:r>
        <w:rPr>
          <w:rFonts w:hint="eastAsia"/>
        </w:rPr>
        <w:t>断开，指示灯熄灭，或者放下手刹，开</w:t>
      </w:r>
      <w:r>
        <w:rPr>
          <w:rFonts w:hint="eastAsia"/>
        </w:rPr>
        <w:drawing>
          <wp:inline distT="0" distB="0" distL="114300" distR="114300">
            <wp:extent cx="18415" cy="19050"/>
            <wp:effectExtent l="0" t="0" r="6985" b="6350"/>
            <wp:docPr id="34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关</w:t>
      </w:r>
      <w:r>
        <w:rPr>
          <w:rFonts w:hint="eastAsia" w:asciiTheme="minorEastAsia" w:hAnsiTheme="minorEastAsia" w:eastAsiaTheme="minorEastAsia" w:cstheme="minorEastAsia"/>
        </w:rPr>
        <w:t>S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/>
        </w:rPr>
        <w:t>断开，指示灯也熄灭。下列电路图符合上述设计要求的是</w:t>
      </w:r>
      <w:r>
        <w:rPr>
          <w:rFonts w:asciiTheme="majorEastAsia" w:hAnsiTheme="majorEastAsia" w:eastAsiaTheme="majorEastAsia"/>
        </w:rPr>
        <w:t xml:space="preserve">（　　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  <w:r>
        <w:drawing>
          <wp:inline distT="0" distB="0" distL="114300" distR="114300">
            <wp:extent cx="5219700" cy="1379855"/>
            <wp:effectExtent l="0" t="0" r="0" b="4445"/>
            <wp:docPr id="35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  <w:b/>
        </w:rPr>
      </w:pPr>
      <w:r>
        <w:rPr>
          <w:rFonts w:asciiTheme="majorEastAsia" w:hAnsiTheme="majorEastAsia" w:eastAsiaTheme="majorEastAsia"/>
          <w:b/>
          <w:bCs/>
        </w:rPr>
        <w:t>二、多选题(本大题共3小题，共12分</w:t>
      </w:r>
      <w:r>
        <w:rPr>
          <w:rFonts w:hint="eastAsia" w:asciiTheme="majorEastAsia" w:hAnsiTheme="majorEastAsia" w:eastAsiaTheme="majorEastAsia"/>
          <w:b/>
          <w:bCs/>
          <w:lang w:eastAsia="zh-CN"/>
        </w:rPr>
        <w:t>，全部选对得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4分，选对但不全</w:t>
      </w:r>
      <w:r>
        <w:rPr>
          <w:rFonts w:hint="eastAsia" w:asciiTheme="majorEastAsia" w:hAnsiTheme="majorEastAsia" w:eastAsiaTheme="majorEastAsia"/>
          <w:b/>
          <w:bCs/>
          <w:lang w:eastAsia="zh-CN"/>
        </w:rPr>
        <w:t>得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2分</w:t>
      </w:r>
      <w:r>
        <w:rPr>
          <w:rFonts w:asciiTheme="majorEastAsia" w:hAnsiTheme="majorEastAsia" w:eastAsiaTheme="majorEastAsia"/>
          <w:b/>
          <w:bCs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11.已知铜的比热容比铝的比热容小，下列说法正确的（　</w:t>
      </w:r>
      <w:r>
        <w:rPr>
          <w:rFonts w:hint="eastAsia" w:asciiTheme="majorEastAsia" w:hAnsiTheme="majorEastAsia" w:eastAsiaTheme="majorEastAsia"/>
          <w:lang w:val="en-US" w:eastAsia="zh-CN"/>
        </w:rPr>
        <w:t xml:space="preserve">    </w:t>
      </w:r>
      <w:r>
        <w:rPr>
          <w:rFonts w:asciiTheme="majorEastAsia" w:hAnsiTheme="majorEastAsia" w:eastAsiaTheme="majorEastAsia"/>
        </w:rPr>
        <w:t xml:space="preserve">　） </w:t>
      </w:r>
      <w:r>
        <w:rPr>
          <w:rFonts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 xml:space="preserve">A.物体的比热容跟物体吸收和放出的热量有关 </w:t>
      </w:r>
      <w:r>
        <w:rPr>
          <w:rFonts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 xml:space="preserve">B.将一块铜的质量减小一半，它的比热容不变 </w:t>
      </w:r>
      <w:r>
        <w:rPr>
          <w:rFonts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 xml:space="preserve">C.质量相等的铝块和铜块，吸收相同的热量，铜块升高的温度多 </w:t>
      </w:r>
      <w:r>
        <w:rPr>
          <w:rFonts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>D.质量和初温都相等的铜和铝，放出相等热量后相接触，热传递的方向是从铜传给铝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left="273" w:hanging="273" w:hangingChars="130"/>
        <w:contextualSpacing w:val="0"/>
        <w:jc w:val="both"/>
        <w:rPr>
          <w:rFonts w:ascii="Calibri" w:hAnsi="Calibri" w:eastAsia="宋体" w:cs="Times New Roman"/>
        </w:rPr>
      </w:pPr>
      <w:r>
        <w:rPr>
          <w:rFonts w:asciiTheme="majorEastAsia" w:hAnsiTheme="majorEastAsia" w:eastAsiaTheme="majorEastAsia"/>
        </w:rPr>
        <w:t>12.</w:t>
      </w:r>
      <w:r>
        <w:rPr>
          <w:rFonts w:hint="eastAsia" w:ascii="Times New Roman" w:hAnsi="Times New Roman" w:eastAsia="新宋体" w:cs="Times New Roman"/>
          <w:sz w:val="21"/>
          <w:szCs w:val="21"/>
        </w:rPr>
        <w:t>两定值电阻甲、乙的I﹣U关系图象如图所示，现将甲和乙并联后接在电压为6V的电源两端，下列分析正确的是（</w:t>
      </w: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 w:cs="Times New Roman"/>
          <w:sz w:val="21"/>
          <w:szCs w:val="21"/>
        </w:rPr>
        <w:t>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left="273" w:leftChars="130" w:right="0" w:firstLine="0" w:firstLineChars="0"/>
        <w:contextualSpacing w:val="0"/>
        <w:jc w:val="both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4421505</wp:posOffset>
            </wp:positionH>
            <wp:positionV relativeFrom="paragraph">
              <wp:posOffset>53340</wp:posOffset>
            </wp:positionV>
            <wp:extent cx="2209800" cy="1048385"/>
            <wp:effectExtent l="0" t="0" r="0" b="18415"/>
            <wp:wrapSquare wrapText="bothSides"/>
            <wp:docPr id="33" name="图片 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7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273" w:firstLineChars="130"/>
        <w:contextualSpacing w:val="0"/>
        <w:jc w:val="left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A．甲中的电流小于乙中的电流</w:t>
      </w:r>
      <w:r>
        <w:rPr>
          <w:rFonts w:ascii="Calibri" w:hAnsi="Calibri" w:eastAsia="宋体" w:cs="Times New Roma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273" w:firstLineChars="130"/>
        <w:contextualSpacing w:val="0"/>
        <w:jc w:val="left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B．甲两端的电压等于乙两端的电压</w:t>
      </w:r>
      <w:r>
        <w:rPr>
          <w:rFonts w:ascii="Calibri" w:hAnsi="Calibri" w:eastAsia="宋体" w:cs="Times New Roma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273" w:firstLineChars="130"/>
        <w:contextualSpacing w:val="0"/>
        <w:jc w:val="left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C．甲的电阻小于乙的电阻</w:t>
      </w:r>
      <w:r>
        <w:rPr>
          <w:rFonts w:ascii="Calibri" w:hAnsi="Calibri" w:eastAsia="宋体" w:cs="Times New Roma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273" w:firstLineChars="130"/>
        <w:contextualSpacing w:val="0"/>
        <w:jc w:val="left"/>
        <w:rPr>
          <w:rFonts w:asciiTheme="majorEastAsia" w:hAnsiTheme="majorEastAsia" w:eastAsiaTheme="majorEastAsia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D．甲消耗的电功率大于乙消耗的电功率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2888615</wp:posOffset>
            </wp:positionH>
            <wp:positionV relativeFrom="paragraph">
              <wp:posOffset>554355</wp:posOffset>
            </wp:positionV>
            <wp:extent cx="2904490" cy="1182370"/>
            <wp:effectExtent l="0" t="0" r="10160" b="17780"/>
            <wp:wrapSquare wrapText="bothSides"/>
            <wp:docPr id="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04490" cy="1182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EastAsia" w:hAnsiTheme="majorEastAsia" w:eastAsiaTheme="majorEastAsia"/>
        </w:rPr>
        <w:t>13.如图甲所示电路，电源两端电压不变。</w:t>
      </w:r>
      <w:r>
        <w:rPr>
          <w:rFonts w:hint="eastAsia" w:asciiTheme="majorEastAsia" w:hAnsiTheme="majorEastAsia" w:eastAsiaTheme="majorEastAsia"/>
          <w:lang w:val="en-US" w:eastAsia="zh-CN"/>
        </w:rPr>
        <w:t>R</w:t>
      </w:r>
      <w:r>
        <w:rPr>
          <w:rFonts w:hint="eastAsia" w:asciiTheme="majorEastAsia" w:hAnsiTheme="majorEastAsia" w:eastAsiaTheme="majorEastAsia"/>
          <w:vertAlign w:val="subscript"/>
          <w:lang w:val="en-US" w:eastAsia="zh-CN"/>
        </w:rPr>
        <w:t>1</w:t>
      </w:r>
      <w:r>
        <w:rPr>
          <w:rFonts w:asciiTheme="majorEastAsia" w:hAnsiTheme="majorEastAsia" w:eastAsiaTheme="majorEastAsia"/>
        </w:rPr>
        <w:t>是滑动变阻器，</w:t>
      </w:r>
      <w:r>
        <w:rPr>
          <w:rFonts w:hint="eastAsia" w:asciiTheme="majorEastAsia" w:hAnsiTheme="majorEastAsia" w:eastAsiaTheme="majorEastAsia"/>
          <w:lang w:val="en-US" w:eastAsia="zh-CN"/>
        </w:rPr>
        <w:t>R</w:t>
      </w:r>
      <w:r>
        <w:rPr>
          <w:rFonts w:hint="eastAsia" w:asciiTheme="majorEastAsia" w:hAnsiTheme="majorEastAsia" w:eastAsiaTheme="majorEastAsia"/>
          <w:vertAlign w:val="subscript"/>
          <w:lang w:val="en-US" w:eastAsia="zh-CN"/>
        </w:rPr>
        <w:t>2</w:t>
      </w:r>
      <w:r>
        <w:rPr>
          <w:rFonts w:asciiTheme="majorEastAsia" w:hAnsiTheme="majorEastAsia" w:eastAsiaTheme="majorEastAsia"/>
        </w:rPr>
        <w:t>是定值电阻。当开关S闭合后，逐步改变滑动变阻器接入电路的电阻值，根据电压表与电流表的示数，绘制的图像如图乙所示。下列判断正确的是</w:t>
      </w:r>
      <w:r>
        <w:rPr>
          <w:rFonts w:hint="eastAsia" w:asciiTheme="majorEastAsia" w:hAnsiTheme="majorEastAsia" w:eastAsiaTheme="majorEastAsia"/>
          <w:lang w:val="en-US" w:eastAsia="zh-CN"/>
        </w:rPr>
        <w:t>(         )</w:t>
      </w:r>
      <w:r>
        <w:rPr>
          <w:rFonts w:asciiTheme="majorEastAsia" w:hAnsiTheme="majorEastAsia" w:eastAsiaTheme="majorEastAsia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hint="default" w:asciiTheme="majorEastAsia" w:hAnsiTheme="majorEastAsia" w:eastAsiaTheme="majorEastAsia"/>
          <w:lang w:val="en-US" w:eastAsia="zh-CN"/>
        </w:rPr>
      </w:pPr>
      <w:r>
        <w:rPr>
          <w:rFonts w:asciiTheme="majorEastAsia" w:hAnsiTheme="majorEastAsia" w:eastAsiaTheme="majorEastAsia"/>
        </w:rPr>
        <w:t>A. 电源两端电压为10V</w:t>
      </w:r>
      <w:r>
        <w:rPr>
          <w:rFonts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>B. 电路消耗电功率的最大值为</w:t>
      </w:r>
      <w:r>
        <w:rPr>
          <w:rFonts w:hint="eastAsia" w:asciiTheme="majorEastAsia" w:hAnsiTheme="majorEastAsia" w:eastAsiaTheme="majorEastAsia"/>
          <w:lang w:val="en-US" w:eastAsia="zh-CN"/>
        </w:rPr>
        <w:t>7.2W</w:t>
      </w:r>
      <w:r>
        <w:rPr>
          <w:rFonts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>C. 变阻器</w:t>
      </w:r>
      <w:r>
        <w:rPr>
          <w:rFonts w:hint="eastAsia" w:asciiTheme="majorEastAsia" w:hAnsiTheme="majorEastAsia" w:eastAsiaTheme="majorEastAsia"/>
          <w:lang w:val="en-US" w:eastAsia="zh-CN"/>
        </w:rPr>
        <w:t>R</w:t>
      </w:r>
      <w:r>
        <w:rPr>
          <w:rFonts w:hint="eastAsia" w:asciiTheme="majorEastAsia" w:hAnsiTheme="majorEastAsia" w:eastAsiaTheme="majorEastAsia"/>
          <w:vertAlign w:val="subscript"/>
          <w:lang w:val="en-US" w:eastAsia="zh-CN"/>
        </w:rPr>
        <w:t>1</w:t>
      </w:r>
      <w:r>
        <w:rPr>
          <w:rFonts w:asciiTheme="majorEastAsia" w:hAnsiTheme="majorEastAsia" w:eastAsiaTheme="majorEastAsia"/>
        </w:rPr>
        <w:t>接入电路的最大阻值为</w:t>
      </w:r>
      <w:r>
        <w:rPr>
          <w:rFonts w:hint="eastAsia" w:asciiTheme="majorEastAsia" w:hAnsiTheme="majorEastAsia" w:eastAsiaTheme="majorEastAsia"/>
          <w:lang w:val="en-US" w:eastAsia="zh-CN"/>
        </w:rPr>
        <w:t>100Ω</w:t>
      </w:r>
      <w:r>
        <w:rPr>
          <w:rFonts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>D. 定值电阻</w:t>
      </w:r>
      <w:r>
        <w:rPr>
          <w:rFonts w:hint="eastAsia" w:asciiTheme="majorEastAsia" w:hAnsiTheme="majorEastAsia" w:eastAsiaTheme="majorEastAsia"/>
          <w:lang w:val="en-US" w:eastAsia="zh-CN"/>
        </w:rPr>
        <w:t>R</w:t>
      </w:r>
      <w:r>
        <w:rPr>
          <w:rFonts w:hint="eastAsia" w:asciiTheme="majorEastAsia" w:hAnsiTheme="majorEastAsia" w:eastAsiaTheme="majorEastAsia"/>
          <w:vertAlign w:val="subscript"/>
          <w:lang w:val="en-US" w:eastAsia="zh-CN"/>
        </w:rPr>
        <w:t>2</w:t>
      </w:r>
      <w:r>
        <w:rPr>
          <w:rFonts w:asciiTheme="majorEastAsia" w:hAnsiTheme="majorEastAsia" w:eastAsiaTheme="majorEastAsia"/>
        </w:rPr>
        <w:t>的电阻值为</w:t>
      </w:r>
      <w:r>
        <w:rPr>
          <w:rFonts w:hint="eastAsia" w:asciiTheme="majorEastAsia" w:hAnsiTheme="majorEastAsia" w:eastAsiaTheme="majorEastAsia"/>
          <w:lang w:val="en-US" w:eastAsia="zh-CN"/>
        </w:rPr>
        <w:t>40Ω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  <w:b/>
        </w:rPr>
      </w:pPr>
      <w:r>
        <w:rPr>
          <w:rFonts w:asciiTheme="majorEastAsia" w:hAnsiTheme="majorEastAsia" w:eastAsiaTheme="majorEastAsia"/>
          <w:b/>
          <w:bCs/>
        </w:rPr>
        <w:t>三、填空题(本大题共8小题，共1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5</w:t>
      </w:r>
      <w:r>
        <w:rPr>
          <w:rFonts w:asciiTheme="majorEastAsia" w:hAnsiTheme="majorEastAsia" w:eastAsiaTheme="majorEastAsia"/>
          <w:b/>
          <w:bCs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14.把等量的红墨水同时分别滴入质量相等的热水、冷水中，一段时间后观察到的现象</w:t>
      </w:r>
      <w:r>
        <w:rPr>
          <w:rFonts w:hint="eastAsia" w:asciiTheme="majorEastAsia" w:hAnsiTheme="majorEastAsia" w:eastAsiaTheme="majorEastAsia"/>
          <w:lang w:eastAsia="zh-CN"/>
        </w:rPr>
        <w:t>（墨水散开，热水中散的更厉害）</w:t>
      </w:r>
      <w:r>
        <w:rPr>
          <w:rFonts w:asciiTheme="majorEastAsia" w:hAnsiTheme="majorEastAsia" w:eastAsiaTheme="majorEastAsia"/>
        </w:rPr>
        <w:t>，这个现象说</w:t>
      </w:r>
      <w:r>
        <w:rPr>
          <w:rFonts w:hint="eastAsia" w:asciiTheme="majorEastAsia" w:hAnsiTheme="majorEastAsia" w:eastAsiaTheme="majorEastAsia"/>
          <w:lang w:eastAsia="zh-CN"/>
        </w:rPr>
        <w:t>明</w:t>
      </w:r>
      <w:r>
        <w:rPr>
          <w:rFonts w:asciiTheme="majorEastAsia" w:hAnsiTheme="majorEastAsia" w:eastAsiaTheme="majorEastAsia"/>
        </w:rPr>
        <w:t>了组成物质的分子处在 ____</w:t>
      </w:r>
      <w:r>
        <w:rPr>
          <w:rFonts w:hint="eastAsia" w:asciiTheme="majorEastAsia" w:hAnsiTheme="majorEastAsia" w:eastAsiaTheme="majorEastAsia"/>
          <w:lang w:val="en-US" w:eastAsia="zh-CN"/>
        </w:rPr>
        <w:t>_________</w:t>
      </w:r>
      <w:r>
        <w:rPr>
          <w:rFonts w:asciiTheme="majorEastAsia" w:hAnsiTheme="majorEastAsia" w:eastAsiaTheme="majorEastAsia"/>
        </w:rPr>
        <w:t>_____</w:t>
      </w:r>
      <w:r>
        <w:rPr>
          <w:rFonts w:hint="eastAsia" w:asciiTheme="majorEastAsia" w:hAnsiTheme="majorEastAsia" w:eastAsiaTheme="majorEastAsia"/>
          <w:lang w:val="en-US" w:eastAsia="zh-CN"/>
        </w:rPr>
        <w:t>______</w:t>
      </w:r>
      <w:r>
        <w:rPr>
          <w:rFonts w:asciiTheme="majorEastAsia" w:hAnsiTheme="majorEastAsia" w:eastAsiaTheme="majorEastAsia"/>
        </w:rPr>
        <w:t>__ 之中，且 __</w:t>
      </w:r>
      <w:r>
        <w:rPr>
          <w:rFonts w:hint="eastAsia" w:asciiTheme="majorEastAsia" w:hAnsiTheme="majorEastAsia" w:eastAsiaTheme="majorEastAsia"/>
          <w:lang w:val="en-US" w:eastAsia="zh-CN"/>
        </w:rPr>
        <w:t>___</w:t>
      </w:r>
      <w:r>
        <w:rPr>
          <w:rFonts w:asciiTheme="majorEastAsia" w:hAnsiTheme="majorEastAsia" w:eastAsiaTheme="majorEastAsia"/>
        </w:rPr>
        <w:t>____ 越高，分子运动越激烈．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15.李敏同学用电饭煲做饭，片刻后听到“噗-噗-噗”的响声，走近一看，发现水蒸气冲动了锅盖．他用学过的物理知识解释了这一现象：水蒸气对锅盖 ______ ，水蒸气的内能转化为锅盖的 ______ 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16.有的航天器火箭发动机用氢做燃料，这是因为氢的 ______ 很大，燃烧时对环境 ______ 污染（填“有”或“无”）．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hint="eastAsia" w:asciiTheme="majorEastAsia" w:hAnsiTheme="majorEastAsia" w:eastAsiaTheme="majorEastAsia"/>
          <w:lang w:eastAsia="zh-CN"/>
        </w:rPr>
      </w:pPr>
      <w:r>
        <w:rPr>
          <w:rFonts w:asciiTheme="majorEastAsia" w:hAnsiTheme="majorEastAsia" w:eastAsiaTheme="majorEastAsia"/>
        </w:rPr>
        <w:t>17.将标</w:t>
      </w:r>
      <w:r>
        <w:rPr>
          <w:rFonts w:hint="eastAsia" w:asciiTheme="majorEastAsia" w:hAnsiTheme="majorEastAsia" w:eastAsiaTheme="majorEastAsia"/>
          <w:lang w:eastAsia="zh-CN"/>
        </w:rPr>
        <w:t>有</w:t>
      </w:r>
      <w:r>
        <w:rPr>
          <w:rFonts w:asciiTheme="majorEastAsia" w:hAnsiTheme="majorEastAsia" w:eastAsiaTheme="majorEastAsia"/>
        </w:rPr>
        <w:t>L</w:t>
      </w:r>
      <w:r>
        <w:rPr>
          <w:rFonts w:asciiTheme="majorEastAsia" w:hAnsiTheme="majorEastAsia" w:eastAsiaTheme="majorEastAsia"/>
          <w:vertAlign w:val="subscript"/>
        </w:rPr>
        <w:t>1</w:t>
      </w:r>
      <w:r>
        <w:rPr>
          <w:rFonts w:asciiTheme="majorEastAsia" w:hAnsiTheme="majorEastAsia" w:eastAsiaTheme="majorEastAsia"/>
        </w:rPr>
        <w:t xml:space="preserve"> “6V 3W”和L</w:t>
      </w:r>
      <w:r>
        <w:rPr>
          <w:rFonts w:asciiTheme="majorEastAsia" w:hAnsiTheme="majorEastAsia" w:eastAsiaTheme="majorEastAsia"/>
          <w:vertAlign w:val="subscript"/>
        </w:rPr>
        <w:t>2</w:t>
      </w:r>
      <w:r>
        <w:rPr>
          <w:rFonts w:asciiTheme="majorEastAsia" w:hAnsiTheme="majorEastAsia" w:eastAsiaTheme="majorEastAsia"/>
        </w:rPr>
        <w:t xml:space="preserve"> “6V 9W”的两盏灯串联在电路中，并使其中一盏灯正常发光，则加在电路两端电压是　______V；此时灯L</w:t>
      </w:r>
      <w:r>
        <w:rPr>
          <w:rFonts w:asciiTheme="majorEastAsia" w:hAnsiTheme="majorEastAsia" w:eastAsiaTheme="majorEastAsia"/>
          <w:vertAlign w:val="subscript"/>
        </w:rPr>
        <w:t>1</w:t>
      </w:r>
      <w:r>
        <w:rPr>
          <w:rFonts w:asciiTheme="majorEastAsia" w:hAnsiTheme="majorEastAsia" w:eastAsiaTheme="majorEastAsia"/>
        </w:rPr>
        <w:t>的实际功率为　_____</w:t>
      </w:r>
      <w:r>
        <w:rPr>
          <w:rFonts w:hint="eastAsia" w:asciiTheme="majorEastAsia" w:hAnsiTheme="majorEastAsia" w:eastAsiaTheme="majorEastAsia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="宋体" w:hAnsi="宋体"/>
          <w:color w:val="000000"/>
          <w:szCs w:val="21"/>
        </w:rPr>
      </w:pPr>
      <w:r>
        <w:rPr>
          <w:rFonts w:asciiTheme="majorEastAsia" w:hAnsiTheme="majorEastAsia" w:eastAsiaTheme="majorEastAsia"/>
        </w:rPr>
        <w:t>18.</w:t>
      </w:r>
      <w:r>
        <w:rPr>
          <w:rFonts w:ascii="宋体" w:hAnsi="宋体"/>
          <w:color w:val="000000"/>
          <w:szCs w:val="21"/>
        </w:rPr>
        <w:t>核电站是利用原子</w:t>
      </w:r>
      <w:r>
        <w:rPr>
          <w:rFonts w:hint="eastAsia" w:ascii="宋体" w:hAnsi="宋体"/>
          <w:color w:val="000000"/>
          <w:szCs w:val="21"/>
          <w:u w:val="single"/>
        </w:rPr>
        <w:t xml:space="preserve">     </w:t>
      </w:r>
      <w:r>
        <w:rPr>
          <w:rFonts w:ascii="宋体" w:hAnsi="宋体"/>
          <w:color w:val="000000"/>
          <w:szCs w:val="21"/>
        </w:rPr>
        <w:t>释放的能量工作的，该能源属于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ascii="宋体" w:hAnsi="宋体"/>
          <w:color w:val="000000"/>
          <w:szCs w:val="21"/>
        </w:rPr>
        <w:t>（填“可”或“不可”）再生能源．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contextualSpacing w:val="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539750</wp:posOffset>
            </wp:positionV>
            <wp:extent cx="2067560" cy="910590"/>
            <wp:effectExtent l="0" t="0" r="0" b="3810"/>
            <wp:wrapTopAndBottom/>
            <wp:docPr id="3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4"/>
                    <pic:cNvPicPr>
                      <a:picLocks noChangeAspect="1"/>
                    </pic:cNvPicPr>
                  </pic:nvPicPr>
                  <pic:blipFill>
                    <a:blip r:embed="rId22"/>
                    <a:srcRect r="-4988" b="9073"/>
                    <a:stretch>
                      <a:fillRect/>
                    </a:stretch>
                  </pic:blipFill>
                  <pic:spPr>
                    <a:xfrm>
                      <a:off x="0" y="0"/>
                      <a:ext cx="206756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如图所示, 在电磁铁的正上方用弹簧挂一条形磁铁。当开关闭合后, 条形磁铁与电磁铁的相互作用为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( 填“吸引”或“排斥”) 。当滑片</w:t>
      </w:r>
      <w:r>
        <w:rPr>
          <w:rFonts w:hint="eastAsia" w:ascii="宋体" w:hAnsi="宋体" w:eastAsia="宋体" w:cs="宋体"/>
          <w:i/>
          <w:iCs/>
          <w:color w:val="000000"/>
          <w:kern w:val="0"/>
          <w:szCs w:val="21"/>
        </w:rPr>
        <w:t xml:space="preserve">P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从</w:t>
      </w:r>
      <w:r>
        <w:rPr>
          <w:rFonts w:hint="eastAsia" w:ascii="宋体" w:hAnsi="宋体" w:eastAsia="宋体" w:cs="宋体"/>
          <w:i/>
          <w:iCs/>
          <w:color w:val="000000"/>
          <w:kern w:val="0"/>
          <w:szCs w:val="21"/>
        </w:rPr>
        <w:t xml:space="preserve">b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端到</w:t>
      </w:r>
      <w:r>
        <w:rPr>
          <w:rFonts w:hint="eastAsia" w:ascii="宋体" w:hAnsi="宋体" w:eastAsia="宋体" w:cs="宋体"/>
          <w:i/>
          <w:iCs/>
          <w:color w:val="000000"/>
          <w:kern w:val="0"/>
          <w:szCs w:val="21"/>
        </w:rPr>
        <w:t xml:space="preserve">a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端的滑动过程中, 弹簧的长度会变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( 填“长” 或“短”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).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20.在如图电路中，电源电压不变，R</w:t>
      </w:r>
      <w:r>
        <w:rPr>
          <w:rFonts w:asciiTheme="majorEastAsia" w:hAnsiTheme="majorEastAsia" w:eastAsiaTheme="majorEastAsia"/>
          <w:vertAlign w:val="subscript"/>
        </w:rPr>
        <w:t>1</w:t>
      </w:r>
      <w:r>
        <w:rPr>
          <w:rFonts w:asciiTheme="majorEastAsia" w:hAnsiTheme="majorEastAsia" w:eastAsiaTheme="majorEastAsia"/>
        </w:rPr>
        <w:t>=R</w:t>
      </w:r>
      <w:r>
        <w:rPr>
          <w:rFonts w:asciiTheme="majorEastAsia" w:hAnsiTheme="majorEastAsia" w:eastAsiaTheme="majorEastAsia"/>
          <w:vertAlign w:val="subscript"/>
        </w:rPr>
        <w:t>2</w:t>
      </w:r>
      <w:r>
        <w:rPr>
          <w:rFonts w:asciiTheme="majorEastAsia" w:hAnsiTheme="majorEastAsia" w:eastAsiaTheme="majorEastAsia"/>
        </w:rPr>
        <w:t>=R</w:t>
      </w:r>
      <w:r>
        <w:rPr>
          <w:rFonts w:asciiTheme="majorEastAsia" w:hAnsiTheme="majorEastAsia" w:eastAsiaTheme="majorEastAsia"/>
          <w:vertAlign w:val="subscript"/>
        </w:rPr>
        <w:t>3</w:t>
      </w:r>
      <w:r>
        <w:rPr>
          <w:rFonts w:asciiTheme="majorEastAsia" w:hAnsiTheme="majorEastAsia" w:eastAsiaTheme="majorEastAsia"/>
        </w:rPr>
        <w:t>=6Ω．某同学误将一电流表并联在R</w:t>
      </w:r>
      <w:r>
        <w:rPr>
          <w:rFonts w:asciiTheme="majorEastAsia" w:hAnsiTheme="majorEastAsia" w:eastAsiaTheme="majorEastAsia"/>
          <w:vertAlign w:val="subscript"/>
        </w:rPr>
        <w:t>1</w:t>
      </w:r>
      <w:r>
        <w:rPr>
          <w:rFonts w:asciiTheme="majorEastAsia" w:hAnsiTheme="majorEastAsia" w:eastAsiaTheme="majorEastAsia"/>
        </w:rPr>
        <w:t>两端，闭合开关后，读得电流表示数为0.6A，则电源电压U= ______ V；发现错误后，该同学将图中电流表换成了电压表，则此时电压表的示数是 ______ V．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114300" distR="114300">
            <wp:extent cx="1685925" cy="800100"/>
            <wp:effectExtent l="0" t="0" r="9525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23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21.铭牌上标有“6V 10Ω”的电铃，要串联一个 ______ 欧姆的电阻，才能使它在9</w:t>
      </w:r>
      <w:r>
        <w:rPr>
          <w:rFonts w:hint="eastAsia" w:asciiTheme="majorEastAsia" w:hAnsiTheme="majorEastAsia" w:eastAsiaTheme="majorEastAsia"/>
          <w:lang w:val="en-US" w:eastAsia="zh-CN"/>
        </w:rPr>
        <w:t>V</w:t>
      </w:r>
      <w:r>
        <w:rPr>
          <w:rFonts w:asciiTheme="majorEastAsia" w:hAnsiTheme="majorEastAsia" w:eastAsiaTheme="majorEastAsia"/>
        </w:rPr>
        <w:t>的电压下正常工作．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  <w:b/>
        </w:rPr>
      </w:pPr>
      <w:r>
        <w:rPr>
          <w:rFonts w:asciiTheme="majorEastAsia" w:hAnsiTheme="majorEastAsia" w:eastAsiaTheme="majorEastAsia"/>
          <w:b/>
          <w:bCs/>
        </w:rPr>
        <w:t>四、作图题(本大题共2小题，共4分)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22.</w:t>
      </w:r>
      <w:r>
        <w:rPr>
          <w:rFonts w:hint="eastAsia" w:asciiTheme="majorEastAsia" w:hAnsiTheme="majorEastAsia" w:eastAsiaTheme="majorEastAsia"/>
        </w:rPr>
        <w:t>科研人员制成了“光控开关”（能在天黑时自动闭合，天亮时自动断开）和“声控开关”（能在有声音发出时自动闭合，无声时自动断开）。请将如图中的光控开关、声控开关、灯泡用笔画线代替导线正确连入电路，设计出只有在天黑且有声音时灯才亮的自动控制安全电路，并同时安装一个不受开关控制的三孔插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drawing>
          <wp:inline distT="0" distB="0" distL="114300" distR="114300">
            <wp:extent cx="6314440" cy="1333500"/>
            <wp:effectExtent l="0" t="0" r="10160" b="0"/>
            <wp:docPr id="17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31444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  <w:b/>
          <w:bCs/>
        </w:rPr>
      </w:pPr>
      <w:r>
        <w:rPr>
          <w:rFonts w:asciiTheme="majorEastAsia" w:hAnsiTheme="majorEastAsia" w:eastAsiaTheme="majorEastAsia"/>
        </w:rPr>
        <w:t>23.图中小磁针静止在通电螺线管旁，请你在图上标明：(1)电源的正负极；(2)通电螺线管的N、S极；(3)磁感线的方向</w:t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1034415</wp:posOffset>
            </wp:positionH>
            <wp:positionV relativeFrom="page">
              <wp:posOffset>5129530</wp:posOffset>
            </wp:positionV>
            <wp:extent cx="1704975" cy="895350"/>
            <wp:effectExtent l="0" t="0" r="9525" b="0"/>
            <wp:wrapTopAndBottom/>
            <wp:docPr id="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  <w:b/>
        </w:rPr>
      </w:pPr>
      <w:r>
        <w:rPr>
          <w:rFonts w:asciiTheme="majorEastAsia" w:hAnsiTheme="majorEastAsia" w:eastAsiaTheme="majorEastAsia"/>
          <w:b/>
          <w:bCs/>
        </w:rPr>
        <w:t>五、实验探究题(本大题共2小题，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24题每空1分，25题每空2分</w:t>
      </w:r>
      <w:r>
        <w:rPr>
          <w:rFonts w:asciiTheme="majorEastAsia" w:hAnsiTheme="majorEastAsia" w:eastAsiaTheme="majorEastAsia"/>
          <w:b/>
          <w:bCs/>
        </w:rPr>
        <w:t>共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17</w:t>
      </w:r>
      <w:r>
        <w:rPr>
          <w:rFonts w:asciiTheme="majorEastAsia" w:hAnsiTheme="majorEastAsia" w:eastAsiaTheme="majorEastAsia"/>
          <w:b/>
          <w:bCs/>
        </w:rPr>
        <w:pict>
          <v:shape id="_x0000_i1030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asciiTheme="majorEastAsia" w:hAnsiTheme="majorEastAsia" w:eastAsiaTheme="majorEastAsia"/>
          <w:b/>
          <w:bCs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24.</w:t>
      </w:r>
      <w:r>
        <w:rPr>
          <w:rFonts w:hint="eastAsia" w:asciiTheme="majorEastAsia" w:hAnsiTheme="majorEastAsia" w:eastAsiaTheme="majorEastAsia"/>
        </w:rPr>
        <w:t xml:space="preserve">为了比较水和沙子吸热本领的大小，小明做了下图所示的实验：在2个相同的烧杯中分别装有质量、初温都相同的水和沙子，用两个相同的酒精灯对其加热，实验数据记录如下： </w:t>
      </w:r>
      <w:r>
        <w:rPr>
          <w:rFonts w:hint="eastAsia" w:asciiTheme="majorEastAsia" w:hAnsiTheme="majorEastAsia" w:eastAsiaTheme="majorEastAsia"/>
        </w:rPr>
        <w:br w:type="textWrapping"/>
      </w:r>
      <w:r>
        <w:rPr>
          <w:rFonts w:hint="eastAsia" w:asciiTheme="majorEastAsia" w:hAnsiTheme="majorEastAsia" w:eastAsiaTheme="majorEastAsia"/>
        </w:rPr>
        <w:t>（1）在此实验中，用加热时间的长短来表示物质____________。</w:t>
      </w:r>
      <w:r>
        <w:rPr>
          <w:rFonts w:hint="eastAsia" w:asciiTheme="majorEastAsia" w:hAnsiTheme="majorEastAsia" w:eastAsiaTheme="majorEastAsia"/>
        </w:rPr>
        <w:br w:type="textWrapping"/>
      </w:r>
      <w:r>
        <w:rPr>
          <w:rFonts w:hint="eastAsia" w:asciiTheme="majorEastAsia" w:hAnsiTheme="majorEastAsia" w:eastAsiaTheme="majorEastAsia"/>
        </w:rPr>
        <w:t>（2）分析下表中的实验数据可知；质量相同的水和沙子，升高相同的温度时，水吸收的热量_______（大于／小于／等于）沙子吸收的热量。</w:t>
      </w:r>
      <w:r>
        <w:rPr>
          <w:rFonts w:hint="eastAsia" w:asciiTheme="majorEastAsia" w:hAnsiTheme="majorEastAsia" w:eastAsiaTheme="majorEastAsia"/>
        </w:rPr>
        <w:br w:type="textWrapping"/>
      </w:r>
      <w:r>
        <w:rPr>
          <w:rFonts w:hint="eastAsia" w:asciiTheme="majorEastAsia" w:hAnsiTheme="majorEastAsia" w:eastAsiaTheme="majorEastAsia"/>
        </w:rPr>
        <w:t>（3）如果加热相同的时间，质量相同的水和沙子，__________升高的温度更高。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hint="eastAsia"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114300" distR="114300">
            <wp:extent cx="4912360" cy="961390"/>
            <wp:effectExtent l="0" t="0" r="2540" b="10160"/>
            <wp:docPr id="5" name="图片 16" descr="201105311132391076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 descr="201105311132391076162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1236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drawing>
          <wp:inline distT="0" distB="0" distL="114300" distR="114300">
            <wp:extent cx="1677035" cy="1000760"/>
            <wp:effectExtent l="0" t="0" r="18415" b="8890"/>
            <wp:docPr id="4" name="图片 17" descr="201105311132391232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7" descr="201105311132391232087"/>
                    <pic:cNvPicPr>
                      <a:picLocks noChangeAspect="1"/>
                    </pic:cNvPicPr>
                  </pic:nvPicPr>
                  <pic:blipFill>
                    <a:blip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77035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left="420" w:hanging="420" w:hangingChars="200"/>
        <w:rPr>
          <w:rFonts w:ascii="宋体" w:hAnsi="宋体"/>
        </w:rPr>
      </w:pPr>
      <w:r>
        <w:rPr>
          <w:rFonts w:asciiTheme="majorEastAsia" w:hAnsiTheme="majorEastAsia" w:eastAsiaTheme="majorEastAsia"/>
        </w:rPr>
        <w:t>25.</w:t>
      </w:r>
      <w:r>
        <w:rPr>
          <w:rFonts w:ascii="宋体" w:hAnsi="宋体"/>
        </w:rPr>
        <w:t>在测定“小灯泡</w:t>
      </w:r>
      <w:r>
        <w:rPr>
          <w:rFonts w:hint="eastAsia" w:ascii="宋体" w:hAnsi="宋体"/>
          <w:lang w:eastAsia="zh-CN"/>
        </w:rPr>
        <w:t>额定</w:t>
      </w:r>
      <w:r>
        <w:rPr>
          <w:rFonts w:ascii="宋体" w:hAnsi="宋体"/>
        </w:rPr>
        <w:t>电功率”的实验中，电源电压为4.5V，小灯泡额定电压为2.5V、电阻约为10Ω．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="宋体" w:hAnsi="宋体"/>
        </w:rPr>
      </w:pPr>
      <w:r>
        <w:rPr>
          <w:rFonts w:ascii="宋体" w:hAnsi="宋体"/>
        </w:rPr>
        <w:drawing>
          <wp:inline distT="0" distB="0" distL="114300" distR="114300">
            <wp:extent cx="4938395" cy="1527810"/>
            <wp:effectExtent l="0" t="0" r="14605" b="15240"/>
            <wp:docPr id="6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938395" cy="15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hint="eastAsia" w:ascii="宋体" w:hAnsi="宋体"/>
          <w:lang w:eastAsia="zh-CN"/>
        </w:rPr>
      </w:pPr>
      <w:r>
        <w:rPr>
          <w:rFonts w:ascii="宋体" w:hAnsi="宋体"/>
        </w:rPr>
        <w:t>（1）</w:t>
      </w:r>
      <w:r>
        <w:rPr>
          <w:rFonts w:hint="eastAsia" w:ascii="宋体" w:hAnsi="宋体"/>
          <w:lang w:eastAsia="zh-CN"/>
        </w:rPr>
        <w:t>本实验原理是</w:t>
      </w:r>
      <w:r>
        <w:rPr>
          <w:rFonts w:hint="eastAsia" w:ascii="宋体" w:hAnsi="宋体"/>
          <w:u w:val="single"/>
          <w:lang w:eastAsia="zh-CN"/>
        </w:rPr>
        <w:t xml:space="preserve">            </w:t>
      </w:r>
      <w:r>
        <w:rPr>
          <w:rFonts w:hint="eastAsia" w:ascii="宋体" w:hAnsi="宋体"/>
          <w:lang w:eastAsia="zh-CN"/>
        </w:rPr>
        <w:t xml:space="preserve">  </w:t>
      </w:r>
      <w:r>
        <w:rPr>
          <w:rFonts w:ascii="宋体" w:hAnsi="宋体"/>
        </w:rPr>
        <w:t>连接电路时开关应</w:t>
      </w:r>
      <w:r>
        <w:rPr>
          <w:rFonts w:ascii="宋体" w:hAnsi="宋体"/>
          <w:u w:val="single"/>
        </w:rPr>
        <w:t>　</w:t>
      </w:r>
      <w:r>
        <w:rPr>
          <w:rFonts w:hint="eastAsia" w:ascii="宋体" w:hAnsi="宋体"/>
          <w:u w:val="single"/>
          <w:lang w:val="en-US" w:eastAsia="zh-CN"/>
        </w:rPr>
        <w:t xml:space="preserve">   </w:t>
      </w:r>
      <w:r>
        <w:rPr>
          <w:rFonts w:hint="eastAsia" w:ascii="宋体" w:hAnsi="宋体"/>
          <w:lang w:eastAsia="zh-CN"/>
        </w:rPr>
        <w:t>，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left="525" w:hanging="525" w:hangingChars="250"/>
        <w:rPr>
          <w:rFonts w:hint="eastAsia" w:ascii="宋体" w:hAnsi="宋体"/>
          <w:lang w:eastAsia="zh-CN"/>
        </w:rPr>
      </w:pPr>
      <w:r>
        <w:rPr>
          <w:rFonts w:ascii="宋体" w:hAnsi="宋体"/>
        </w:rPr>
        <w:t>（2）请你用笔画线代替导线，将图甲中的实物电路连接完整</w:t>
      </w:r>
      <w:r>
        <w:rPr>
          <w:rFonts w:hint="eastAsia" w:ascii="宋体" w:hAnsi="宋体"/>
          <w:lang w:val="en-US" w:eastAsia="zh-CN"/>
        </w:rPr>
        <w:t>.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="宋体" w:hAnsi="宋体"/>
        </w:rPr>
      </w:pPr>
      <w:r>
        <w:rPr>
          <w:rFonts w:ascii="宋体" w:hAnsi="宋体"/>
        </w:rPr>
        <w:t>（3）闭合开关前，图甲中滑动变阻器的滑片P应位于</w:t>
      </w:r>
      <w:r>
        <w:rPr>
          <w:rFonts w:ascii="宋体" w:hAnsi="宋体"/>
          <w:u w:val="single"/>
        </w:rPr>
        <w:t>　</w:t>
      </w:r>
      <w:r>
        <w:rPr>
          <w:rFonts w:hint="eastAsia" w:ascii="宋体" w:hAnsi="宋体"/>
          <w:u w:val="single"/>
          <w:lang w:val="en-US" w:eastAsia="zh-CN"/>
        </w:rPr>
        <w:t xml:space="preserve">   </w:t>
      </w:r>
      <w:r>
        <w:rPr>
          <w:rFonts w:ascii="宋体" w:hAnsi="宋体"/>
        </w:rPr>
        <w:t>（选填“A”或“B”）端．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hint="eastAsia" w:ascii="宋体" w:hAnsi="宋体" w:eastAsia="宋体"/>
          <w:lang w:eastAsia="zh-CN"/>
        </w:rPr>
      </w:pPr>
      <w:r>
        <w:rPr>
          <w:rFonts w:ascii="宋体" w:hAnsi="宋体"/>
        </w:rPr>
        <w:t>（4）小叶同学闭合开关，移动滑片P到某一点时，电压表示数（如图乙所示）为</w:t>
      </w:r>
      <w:r>
        <w:rPr>
          <w:rFonts w:ascii="宋体" w:hAnsi="宋体"/>
          <w:u w:val="single"/>
        </w:rPr>
        <w:t>　</w:t>
      </w:r>
      <w:r>
        <w:rPr>
          <w:rFonts w:hint="eastAsia" w:ascii="宋体" w:hAnsi="宋体"/>
          <w:u w:val="single"/>
          <w:lang w:val="en-US" w:eastAsia="zh-CN"/>
        </w:rPr>
        <w:t xml:space="preserve">   </w:t>
      </w:r>
      <w:r>
        <w:rPr>
          <w:rFonts w:ascii="宋体" w:hAnsi="宋体"/>
        </w:rPr>
        <w:t>V，若他想测量小灯泡的额定功率，应将图甲中滑片P向</w:t>
      </w:r>
      <w:r>
        <w:rPr>
          <w:rFonts w:ascii="宋体" w:hAnsi="宋体"/>
          <w:u w:val="single"/>
        </w:rPr>
        <w:t>　</w:t>
      </w:r>
      <w:r>
        <w:rPr>
          <w:rFonts w:hint="eastAsia" w:ascii="宋体" w:hAnsi="宋体"/>
          <w:u w:val="single"/>
          <w:lang w:val="en-US" w:eastAsia="zh-CN"/>
        </w:rPr>
        <w:t xml:space="preserve">   </w:t>
      </w:r>
      <w:r>
        <w:rPr>
          <w:rFonts w:ascii="宋体" w:hAnsi="宋体"/>
        </w:rPr>
        <w:t>（选填“A”或“B”）端移动</w:t>
      </w:r>
      <w:r>
        <w:rPr>
          <w:rFonts w:hint="eastAsia" w:ascii="宋体" w:hAnsi="宋体"/>
          <w:lang w:val="en-US" w:eastAsia="zh-CN"/>
        </w:rPr>
        <w:t>.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hint="eastAsia" w:eastAsia="宋体" w:asciiTheme="majorEastAsia" w:hAnsiTheme="majorEastAsia"/>
          <w:lang w:eastAsia="zh-CN"/>
        </w:rPr>
      </w:pPr>
      <w:r>
        <w:rPr>
          <w:rFonts w:ascii="宋体" w:hAnsi="宋体"/>
        </w:rPr>
        <w:t>（5）小向同学移动滑片P，记下多组对应的电压表和电流表的示数，并绘制成图丙所示的I﹣U图象，根据图象信息，可计算出小灯泡的额定功率是</w:t>
      </w:r>
      <w:r>
        <w:rPr>
          <w:rFonts w:ascii="宋体" w:hAnsi="宋体"/>
          <w:u w:val="single"/>
        </w:rPr>
        <w:t>　</w:t>
      </w:r>
      <w:r>
        <w:rPr>
          <w:rFonts w:hint="eastAsia" w:ascii="宋体" w:hAnsi="宋体"/>
          <w:u w:val="single"/>
          <w:lang w:val="en-US" w:eastAsia="zh-CN"/>
        </w:rPr>
        <w:t xml:space="preserve">   </w:t>
      </w:r>
      <w:r>
        <w:rPr>
          <w:rFonts w:ascii="宋体" w:hAnsi="宋体"/>
        </w:rPr>
        <w:t>W</w:t>
      </w:r>
      <w:r>
        <w:rPr>
          <w:rFonts w:hint="eastAsia" w:ascii="宋体" w:hAnsi="宋体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  <w:b/>
        </w:rPr>
      </w:pPr>
      <w:r>
        <w:rPr>
          <w:rFonts w:asciiTheme="majorEastAsia" w:hAnsiTheme="majorEastAsia" w:eastAsiaTheme="majorEastAsia"/>
          <w:b/>
          <w:bCs/>
        </w:rPr>
        <w:t>六、计算题(本大题共3小题，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26题6分，27题6分，28题10分</w:t>
      </w:r>
      <w:r>
        <w:rPr>
          <w:rFonts w:asciiTheme="majorEastAsia" w:hAnsiTheme="majorEastAsia" w:eastAsiaTheme="majorEastAsia"/>
          <w:b/>
          <w:bCs/>
        </w:rPr>
        <w:t>共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22</w:t>
      </w:r>
      <w:r>
        <w:rPr>
          <w:rFonts w:asciiTheme="majorEastAsia" w:hAnsiTheme="majorEastAsia" w:eastAsiaTheme="majorEastAsia"/>
          <w:b/>
          <w:bCs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left="273" w:hanging="273" w:hangingChars="130"/>
        <w:contextualSpacing w:val="0"/>
        <w:jc w:val="both"/>
        <w:rPr>
          <w:rFonts w:ascii="Calibri" w:hAnsi="Calibri" w:eastAsia="宋体" w:cs="Times New Roman"/>
        </w:rPr>
      </w:pPr>
      <w:r>
        <w:rPr>
          <w:rFonts w:asciiTheme="majorEastAsia" w:hAnsiTheme="majorEastAsia" w:eastAsiaTheme="majorEastAsia"/>
        </w:rPr>
        <w:t>26.</w:t>
      </w:r>
      <w:r>
        <w:rPr>
          <w:rFonts w:hint="eastAsia" w:ascii="Times New Roman" w:hAnsi="Times New Roman" w:eastAsia="新宋体" w:cs="Times New Roman"/>
          <w:sz w:val="21"/>
          <w:szCs w:val="21"/>
        </w:rPr>
        <w:t>用天然气灶烧水，燃烧0.6m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 w:val="21"/>
          <w:szCs w:val="21"/>
        </w:rPr>
        <w:t>的天然气，可使100kg的水从20℃升高到70℃．已知水的比热容为c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 w:cs="Times New Roman"/>
          <w:sz w:val="21"/>
          <w:szCs w:val="21"/>
        </w:rPr>
        <w:t>＝4.2×10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 w:val="21"/>
          <w:szCs w:val="21"/>
        </w:rPr>
        <w:t>J/（kg•℃），天然气的热值为q＝7.0×10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7</w:t>
      </w:r>
      <w:r>
        <w:rPr>
          <w:rFonts w:hint="eastAsia" w:ascii="Times New Roman" w:hAnsi="Times New Roman" w:eastAsia="新宋体" w:cs="Times New Roman"/>
          <w:sz w:val="21"/>
          <w:szCs w:val="21"/>
        </w:rPr>
        <w:t>J/m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 w:val="21"/>
          <w:szCs w:val="21"/>
        </w:rPr>
        <w:t>．求：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left="273" w:leftChars="130" w:right="0" w:firstLine="0" w:firstLineChars="0"/>
        <w:contextualSpacing w:val="0"/>
        <w:jc w:val="both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（1）0.6m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 w:val="21"/>
          <w:szCs w:val="21"/>
        </w:rPr>
        <w:t>天然气完全燃烧放出的热量Q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放</w:t>
      </w:r>
      <w:r>
        <w:rPr>
          <w:rFonts w:hint="eastAsia" w:ascii="Times New Roman" w:hAnsi="Times New Roman" w:eastAsia="新宋体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left="273" w:leftChars="130" w:right="0" w:firstLine="0" w:firstLineChars="0"/>
        <w:contextualSpacing w:val="0"/>
        <w:jc w:val="both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（2）水吸收的热量Q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吸</w:t>
      </w:r>
      <w:r>
        <w:rPr>
          <w:rFonts w:hint="eastAsia" w:ascii="Times New Roman" w:hAnsi="Times New Roman" w:eastAsia="新宋体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left="273" w:leftChars="130" w:right="0" w:firstLine="0" w:firstLineChars="0"/>
        <w:contextualSpacing w:val="0"/>
        <w:jc w:val="both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1"/>
          <w:szCs w:val="21"/>
        </w:rPr>
        <w:t>（3）燃气灶的效率</w:t>
      </w:r>
      <w:r>
        <w:rPr>
          <w:rFonts w:asciiTheme="majorEastAsia" w:hAnsiTheme="majorEastAsia" w:eastAsiaTheme="majorEastAsia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27. 如表为一台电烤箱的铭牌，其内部简化电路如图所示，</w:t>
      </w:r>
      <w:r>
        <w:rPr>
          <w:rFonts w:hint="eastAsia" w:asciiTheme="majorEastAsia" w:hAnsiTheme="majorEastAsia" w:eastAsiaTheme="majorEastAsia"/>
          <w:lang w:val="en-US" w:eastAsia="zh-CN"/>
        </w:rPr>
        <w:t>R</w:t>
      </w:r>
      <w:r>
        <w:rPr>
          <w:rFonts w:hint="eastAsia" w:asciiTheme="majorEastAsia" w:hAnsiTheme="majorEastAsia" w:eastAsiaTheme="majorEastAsia"/>
          <w:vertAlign w:val="subscript"/>
          <w:lang w:val="en-US" w:eastAsia="zh-CN"/>
        </w:rPr>
        <w:t>1</w:t>
      </w:r>
      <w:r>
        <w:rPr>
          <w:rFonts w:asciiTheme="majorEastAsia" w:hAnsiTheme="majorEastAsia" w:eastAsiaTheme="majorEastAsia"/>
        </w:rPr>
        <w:t>和</w:t>
      </w:r>
      <w:r>
        <w:rPr>
          <w:rFonts w:hint="eastAsia" w:asciiTheme="majorEastAsia" w:hAnsiTheme="majorEastAsia" w:eastAsiaTheme="majorEastAsia"/>
          <w:lang w:val="en-US" w:eastAsia="zh-CN"/>
        </w:rPr>
        <w:t>R</w:t>
      </w:r>
      <w:r>
        <w:rPr>
          <w:rFonts w:hint="eastAsia" w:asciiTheme="majorEastAsia" w:hAnsiTheme="majorEastAsia" w:eastAsiaTheme="majorEastAsia"/>
          <w:vertAlign w:val="subscript"/>
          <w:lang w:val="en-US" w:eastAsia="zh-CN"/>
        </w:rPr>
        <w:t>2</w:t>
      </w:r>
      <w:r>
        <w:rPr>
          <w:rFonts w:asciiTheme="majorEastAsia" w:hAnsiTheme="majorEastAsia" w:eastAsiaTheme="majorEastAsia"/>
        </w:rPr>
        <w:t>均为电热丝．求：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lang w:val="en-US" w:eastAsia="zh-CN"/>
        </w:rPr>
        <w:t>(1)</w:t>
      </w:r>
      <w:r>
        <w:rPr>
          <w:rFonts w:asciiTheme="majorEastAsia" w:hAnsiTheme="majorEastAsia" w:eastAsiaTheme="majorEastAsia"/>
        </w:rPr>
        <w:t>电烤箱在高温档时正常工作5min所消耗电能是多少</w:t>
      </w:r>
      <w:r>
        <w:rPr>
          <w:rFonts w:hint="eastAsia" w:asciiTheme="majorEastAsia" w:hAnsiTheme="majorEastAsia" w:eastAsiaTheme="majorEastAsia"/>
          <w:lang w:eastAsia="zh-CN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lang w:val="en-US" w:eastAsia="zh-CN"/>
        </w:rPr>
        <w:t>(2)R</w:t>
      </w:r>
      <w:r>
        <w:rPr>
          <w:rFonts w:hint="eastAsia" w:asciiTheme="majorEastAsia" w:hAnsiTheme="majorEastAsia" w:eastAsiaTheme="majorEastAsia"/>
          <w:vertAlign w:val="subscript"/>
          <w:lang w:val="en-US" w:eastAsia="zh-CN"/>
        </w:rPr>
        <w:t>1</w:t>
      </w:r>
      <w:r>
        <w:rPr>
          <w:rFonts w:hint="eastAsia" w:asciiTheme="majorEastAsia" w:hAnsiTheme="majorEastAsia" w:eastAsiaTheme="majorEastAsia"/>
          <w:lang w:val="en-US" w:eastAsia="zh-CN"/>
        </w:rPr>
        <w:t>的电阻值是多少？</w:t>
      </w:r>
    </w:p>
    <w:tbl>
      <w:tblPr>
        <w:tblStyle w:val="11"/>
        <w:tblpPr w:leftFromText="180" w:rightFromText="180" w:vertAnchor="text" w:horzAnchor="page" w:tblpX="4411" w:tblpY="50"/>
        <w:tblOverlap w:val="never"/>
        <w:tblW w:w="4139" w:type="dxa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1718"/>
        <w:gridCol w:w="1041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8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24"/>
                <w:rFonts w:ascii="Times New Roman" w:hAnsi="Times New Roman" w:eastAsia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XX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牌电烤箱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atLeast"/>
        </w:trPr>
        <w:tc>
          <w:tcPr>
            <w:tcW w:w="13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额定电压</w:t>
            </w:r>
          </w:p>
        </w:tc>
        <w:tc>
          <w:tcPr>
            <w:tcW w:w="1718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1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2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220</w:t>
            </w:r>
            <w:r>
              <w:rPr>
                <w:rStyle w:val="24"/>
                <w:rFonts w:ascii="Times New Roman" w:hAnsi="Times New Roman" w:eastAsia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V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atLeast"/>
        </w:trPr>
        <w:tc>
          <w:tcPr>
            <w:tcW w:w="13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额定功率</w:t>
            </w:r>
          </w:p>
        </w:tc>
        <w:tc>
          <w:tcPr>
            <w:tcW w:w="1718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高温档</w:t>
            </w:r>
          </w:p>
        </w:tc>
        <w:tc>
          <w:tcPr>
            <w:tcW w:w="1041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2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1100</w:t>
            </w:r>
            <w:r>
              <w:rPr>
                <w:rStyle w:val="24"/>
                <w:rFonts w:ascii="Times New Roman" w:hAnsi="Times New Roman" w:eastAsia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W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</w:trPr>
        <w:tc>
          <w:tcPr>
            <w:tcW w:w="13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额定功率</w:t>
            </w:r>
          </w:p>
        </w:tc>
        <w:tc>
          <w:tcPr>
            <w:tcW w:w="1718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低温档</w:t>
            </w:r>
          </w:p>
        </w:tc>
        <w:tc>
          <w:tcPr>
            <w:tcW w:w="1041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24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440</w:t>
            </w:r>
            <w:r>
              <w:rPr>
                <w:rStyle w:val="24"/>
                <w:rFonts w:ascii="Times New Roman" w:hAnsi="Times New Roman" w:eastAsia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W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114300" distR="114300">
            <wp:extent cx="1562100" cy="1181100"/>
            <wp:effectExtent l="0" t="0" r="0" b="0"/>
            <wp:docPr id="1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28.</w:t>
      </w:r>
      <w:r>
        <w:rPr>
          <w:rFonts w:hint="eastAsia" w:asciiTheme="majorEastAsia" w:hAnsiTheme="majorEastAsia" w:eastAsiaTheme="majorEastAsia"/>
        </w:rPr>
        <w:t>如图所示，电源电压为</w:t>
      </w:r>
      <w:r>
        <w:rPr>
          <w:rFonts w:asciiTheme="majorEastAsia" w:hAnsiTheme="majorEastAsia" w:eastAsiaTheme="majorEastAsia"/>
        </w:rPr>
        <w:t>12V</w:t>
      </w:r>
      <w:r>
        <w:rPr>
          <w:rFonts w:hint="eastAsia" w:asciiTheme="majorEastAsia" w:hAnsiTheme="majorEastAsia" w:eastAsiaTheme="majorEastAsia"/>
        </w:rPr>
        <w:t>，且保持不变，已知滑动变阻器的最大值为1</w:t>
      </w:r>
      <w:r>
        <w:rPr>
          <w:rFonts w:hint="eastAsia" w:asciiTheme="majorEastAsia" w:hAnsiTheme="majorEastAsia" w:eastAsiaTheme="majorEastAsia"/>
          <w:lang w:val="en-US" w:eastAsia="zh-CN"/>
        </w:rPr>
        <w:t>8</w:t>
      </w:r>
      <w:r>
        <w:rPr>
          <w:rFonts w:hint="eastAsia" w:asciiTheme="majorEastAsia" w:hAnsiTheme="majorEastAsia" w:eastAsiaTheme="majorEastAsia"/>
        </w:rPr>
        <w:t>Ω，定值电阻</w:t>
      </w:r>
      <w:r>
        <w:rPr>
          <w:rFonts w:asciiTheme="majorEastAsia" w:hAnsiTheme="majorEastAsia" w:eastAsiaTheme="majorEastAsia"/>
        </w:rPr>
        <w:t>R</w:t>
      </w:r>
      <w:r>
        <w:rPr>
          <w:rFonts w:hint="eastAsia" w:asciiTheme="majorEastAsia" w:hAnsiTheme="majorEastAsia" w:eastAsiaTheme="majorEastAsia"/>
        </w:rPr>
        <w:t>阻值为24Ω，小灯泡上标有“</w:t>
      </w:r>
      <w:r>
        <w:rPr>
          <w:rFonts w:asciiTheme="majorEastAsia" w:hAnsiTheme="majorEastAsia" w:eastAsiaTheme="majorEastAsia"/>
        </w:rPr>
        <w:t xml:space="preserve">6V </w:t>
      </w:r>
      <w:r>
        <w:rPr>
          <w:rFonts w:hint="eastAsia" w:asciiTheme="majorEastAsia" w:hAnsiTheme="majorEastAsia" w:eastAsiaTheme="majorEastAsia"/>
        </w:rPr>
        <w:t>6</w:t>
      </w:r>
      <w:r>
        <w:rPr>
          <w:rFonts w:asciiTheme="majorEastAsia" w:hAnsiTheme="majorEastAsia" w:eastAsiaTheme="majorEastAsia"/>
        </w:rPr>
        <w:t>W</w:t>
      </w:r>
      <w:r>
        <w:rPr>
          <w:rFonts w:hint="eastAsia" w:asciiTheme="majorEastAsia" w:hAnsiTheme="majorEastAsia" w:eastAsiaTheme="majorEastAsia"/>
        </w:rPr>
        <w:t>”字样。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求</w:t>
      </w:r>
      <w:r>
        <w:rPr>
          <w:rFonts w:asciiTheme="majorEastAsia" w:hAnsiTheme="majorEastAsia" w:eastAsiaTheme="majorEastAsia"/>
        </w:rPr>
        <w:t>(1)</w:t>
      </w:r>
      <w:r>
        <w:rPr>
          <w:rFonts w:hint="eastAsia" w:asciiTheme="majorEastAsia" w:hAnsiTheme="majorEastAsia" w:eastAsiaTheme="majorEastAsia"/>
        </w:rPr>
        <w:t>灯泡的电阻和正常工作时的电流各是多少</w:t>
      </w:r>
      <w:r>
        <w:rPr>
          <w:rFonts w:asciiTheme="majorEastAsia" w:hAnsiTheme="majorEastAsia" w:eastAsiaTheme="majorEastAsia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</w:rPr>
        <w:t>2</w:t>
      </w:r>
      <w:r>
        <w:rPr>
          <w:rFonts w:hint="eastAsia"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</w:rPr>
        <w:t>S</w:t>
      </w:r>
      <w:r>
        <w:rPr>
          <w:rFonts w:hint="eastAsia" w:asciiTheme="majorEastAsia" w:hAnsiTheme="majorEastAsia" w:eastAsiaTheme="majorEastAsia"/>
        </w:rPr>
        <w:t>闭合，</w:t>
      </w:r>
      <w:r>
        <w:rPr>
          <w:rFonts w:asciiTheme="majorEastAsia" w:hAnsiTheme="majorEastAsia" w:eastAsiaTheme="majorEastAsia"/>
        </w:rPr>
        <w:t>S</w:t>
      </w:r>
      <w:r>
        <w:rPr>
          <w:rFonts w:asciiTheme="majorEastAsia" w:hAnsiTheme="majorEastAsia" w:eastAsiaTheme="majorEastAsia"/>
          <w:vertAlign w:val="subscript"/>
        </w:rPr>
        <w:t>1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asciiTheme="majorEastAsia" w:hAnsiTheme="majorEastAsia" w:eastAsiaTheme="majorEastAsia"/>
        </w:rPr>
        <w:t>S</w:t>
      </w:r>
      <w:r>
        <w:rPr>
          <w:rFonts w:asciiTheme="majorEastAsia" w:hAnsiTheme="majorEastAsia" w:eastAsiaTheme="majorEastAsia"/>
          <w:vertAlign w:val="subscript"/>
        </w:rPr>
        <w:t>2</w:t>
      </w:r>
      <w:r>
        <w:rPr>
          <w:rFonts w:hint="eastAsia" w:asciiTheme="majorEastAsia" w:hAnsiTheme="majorEastAsia" w:eastAsiaTheme="majorEastAsia"/>
        </w:rPr>
        <w:t>都断开时，要使灯泡正常发光，滑动变阻器接入电路中的阻值为多大</w:t>
      </w:r>
      <w:r>
        <w:rPr>
          <w:rFonts w:asciiTheme="majorEastAsia" w:hAnsiTheme="majorEastAsia" w:eastAsiaTheme="majorEastAsia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hint="eastAsia"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(3)S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asciiTheme="majorEastAsia" w:hAnsiTheme="majorEastAsia" w:eastAsiaTheme="majorEastAsia"/>
        </w:rPr>
        <w:t>S</w:t>
      </w:r>
      <w:r>
        <w:rPr>
          <w:rFonts w:asciiTheme="majorEastAsia" w:hAnsiTheme="majorEastAsia" w:eastAsiaTheme="majorEastAsia"/>
          <w:vertAlign w:val="subscript"/>
        </w:rPr>
        <w:t>1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asciiTheme="majorEastAsia" w:hAnsiTheme="majorEastAsia" w:eastAsiaTheme="majorEastAsia"/>
        </w:rPr>
        <w:t>S</w:t>
      </w:r>
      <w:r>
        <w:rPr>
          <w:rFonts w:asciiTheme="majorEastAsia" w:hAnsiTheme="majorEastAsia" w:eastAsiaTheme="majorEastAsia"/>
          <w:vertAlign w:val="subscript"/>
        </w:rPr>
        <w:t>2</w:t>
      </w:r>
      <w:r>
        <w:rPr>
          <w:rFonts w:hint="eastAsia" w:asciiTheme="majorEastAsia" w:hAnsiTheme="majorEastAsia" w:eastAsiaTheme="majorEastAsia"/>
        </w:rPr>
        <w:t>都闭合时，调节滑动变阻器滑片到何处时，整个电路消耗的总功率最小</w:t>
      </w:r>
      <w:r>
        <w:rPr>
          <w:rFonts w:asciiTheme="majorEastAsia" w:hAnsiTheme="majorEastAsia" w:eastAsiaTheme="majorEastAsia"/>
        </w:rPr>
        <w:t>?</w:t>
      </w:r>
      <w:r>
        <w:rPr>
          <w:rFonts w:hint="eastAsia" w:asciiTheme="majorEastAsia" w:hAnsiTheme="majorEastAsia" w:eastAsiaTheme="majorEastAsia"/>
        </w:rPr>
        <w:t>这个最小功率是多少</w:t>
      </w:r>
      <w:r>
        <w:rPr>
          <w:rFonts w:asciiTheme="majorEastAsia" w:hAnsiTheme="majorEastAsia" w:eastAsiaTheme="majorEastAsia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</w:pPr>
      <w:r>
        <w:drawing>
          <wp:inline distT="0" distB="0" distL="114300" distR="114300">
            <wp:extent cx="1793240" cy="1350645"/>
            <wp:effectExtent l="0" t="0" r="10160" b="8255"/>
            <wp:docPr id="7" name="图片 19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" descr="1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</w:pPr>
      <w:r>
        <w:br w:type="page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Autospacing="0" w:line="360" w:lineRule="auto"/>
        <w:ind w:firstLine="321" w:firstLineChars="100"/>
        <w:jc w:val="center"/>
        <w:textAlignment w:val="center"/>
        <w:rPr>
          <w:rStyle w:val="19"/>
          <w:rFonts w:hint="eastAsia" w:ascii="宋体" w:hAnsi="宋体" w:eastAsia="宋体"/>
          <w:b/>
          <w:iCs w:val="0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九年级物理</w:t>
      </w:r>
      <w:r>
        <w:rPr>
          <w:rFonts w:ascii="宋体" w:hAnsi="宋体" w:eastAsia="宋体"/>
          <w:b/>
          <w:sz w:val="32"/>
          <w:szCs w:val="32"/>
        </w:rPr>
        <w:t>试题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jc w:val="center"/>
        <w:textAlignment w:val="center"/>
        <w:rPr>
          <w:rFonts w:ascii="宋体" w:hAnsi="宋体" w:eastAsia="宋体"/>
          <w:b w:val="0"/>
          <w:bCs/>
          <w:sz w:val="30"/>
          <w:szCs w:val="30"/>
        </w:rPr>
      </w:pPr>
      <w:r>
        <w:rPr>
          <w:rFonts w:ascii="宋体" w:hAnsi="宋体" w:eastAsia="宋体"/>
          <w:b w:val="0"/>
          <w:bCs/>
          <w:sz w:val="30"/>
          <w:szCs w:val="30"/>
        </w:rPr>
        <w:t>（时间：</w:t>
      </w:r>
      <w:r>
        <w:rPr>
          <w:rFonts w:hint="eastAsia" w:ascii="宋体" w:hAnsi="宋体" w:eastAsia="宋体"/>
          <w:b w:val="0"/>
          <w:bCs/>
          <w:sz w:val="30"/>
          <w:szCs w:val="30"/>
          <w:lang w:val="en-US" w:eastAsia="zh-CN"/>
        </w:rPr>
        <w:t>8</w:t>
      </w:r>
      <w:r>
        <w:rPr>
          <w:rFonts w:ascii="宋体" w:hAnsi="宋体" w:eastAsia="宋体"/>
          <w:b w:val="0"/>
          <w:bCs/>
          <w:sz w:val="30"/>
          <w:szCs w:val="30"/>
        </w:rPr>
        <w:t>0分钟 总分：100分）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ascii="宋体" w:hAnsi="宋体" w:eastAsia="宋体"/>
          <w:b/>
          <w:bCs/>
        </w:rPr>
        <w:t>单选题(本大题共10小题，共30分</w:t>
      </w:r>
      <w:r>
        <w:rPr>
          <w:rFonts w:hint="eastAsia" w:ascii="宋体" w:hAnsi="宋体" w:eastAsia="宋体"/>
          <w:b/>
          <w:bCs/>
          <w:lang w:eastAsia="zh-CN"/>
        </w:rPr>
        <w:t>每题只有一项符合题目要求，选对得</w:t>
      </w:r>
      <w:r>
        <w:rPr>
          <w:rFonts w:hint="eastAsia" w:ascii="宋体" w:hAnsi="宋体" w:eastAsia="宋体"/>
          <w:b/>
          <w:bCs/>
          <w:lang w:val="en-US" w:eastAsia="zh-CN"/>
        </w:rPr>
        <w:t>3分</w:t>
      </w:r>
      <w:r>
        <w:rPr>
          <w:rFonts w:ascii="宋体" w:hAnsi="宋体" w:eastAsia="宋体"/>
          <w:b/>
          <w:bCs/>
        </w:rPr>
        <w:t>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hint="default" w:ascii="宋体" w:hAnsi="宋体" w:eastAsia="宋体"/>
          <w:b/>
          <w:bCs/>
          <w:lang w:val="en-US" w:eastAsia="zh-CN"/>
        </w:rPr>
      </w:pPr>
      <w:r>
        <w:rPr>
          <w:rFonts w:hint="eastAsia" w:ascii="宋体" w:hAnsi="宋体" w:eastAsia="宋体"/>
          <w:b/>
          <w:bCs/>
          <w:lang w:val="en-US" w:eastAsia="zh-CN"/>
        </w:rPr>
        <w:t>1---5CBBDC 6--10BCDCA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ascii="宋体" w:hAnsi="宋体" w:eastAsia="宋体"/>
          <w:b/>
          <w:bCs/>
        </w:rPr>
        <w:t>二、多选题(本大题共3小题，共12分</w:t>
      </w:r>
      <w:r>
        <w:rPr>
          <w:rFonts w:hint="eastAsia" w:ascii="宋体" w:hAnsi="宋体" w:eastAsia="宋体"/>
          <w:b/>
          <w:bCs/>
          <w:lang w:eastAsia="zh-CN"/>
        </w:rPr>
        <w:t>，全部选对得</w:t>
      </w:r>
      <w:r>
        <w:rPr>
          <w:rFonts w:hint="eastAsia" w:ascii="宋体" w:hAnsi="宋体" w:eastAsia="宋体"/>
          <w:b/>
          <w:bCs/>
          <w:lang w:val="en-US" w:eastAsia="zh-CN"/>
        </w:rPr>
        <w:t>4分，选对但不全</w:t>
      </w:r>
      <w:r>
        <w:rPr>
          <w:rFonts w:hint="eastAsia" w:ascii="宋体" w:hAnsi="宋体" w:eastAsia="宋体"/>
          <w:b/>
          <w:bCs/>
          <w:lang w:eastAsia="zh-CN"/>
        </w:rPr>
        <w:t>得</w:t>
      </w:r>
      <w:r>
        <w:rPr>
          <w:rFonts w:hint="eastAsia" w:ascii="宋体" w:hAnsi="宋体" w:eastAsia="宋体"/>
          <w:b/>
          <w:bCs/>
          <w:lang w:val="en-US" w:eastAsia="zh-CN"/>
        </w:rPr>
        <w:t>2分</w:t>
      </w:r>
      <w:r>
        <w:rPr>
          <w:rFonts w:ascii="宋体" w:hAnsi="宋体" w:eastAsia="宋体"/>
          <w:b/>
          <w:bCs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hint="default" w:ascii="宋体" w:hAnsi="宋体" w:eastAsia="宋体"/>
          <w:b/>
          <w:bCs/>
          <w:lang w:val="en-US" w:eastAsia="zh-CN"/>
        </w:rPr>
      </w:pPr>
      <w:r>
        <w:rPr>
          <w:rFonts w:hint="eastAsia" w:ascii="宋体" w:hAnsi="宋体" w:eastAsia="宋体"/>
          <w:b/>
          <w:bCs/>
          <w:lang w:val="en-US" w:eastAsia="zh-CN"/>
        </w:rPr>
        <w:t>11BC 12BCD 13BC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  <w:bCs/>
        </w:rPr>
        <w:t>三、填空题(本大题共8小题，共1</w:t>
      </w:r>
      <w:r>
        <w:rPr>
          <w:rFonts w:hint="eastAsia" w:ascii="宋体" w:hAnsi="宋体" w:eastAsia="宋体"/>
          <w:b/>
          <w:bCs/>
          <w:lang w:val="en-US" w:eastAsia="zh-CN"/>
        </w:rPr>
        <w:t>5</w:t>
      </w:r>
      <w:r>
        <w:rPr>
          <w:rFonts w:ascii="宋体" w:hAnsi="宋体" w:eastAsia="宋体"/>
          <w:b/>
          <w:bCs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eastAsia="宋体"/>
        </w:rPr>
        <w:t>14.</w:t>
      </w:r>
      <w:r>
        <w:rPr>
          <w:rFonts w:hint="eastAsia" w:ascii="宋体" w:hAnsi="宋体" w:eastAsia="宋体"/>
          <w:lang w:eastAsia="zh-CN"/>
        </w:rPr>
        <w:t>不停地做无规则运动</w:t>
      </w:r>
      <w:r>
        <w:rPr>
          <w:rFonts w:hint="eastAsia" w:ascii="宋体" w:hAnsi="宋体" w:eastAsia="宋体"/>
          <w:lang w:val="en-US" w:eastAsia="zh-CN"/>
        </w:rPr>
        <w:t xml:space="preserve">  温度</w:t>
      </w:r>
      <w:r>
        <w:rPr>
          <w:rFonts w:ascii="宋体" w:hAnsi="宋体" w:eastAsia="宋体"/>
        </w:rPr>
        <w:t>15.</w:t>
      </w:r>
      <w:r>
        <w:rPr>
          <w:rFonts w:hint="eastAsia" w:ascii="宋体" w:hAnsi="宋体" w:eastAsia="宋体"/>
          <w:lang w:eastAsia="zh-CN"/>
        </w:rPr>
        <w:t>做功</w:t>
      </w:r>
      <w:r>
        <w:rPr>
          <w:rFonts w:hint="eastAsia" w:ascii="宋体" w:hAnsi="宋体" w:eastAsia="宋体"/>
          <w:lang w:val="en-US" w:eastAsia="zh-CN"/>
        </w:rPr>
        <w:t xml:space="preserve"> 机械能 </w:t>
      </w:r>
      <w:r>
        <w:rPr>
          <w:rFonts w:ascii="宋体" w:hAnsi="宋体" w:eastAsia="宋体"/>
        </w:rPr>
        <w:t>16.</w:t>
      </w:r>
      <w:r>
        <w:rPr>
          <w:rFonts w:hint="eastAsia" w:ascii="宋体" w:hAnsi="宋体" w:eastAsia="宋体"/>
          <w:lang w:eastAsia="zh-CN"/>
        </w:rPr>
        <w:t>热值</w:t>
      </w:r>
      <w:r>
        <w:rPr>
          <w:rFonts w:hint="eastAsia" w:ascii="宋体" w:hAnsi="宋体" w:eastAsia="宋体"/>
          <w:lang w:val="en-US" w:eastAsia="zh-CN"/>
        </w:rPr>
        <w:t xml:space="preserve"> 无 </w:t>
      </w:r>
      <w:r>
        <w:rPr>
          <w:rFonts w:ascii="宋体" w:hAnsi="宋体" w:eastAsia="宋体"/>
        </w:rPr>
        <w:t>17.</w:t>
      </w:r>
      <w:r>
        <w:rPr>
          <w:rFonts w:hint="eastAsia" w:ascii="宋体" w:hAnsi="宋体" w:eastAsia="宋体"/>
          <w:lang w:val="en-US" w:eastAsia="zh-CN"/>
        </w:rPr>
        <w:t xml:space="preserve">8  3W  </w:t>
      </w:r>
      <w:r>
        <w:rPr>
          <w:rFonts w:ascii="宋体" w:hAnsi="宋体" w:eastAsia="宋体"/>
        </w:rPr>
        <w:t>18.</w:t>
      </w:r>
      <w:r>
        <w:rPr>
          <w:rFonts w:hint="eastAsia" w:ascii="宋体" w:hAnsi="宋体" w:eastAsia="宋体"/>
          <w:lang w:eastAsia="zh-CN"/>
        </w:rPr>
        <w:t>核裂变</w:t>
      </w:r>
      <w:r>
        <w:rPr>
          <w:rFonts w:hint="eastAsia" w:ascii="宋体" w:hAnsi="宋体" w:eastAsia="宋体"/>
          <w:lang w:val="en-US" w:eastAsia="zh-CN"/>
        </w:rPr>
        <w:t xml:space="preserve">    </w:t>
      </w:r>
      <w:r>
        <w:rPr>
          <w:rFonts w:ascii="宋体" w:hAnsi="宋体"/>
          <w:color w:val="000000"/>
          <w:szCs w:val="21"/>
        </w:rPr>
        <w:t>“不可”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排斥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长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 </w:t>
      </w:r>
      <w:r>
        <w:rPr>
          <w:rFonts w:ascii="宋体" w:hAnsi="宋体" w:eastAsia="宋体"/>
        </w:rPr>
        <w:t>20.</w:t>
      </w:r>
      <w:r>
        <w:rPr>
          <w:rFonts w:hint="eastAsia" w:ascii="宋体" w:hAnsi="宋体" w:eastAsia="宋体"/>
          <w:lang w:val="en-US" w:eastAsia="zh-CN"/>
        </w:rPr>
        <w:t xml:space="preserve">7.2 2.4  </w:t>
      </w:r>
      <w:r>
        <w:rPr>
          <w:rFonts w:ascii="宋体" w:hAnsi="宋体" w:eastAsia="宋体"/>
        </w:rPr>
        <w:t>21.</w:t>
      </w:r>
      <w:r>
        <w:rPr>
          <w:rFonts w:hint="eastAsia" w:ascii="宋体" w:hAnsi="宋体" w:eastAsia="宋体"/>
          <w:lang w:val="en-US" w:eastAsia="zh-CN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  <w:bCs/>
        </w:rPr>
        <w:t>四、作图题(本大题共2小题，共4分)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="宋体" w:hAnsi="宋体" w:eastAsia="宋体"/>
        </w:rPr>
      </w:pPr>
      <w:r>
        <w:rPr>
          <w:sz w:val="21"/>
        </w:rPr>
        <w:pict>
          <v:group id="_x0000_s1033" o:spid="_x0000_s1033" o:spt="203" style="position:absolute;left:0pt;margin-left:19.5pt;margin-top:21.9pt;height:88.6pt;width:470.45pt;mso-wrap-distance-bottom:0pt;mso-wrap-distance-top:0pt;z-index:251665408;mso-width-relative:page;mso-height-relative:page;" coordorigin="2044,6346" coordsize="9409,1772">
            <o:lock v:ext="edit" aspectratio="f"/>
            <v:shape id="_x0000_s1034" o:spid="_x0000_s1034" o:spt="75" alt="672cf7f3a8bb1d6a6a5ea2983b98537" type="#_x0000_t75" style="position:absolute;left:2044;top:6389;height:1661;width:6112;" filled="f" o:preferrelative="t" stroked="f" coordsize="21600,21600">
              <v:path/>
              <v:fill on="f" focussize="0,0"/>
              <v:stroke on="f" joinstyle="miter"/>
              <v:imagedata r:id="rId34" o:title="672cf7f3a8bb1d6a6a5ea2983b98537"/>
              <o:lock v:ext="edit" aspectratio="t"/>
            </v:shape>
            <v:shape id="_x0000_s1035" o:spid="_x0000_s1035" o:spt="75" alt="29ab746d54ed3a1b0af0467f59a2e51" type="#_x0000_t75" style="position:absolute;left:8329;top:6346;height:1772;width:3125;" filled="f" o:preferrelative="t" stroked="f" coordsize="21600,21600">
              <v:path/>
              <v:fill on="f" focussize="0,0"/>
              <v:stroke on="f" joinstyle="miter"/>
              <v:imagedata r:id="rId35" o:title="29ab746d54ed3a1b0af0467f59a2e51"/>
              <o:lock v:ext="edit" aspectratio="t"/>
            </v:shape>
            <w10:wrap type="topAndBottom"/>
          </v:group>
        </w:pict>
      </w:r>
      <w:r>
        <w:rPr>
          <w:rFonts w:ascii="宋体" w:hAnsi="宋体" w:eastAsia="宋体"/>
        </w:rPr>
        <w:t>22.</w:t>
      </w:r>
      <w:r>
        <w:rPr>
          <w:rFonts w:hint="eastAsia" w:ascii="宋体" w:hAnsi="宋体" w:eastAsia="宋体"/>
          <w:lang w:val="en-US" w:eastAsia="zh-CN"/>
        </w:rPr>
        <w:t xml:space="preserve">                                                             23.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  <w:bCs/>
        </w:rPr>
        <w:t>五、实验探究题(本大题共2小题，</w:t>
      </w:r>
      <w:r>
        <w:rPr>
          <w:rFonts w:hint="eastAsia" w:ascii="宋体" w:hAnsi="宋体" w:eastAsia="宋体"/>
          <w:b/>
          <w:bCs/>
          <w:lang w:val="en-US" w:eastAsia="zh-CN"/>
        </w:rPr>
        <w:t>24题3分，25题14分</w:t>
      </w:r>
      <w:r>
        <w:rPr>
          <w:rFonts w:ascii="宋体" w:hAnsi="宋体" w:eastAsia="宋体"/>
          <w:b/>
          <w:bCs/>
        </w:rPr>
        <w:t>共</w:t>
      </w:r>
      <w:r>
        <w:rPr>
          <w:rFonts w:hint="eastAsia" w:ascii="宋体" w:hAnsi="宋体" w:eastAsia="宋体"/>
          <w:b/>
          <w:bCs/>
          <w:lang w:val="en-US" w:eastAsia="zh-CN"/>
        </w:rPr>
        <w:t>17</w:t>
      </w:r>
      <w:r>
        <w:rPr>
          <w:rFonts w:ascii="宋体" w:hAnsi="宋体" w:eastAsia="宋体"/>
          <w:b/>
          <w:bCs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202565</wp:posOffset>
            </wp:positionV>
            <wp:extent cx="1866265" cy="890270"/>
            <wp:effectExtent l="0" t="0" r="635" b="5080"/>
            <wp:wrapSquare wrapText="bothSides"/>
            <wp:docPr id="3" name="图片 16" descr="498dc8f6ac03aebf389f5b1a131e2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6" descr="498dc8f6ac03aebf389f5b1a131e2b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6626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t>24.</w:t>
      </w:r>
      <w:r>
        <w:rPr>
          <w:rFonts w:hint="eastAsia" w:ascii="宋体" w:hAnsi="宋体" w:eastAsia="宋体"/>
        </w:rPr>
        <w:t>（1）</w:t>
      </w:r>
      <w:r>
        <w:rPr>
          <w:rFonts w:hint="eastAsia" w:ascii="宋体" w:hAnsi="宋体" w:eastAsia="宋体"/>
          <w:lang w:eastAsia="zh-CN"/>
        </w:rPr>
        <w:t>吸热多少</w:t>
      </w:r>
      <w:r>
        <w:rPr>
          <w:rFonts w:hint="eastAsia" w:ascii="宋体" w:hAnsi="宋体" w:eastAsia="宋体"/>
        </w:rPr>
        <w:t>（2）</w:t>
      </w:r>
      <w:r>
        <w:rPr>
          <w:rFonts w:hint="eastAsia" w:ascii="宋体" w:hAnsi="宋体" w:eastAsia="宋体"/>
          <w:lang w:eastAsia="zh-CN"/>
        </w:rPr>
        <w:t>大于</w:t>
      </w:r>
      <w:r>
        <w:rPr>
          <w:rFonts w:hint="eastAsia" w:ascii="宋体" w:hAnsi="宋体" w:eastAsia="宋体"/>
        </w:rPr>
        <w:t>（3）沙子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hint="default" w:ascii="宋体" w:hAnsi="宋体" w:eastAsia="宋体"/>
          <w:lang w:val="en-US" w:eastAsia="zh-CN"/>
        </w:rPr>
      </w:pPr>
      <w:r>
        <w:rPr>
          <w:rFonts w:ascii="宋体" w:hAnsi="宋体" w:eastAsia="宋体"/>
        </w:rPr>
        <w:t>25.</w:t>
      </w:r>
      <w:r>
        <w:rPr>
          <w:rFonts w:ascii="宋体" w:hAnsi="宋体"/>
        </w:rPr>
        <w:t>（1）</w:t>
      </w:r>
      <w:r>
        <w:rPr>
          <w:rFonts w:hint="eastAsia" w:ascii="宋体" w:hAnsi="宋体"/>
          <w:lang w:val="en-US" w:eastAsia="zh-CN"/>
        </w:rPr>
        <w:t xml:space="preserve">P=UI </w:t>
      </w:r>
      <w:r>
        <w:rPr>
          <w:rFonts w:hint="eastAsia" w:ascii="宋体" w:hAnsi="宋体"/>
          <w:lang w:eastAsia="zh-CN"/>
        </w:rPr>
        <w:t xml:space="preserve"> 断开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ind w:left="525" w:hanging="525" w:hangingChars="250"/>
        <w:rPr>
          <w:rFonts w:hint="eastAsia" w:ascii="宋体" w:hAnsi="宋体" w:eastAsia="宋体"/>
          <w:lang w:eastAsia="zh-CN"/>
        </w:rPr>
      </w:pPr>
      <w:r>
        <w:rPr>
          <w:rFonts w:ascii="宋体" w:hAnsi="宋体"/>
        </w:rPr>
        <w:t>（2）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hint="eastAsia" w:ascii="宋体" w:hAnsi="宋体" w:eastAsia="宋体"/>
          <w:lang w:eastAsia="zh-CN"/>
        </w:rPr>
      </w:pPr>
      <w:r>
        <w:rPr>
          <w:rFonts w:ascii="宋体" w:hAnsi="宋体"/>
        </w:rPr>
        <w:t>（3）A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ascii="宋体" w:hAnsi="宋体"/>
        </w:rPr>
        <w:t>（4）</w:t>
      </w:r>
      <w:r>
        <w:rPr>
          <w:rFonts w:hint="eastAsia" w:ascii="宋体" w:hAnsi="宋体"/>
          <w:lang w:val="en-US" w:eastAsia="zh-CN"/>
        </w:rPr>
        <w:t xml:space="preserve">2.2  </w:t>
      </w:r>
      <w:r>
        <w:rPr>
          <w:rFonts w:ascii="宋体" w:hAnsi="宋体"/>
        </w:rPr>
        <w:t>B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hint="default" w:ascii="宋体" w:hAnsi="宋体" w:eastAsia="宋体"/>
          <w:lang w:val="en-US" w:eastAsia="zh-CN"/>
        </w:rPr>
      </w:pPr>
      <w:r>
        <w:rPr>
          <w:rFonts w:ascii="宋体" w:hAnsi="宋体"/>
        </w:rPr>
        <w:t>（5）</w:t>
      </w:r>
      <w:r>
        <w:rPr>
          <w:rFonts w:hint="eastAsia" w:ascii="宋体" w:hAnsi="宋体"/>
          <w:lang w:val="en-US" w:eastAsia="zh-CN"/>
        </w:rPr>
        <w:t>0.5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  <w:bCs/>
        </w:rPr>
        <w:t>六、计算题(本大题共3小题，</w:t>
      </w:r>
      <w:r>
        <w:rPr>
          <w:rFonts w:hint="eastAsia" w:ascii="宋体" w:hAnsi="宋体" w:eastAsia="宋体"/>
          <w:b/>
          <w:bCs/>
          <w:lang w:val="en-US" w:eastAsia="zh-CN"/>
        </w:rPr>
        <w:t>26题6分，27题6分，28题10分</w:t>
      </w:r>
      <w:r>
        <w:rPr>
          <w:rFonts w:ascii="宋体" w:hAnsi="宋体" w:eastAsia="宋体"/>
          <w:b/>
          <w:bCs/>
        </w:rPr>
        <w:t>共</w:t>
      </w:r>
      <w:r>
        <w:rPr>
          <w:rFonts w:hint="eastAsia" w:ascii="宋体" w:hAnsi="宋体" w:eastAsia="宋体"/>
          <w:b/>
          <w:bCs/>
          <w:lang w:val="en-US" w:eastAsia="zh-CN"/>
        </w:rPr>
        <w:t>22</w:t>
      </w:r>
      <w:r>
        <w:rPr>
          <w:rFonts w:ascii="宋体" w:hAnsi="宋体" w:eastAsia="宋体"/>
          <w:b/>
          <w:bCs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26. </w:t>
      </w:r>
      <w:r>
        <w:rPr>
          <w:rFonts w:hint="eastAsia" w:ascii="宋体" w:hAnsi="宋体" w:eastAsia="宋体"/>
        </w:rPr>
        <w:t>解：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（1）0.6m3天然气完全燃烧放出的热量：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Q放=Vq=0.6m</w:t>
      </w:r>
      <w:r>
        <w:rPr>
          <w:rFonts w:hint="eastAsia" w:ascii="宋体" w:hAnsi="宋体" w:eastAsia="宋体"/>
          <w:vertAlign w:val="superscript"/>
        </w:rPr>
        <w:t>3</w:t>
      </w:r>
      <w:r>
        <w:rPr>
          <w:rFonts w:hint="eastAsia" w:ascii="宋体" w:hAnsi="宋体" w:eastAsia="宋体"/>
        </w:rPr>
        <w:t>×7.0×10</w:t>
      </w:r>
      <w:r>
        <w:rPr>
          <w:rFonts w:hint="eastAsia" w:ascii="宋体" w:hAnsi="宋体" w:eastAsia="宋体"/>
          <w:vertAlign w:val="superscript"/>
        </w:rPr>
        <w:t>7</w:t>
      </w:r>
      <w:r>
        <w:rPr>
          <w:rFonts w:hint="eastAsia" w:ascii="宋体" w:hAnsi="宋体" w:eastAsia="宋体"/>
        </w:rPr>
        <w:t>J/m3=4.2×10</w:t>
      </w:r>
      <w:r>
        <w:rPr>
          <w:rFonts w:hint="eastAsia" w:ascii="宋体" w:hAnsi="宋体" w:eastAsia="宋体"/>
          <w:vertAlign w:val="superscript"/>
        </w:rPr>
        <w:t>7</w:t>
      </w:r>
      <w:r>
        <w:rPr>
          <w:rFonts w:hint="eastAsia" w:ascii="宋体" w:hAnsi="宋体" w:eastAsia="宋体"/>
        </w:rPr>
        <w:t>J；</w:t>
      </w:r>
      <w:r>
        <w:rPr>
          <w:rFonts w:hint="eastAsia" w:ascii="宋体" w:hAnsi="宋体" w:eastAsia="宋体"/>
          <w:lang w:val="en-US" w:eastAsia="zh-CN"/>
        </w:rPr>
        <w:t>------------------------------------------------------------2分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（2）水吸收的热量：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Q吸=cm（t-t0）=4.2×10</w:t>
      </w:r>
      <w:r>
        <w:rPr>
          <w:rFonts w:hint="eastAsia" w:ascii="宋体" w:hAnsi="宋体" w:eastAsia="宋体"/>
          <w:vertAlign w:val="superscript"/>
        </w:rPr>
        <w:t>3</w:t>
      </w:r>
      <w:r>
        <w:rPr>
          <w:rFonts w:hint="eastAsia" w:ascii="宋体" w:hAnsi="宋体" w:eastAsia="宋体"/>
        </w:rPr>
        <w:t>J/（kg•℃）×100kg×（70℃-20℃）=2.1×10</w:t>
      </w:r>
      <w:r>
        <w:rPr>
          <w:rFonts w:hint="eastAsia" w:ascii="宋体" w:hAnsi="宋体" w:eastAsia="宋体"/>
          <w:vertAlign w:val="superscript"/>
        </w:rPr>
        <w:t>7</w:t>
      </w:r>
      <w:r>
        <w:rPr>
          <w:rFonts w:hint="eastAsia" w:ascii="宋体" w:hAnsi="宋体" w:eastAsia="宋体"/>
        </w:rPr>
        <w:t>J；</w:t>
      </w:r>
      <w:r>
        <w:rPr>
          <w:rFonts w:hint="eastAsia" w:ascii="宋体" w:hAnsi="宋体" w:eastAsia="宋体"/>
          <w:lang w:val="en-US" w:eastAsia="zh-CN"/>
        </w:rPr>
        <w:t>-----------------------------2分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（3）燃气灶的效率：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η=</w:t>
      </w:r>
      <w:r>
        <w:rPr>
          <w:rFonts w:ascii="宋体" w:hAnsi="宋体" w:eastAsia="宋体"/>
        </w:rPr>
        <w:t>Q吸</w:t>
      </w:r>
      <w:r>
        <w:rPr>
          <w:rFonts w:hint="default" w:ascii="宋体" w:hAnsi="宋体" w:eastAsia="宋体"/>
        </w:rPr>
        <w:t>Q放</w:t>
      </w:r>
      <w:r>
        <w:rPr>
          <w:rFonts w:hint="eastAsia" w:ascii="宋体" w:hAnsi="宋体" w:eastAsia="宋体"/>
        </w:rPr>
        <w:t>Q吸Q放=</w:t>
      </w:r>
      <w:r>
        <w:rPr>
          <w:rFonts w:ascii="宋体" w:hAnsi="宋体" w:eastAsia="宋体"/>
        </w:rPr>
        <w:t>2.1</w:t>
      </w:r>
      <w:r>
        <w:rPr>
          <w:rFonts w:hint="default" w:ascii="宋体" w:hAnsi="宋体" w:eastAsia="宋体"/>
        </w:rPr>
        <w:t>×10</w:t>
      </w:r>
      <w:r>
        <w:rPr>
          <w:rFonts w:hint="default" w:ascii="宋体" w:hAnsi="宋体" w:eastAsia="宋体"/>
          <w:vertAlign w:val="superscript"/>
        </w:rPr>
        <w:t>7</w:t>
      </w:r>
      <w:r>
        <w:rPr>
          <w:rFonts w:hint="default" w:ascii="宋体" w:hAnsi="宋体" w:eastAsia="宋体"/>
        </w:rPr>
        <w:t>J4.2×107J</w:t>
      </w:r>
      <w:r>
        <w:rPr>
          <w:rFonts w:hint="eastAsia" w:ascii="宋体" w:hAnsi="宋体" w:eastAsia="宋体"/>
        </w:rPr>
        <w:t>2.1×107J4.2×107J×100%=50%．</w:t>
      </w:r>
      <w:r>
        <w:rPr>
          <w:rFonts w:hint="eastAsia" w:ascii="宋体" w:hAnsi="宋体" w:eastAsia="宋体"/>
          <w:lang w:val="en-US" w:eastAsia="zh-CN"/>
        </w:rPr>
        <w:t>-------------------------------2分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27. 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解：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（1）W =P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bscript"/>
        </w:rPr>
        <w:t>高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t =1100 W×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00s=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3.3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×10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perscript"/>
        </w:rPr>
        <w:t>5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J；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-------------------3分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（2）由P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bscript"/>
        </w:rPr>
        <w:t>高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=UI，R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bscript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=U/I，代入数据，解得R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vertAlign w:val="subscript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=44Ω；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-------------3分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  <w:rPr>
          <w:rFonts w:ascii="宋体" w:hAnsi="宋体" w:eastAsia="宋体"/>
          <w:sz w:val="18"/>
          <w:szCs w:val="18"/>
        </w:rPr>
      </w:pPr>
      <w:r>
        <w:rPr>
          <w:rFonts w:ascii="宋体" w:hAnsi="宋体" w:eastAsia="宋体"/>
        </w:rPr>
        <w:t>28.解：（1）R</w:t>
      </w:r>
      <w:r>
        <w:rPr>
          <w:rFonts w:hint="eastAsia" w:ascii="宋体" w:hAnsi="宋体" w:eastAsia="宋体"/>
        </w:rPr>
        <w:t>灯=</w:t>
      </w:r>
      <w:r>
        <w:rPr>
          <w:rFonts w:hint="eastAsia" w:ascii="宋体" w:hAnsi="宋体" w:eastAsia="宋体"/>
        </w:rPr>
        <w:drawing>
          <wp:inline distT="0" distB="0" distL="114300" distR="114300">
            <wp:extent cx="257175" cy="523875"/>
            <wp:effectExtent l="0" t="0" r="9525" b="9525"/>
            <wp:docPr id="8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56"/>
                    <pic:cNvPicPr>
                      <a:picLocks noChangeAspect="1"/>
                    </pic:cNvPicPr>
                  </pic:nvPicPr>
                  <pic:blipFill>
                    <a:blip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=</w:t>
      </w:r>
      <w:r>
        <w:rPr>
          <w:rFonts w:hint="eastAsia" w:ascii="宋体" w:hAnsi="宋体" w:eastAsia="宋体"/>
        </w:rPr>
        <w:drawing>
          <wp:inline distT="0" distB="0" distL="114300" distR="114300">
            <wp:extent cx="314325" cy="400050"/>
            <wp:effectExtent l="0" t="0" r="9525" b="0"/>
            <wp:docPr id="25" name="图片 7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 descr="IMG_257"/>
                    <pic:cNvPicPr>
                      <a:picLocks noChangeAspect="1"/>
                    </pic:cNvPicPr>
                  </pic:nvPicPr>
                  <pic:blipFill>
                    <a:blip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=12Ω，正常工作时的电流I额=</w:t>
      </w:r>
      <w:r>
        <w:rPr>
          <w:rFonts w:hint="eastAsia" w:ascii="宋体" w:hAnsi="宋体" w:eastAsia="宋体"/>
        </w:rPr>
        <w:drawing>
          <wp:inline distT="0" distB="0" distL="114300" distR="114300">
            <wp:extent cx="219075" cy="466725"/>
            <wp:effectExtent l="0" t="0" r="9525" b="9525"/>
            <wp:docPr id="19" name="图片 8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IMG_258"/>
                    <pic:cNvPicPr>
                      <a:picLocks noChangeAspect="1"/>
                    </pic:cNvPicPr>
                  </pic:nvPicPr>
                  <pic:blipFill>
                    <a:blip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=</w:t>
      </w:r>
      <w:r>
        <w:rPr>
          <w:rFonts w:hint="eastAsia" w:ascii="宋体" w:hAnsi="宋体" w:eastAsia="宋体"/>
        </w:rPr>
        <w:drawing>
          <wp:inline distT="0" distB="0" distL="114300" distR="114300">
            <wp:extent cx="219075" cy="333375"/>
            <wp:effectExtent l="0" t="0" r="9525" b="9525"/>
            <wp:docPr id="13" name="图片 9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IMG_259"/>
                    <pic:cNvPicPr>
                      <a:picLocks noChangeAspect="1"/>
                    </pic:cNvPicPr>
                  </pic:nvPicPr>
                  <pic:blipFill>
                    <a:blip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=0.5A．</w:t>
      </w:r>
      <w:r>
        <w:rPr>
          <w:rFonts w:hint="eastAsia" w:ascii="宋体" w:hAnsi="宋体" w:eastAsia="宋体"/>
          <w:lang w:val="en-US" w:eastAsia="zh-CN"/>
        </w:rPr>
        <w:t>------------------4分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（2）当S闭合，S1、S2都断开时，L和变阻器串联且灯泡正常发光，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U滑=U-U额=12V-6V=6V，R滑=</w:t>
      </w:r>
      <w:r>
        <w:rPr>
          <w:rFonts w:hint="eastAsia" w:ascii="宋体" w:hAnsi="宋体" w:eastAsia="宋体"/>
        </w:rPr>
        <w:drawing>
          <wp:inline distT="0" distB="0" distL="114300" distR="114300">
            <wp:extent cx="219075" cy="466725"/>
            <wp:effectExtent l="0" t="0" r="9525" b="9525"/>
            <wp:docPr id="23" name="图片 10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 descr="IMG_260"/>
                    <pic:cNvPicPr>
                      <a:picLocks noChangeAspect="1"/>
                    </pic:cNvPicPr>
                  </pic:nvPicPr>
                  <pic:blipFill>
                    <a:blip r:embed="rId45" r:link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=</w:t>
      </w:r>
      <w:r>
        <w:rPr>
          <w:rFonts w:hint="eastAsia" w:ascii="宋体" w:hAnsi="宋体" w:eastAsia="宋体"/>
        </w:rPr>
        <w:drawing>
          <wp:inline distT="0" distB="0" distL="114300" distR="114300">
            <wp:extent cx="295275" cy="333375"/>
            <wp:effectExtent l="0" t="0" r="9525" b="9525"/>
            <wp:docPr id="12" name="图片 11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IMG_261"/>
                    <pic:cNvPicPr>
                      <a:picLocks noChangeAspect="1"/>
                    </pic:cNvPicPr>
                  </pic:nvPicPr>
                  <pic:blipFill>
                    <a:blip r:embed="rId47" r:link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=12Ω．</w:t>
      </w:r>
      <w:r>
        <w:rPr>
          <w:rFonts w:hint="eastAsia" w:ascii="宋体" w:hAnsi="宋体" w:eastAsia="宋体"/>
          <w:lang w:val="en-US" w:eastAsia="zh-CN"/>
        </w:rPr>
        <w:t>--------------------------------------------3分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（3）当闭合S、S1、S2时，变阻器与R并联，要使整个电路消耗的功率最小，就要电路的总电阻最大，即变阻器滑片调到最右端，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此时I最小=I+IR=</w:t>
      </w:r>
      <w:r>
        <w:rPr>
          <w:rFonts w:hint="eastAsia" w:ascii="宋体" w:hAnsi="宋体" w:eastAsia="宋体"/>
        </w:rPr>
        <w:drawing>
          <wp:inline distT="0" distB="0" distL="114300" distR="114300">
            <wp:extent cx="142875" cy="333375"/>
            <wp:effectExtent l="0" t="0" r="9525" b="9525"/>
            <wp:docPr id="10" name="图片 12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IMG_262"/>
                    <pic:cNvPicPr>
                      <a:picLocks noChangeAspect="1"/>
                    </pic:cNvPicPr>
                  </pic:nvPicPr>
                  <pic:blipFill>
                    <a:blip r:embed="rId49" r:link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+</w:t>
      </w:r>
      <w:r>
        <w:rPr>
          <w:rFonts w:hint="eastAsia" w:ascii="宋体" w:hAnsi="宋体" w:eastAsia="宋体"/>
        </w:rPr>
        <w:drawing>
          <wp:inline distT="0" distB="0" distL="114300" distR="114300">
            <wp:extent cx="142875" cy="333375"/>
            <wp:effectExtent l="0" t="0" r="9525" b="9525"/>
            <wp:docPr id="21" name="图片 13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 descr="IMG_263"/>
                    <pic:cNvPicPr>
                      <a:picLocks noChangeAspect="1"/>
                    </pic:cNvPicPr>
                  </pic:nvPicPr>
                  <pic:blipFill>
                    <a:blip r:embed="rId51" r:link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=</w:t>
      </w:r>
      <w:r>
        <w:rPr>
          <w:rFonts w:hint="eastAsia" w:ascii="宋体" w:hAnsi="宋体" w:eastAsia="宋体"/>
        </w:rPr>
        <w:drawing>
          <wp:inline distT="0" distB="0" distL="114300" distR="114300">
            <wp:extent cx="257175" cy="333375"/>
            <wp:effectExtent l="0" t="0" r="9525" b="9525"/>
            <wp:docPr id="16" name="图片 14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IMG_264"/>
                    <pic:cNvPicPr>
                      <a:picLocks noChangeAspect="1"/>
                    </pic:cNvPicPr>
                  </pic:nvPicPr>
                  <pic:blipFill>
                    <a:blip r:embed="rId53" r:link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+</w:t>
      </w:r>
      <w:r>
        <w:rPr>
          <w:rFonts w:hint="eastAsia" w:ascii="宋体" w:hAnsi="宋体" w:eastAsia="宋体"/>
        </w:rPr>
        <w:drawing>
          <wp:inline distT="0" distB="0" distL="114300" distR="114300">
            <wp:extent cx="257175" cy="333375"/>
            <wp:effectExtent l="0" t="0" r="9525" b="9525"/>
            <wp:docPr id="22" name="图片 15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5" descr="IMG_265"/>
                    <pic:cNvPicPr>
                      <a:picLocks noChangeAspect="1"/>
                    </pic:cNvPicPr>
                  </pic:nvPicPr>
                  <pic:blipFill>
                    <a:blip r:embed="rId55" r:link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=</w:t>
      </w:r>
      <w:r>
        <w:rPr>
          <w:rFonts w:hint="eastAsia" w:ascii="宋体" w:hAnsi="宋体" w:eastAsia="宋体"/>
        </w:rPr>
        <w:drawing>
          <wp:inline distT="0" distB="0" distL="114300" distR="114300">
            <wp:extent cx="76200" cy="333375"/>
            <wp:effectExtent l="0" t="0" r="0" b="9525"/>
            <wp:docPr id="20" name="图片 16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 descr="IMG_267"/>
                    <pic:cNvPicPr>
                      <a:picLocks noChangeAspect="1"/>
                    </pic:cNvPicPr>
                  </pic:nvPicPr>
                  <pic:blipFill>
                    <a:blip r:embed="rId57" r:link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A，P最小=UI最小=12V×</w:t>
      </w:r>
      <w:r>
        <w:rPr>
          <w:rFonts w:hint="eastAsia" w:ascii="宋体" w:hAnsi="宋体" w:eastAsia="宋体"/>
        </w:rPr>
        <w:drawing>
          <wp:inline distT="0" distB="0" distL="114300" distR="114300">
            <wp:extent cx="76200" cy="333375"/>
            <wp:effectExtent l="0" t="0" r="0" b="9525"/>
            <wp:docPr id="24" name="图片 17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 descr="IMG_267"/>
                    <pic:cNvPicPr>
                      <a:picLocks noChangeAspect="1"/>
                    </pic:cNvPicPr>
                  </pic:nvPicPr>
                  <pic:blipFill>
                    <a:blip r:embed="rId57" r:link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A=14W．</w:t>
      </w:r>
      <w:r>
        <w:rPr>
          <w:rFonts w:hint="eastAsia" w:ascii="宋体" w:hAnsi="宋体" w:eastAsia="宋体"/>
          <w:lang w:val="en-US" w:eastAsia="zh-CN"/>
        </w:rPr>
        <w:t>-----------------------4分</w:t>
      </w:r>
      <w:r>
        <w:rPr>
          <w:rFonts w:hint="eastAsia" w:ascii="宋体" w:hAnsi="宋体" w:eastAsia="宋体"/>
        </w:rPr>
        <w:br w:type="textWrapping"/>
      </w:r>
    </w:p>
    <w:p>
      <w:pPr>
        <w:wordWrap/>
        <w:spacing w:beforeAutospacing="0" w:afterAutospacing="0" w:line="360" w:lineRule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60" w:lineRule="auto"/>
        <w:textAlignment w:val="center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1418" w:right="1418" w:bottom="1418" w:left="1418" w:header="851" w:footer="992" w:gutter="0"/>
      <w:lnNumType w:countBy="0" w:restart="continuous"/>
      <w:pgNumType w:fmt="decimal" w:start="1"/>
      <w:cols w:space="425" w:num="1" w:sep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宋体,新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bidi w:val="0"/>
      <w:ind w:firstLine="4140" w:firstLineChars="2300"/>
      <w:jc w:val="both"/>
      <w:rPr>
        <w:rFonts w:hint="eastAsia" w:asciiTheme="minorEastAsia" w:hAnsiTheme="minorEastAsia" w:eastAsiaTheme="minorEastAsia" w:cstheme="minorEastAsia"/>
        <w:lang w:eastAsia="zh-CN"/>
      </w:rPr>
    </w:pPr>
    <w:r>
      <w:rPr>
        <w:rFonts w:hint="eastAsia" w:asciiTheme="minorEastAsia" w:hAnsiTheme="minorEastAsia" w:eastAsiaTheme="minorEastAsia" w:cstheme="minorEastAsia"/>
        <w:sz w:val="18"/>
        <w:u w:val="none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eastAsia="宋体,新宋体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 w:asciiTheme="minorEastAsia" w:hAnsiTheme="minorEastAsia" w:eastAsiaTheme="minorEastAsia" w:cstheme="minorEastAsia"/>
        <w:u w:val="none"/>
        <w:lang w:eastAsia="zh-CN"/>
      </w:rPr>
      <w:t>九年级</w:t>
    </w:r>
    <w:r>
      <w:rPr>
        <w:rFonts w:hint="eastAsia" w:asciiTheme="minorEastAsia" w:hAnsiTheme="minorEastAsia" w:eastAsiaTheme="minorEastAsia" w:cstheme="minorEastAsia"/>
        <w:u w:val="none"/>
      </w:rPr>
      <w:t>物理</w:t>
    </w:r>
    <w:r>
      <w:rPr>
        <w:rFonts w:hint="eastAsia" w:asciiTheme="minorEastAsia" w:hAnsiTheme="minorEastAsia" w:eastAsiaTheme="minorEastAsia" w:cstheme="minorEastAsia"/>
        <w:u w:val="none"/>
        <w:lang w:eastAsia="zh-CN"/>
      </w:rPr>
      <w:t>学科</w:t>
    </w:r>
    <w:r>
      <w:rPr>
        <w:rFonts w:hint="eastAsia" w:asciiTheme="minorEastAsia" w:hAnsiTheme="minorEastAsia" w:eastAsiaTheme="minorEastAsia" w:cstheme="minorEastAsia"/>
        <w:u w:val="none"/>
      </w:rPr>
      <w:t>试卷</w:t>
    </w:r>
    <w:r>
      <w:rPr>
        <w:rFonts w:hint="eastAsia" w:asciiTheme="minorEastAsia" w:hAnsiTheme="minorEastAsia" w:eastAsiaTheme="minorEastAsia" w:cstheme="minorEastAsia"/>
        <w:u w:val="none"/>
        <w:lang w:val="en-US" w:eastAsia="zh-CN"/>
      </w:rPr>
      <w:t xml:space="preserve"> </w:t>
    </w:r>
    <w:r>
      <w:rPr>
        <w:rFonts w:hint="eastAsia" w:asciiTheme="minorEastAsia" w:hAnsiTheme="minorEastAsia" w:eastAsiaTheme="minorEastAsia" w:cstheme="minorEastAsia"/>
        <w:u w:val="none"/>
      </w:rPr>
      <w:t>第</w:t>
    </w:r>
    <w:r>
      <w:rPr>
        <w:rFonts w:hint="eastAsia" w:asciiTheme="minorEastAsia" w:hAnsiTheme="minorEastAsia" w:eastAsiaTheme="minorEastAsia" w:cstheme="minorEastAsia"/>
        <w:u w:val="none"/>
        <w:lang w:val="en-US" w:eastAsia="zh-CN"/>
      </w:rPr>
      <w:t xml:space="preserve">   </w:t>
    </w:r>
    <w:r>
      <w:rPr>
        <w:rFonts w:hint="eastAsia" w:asciiTheme="minorEastAsia" w:hAnsiTheme="minorEastAsia" w:eastAsiaTheme="minorEastAsia" w:cstheme="minorEastAsia"/>
        <w:u w:val="none"/>
      </w:rPr>
      <w:t>页</w:t>
    </w:r>
    <w:r>
      <w:rPr>
        <w:rFonts w:hint="eastAsia" w:asciiTheme="minorEastAsia" w:hAnsiTheme="minorEastAsia" w:eastAsiaTheme="minorEastAsia" w:cstheme="minorEastAsia"/>
        <w:u w:val="none"/>
        <w:lang w:eastAsia="zh-CN"/>
      </w:rPr>
      <w:t>（</w:t>
    </w:r>
    <w:r>
      <w:rPr>
        <w:rFonts w:hint="eastAsia" w:asciiTheme="minorEastAsia" w:hAnsiTheme="minorEastAsia" w:eastAsiaTheme="minorEastAsia" w:cstheme="minorEastAsia"/>
        <w:u w:val="none"/>
      </w:rPr>
      <w:t>共</w:t>
    </w:r>
    <w:r>
      <w:rPr>
        <w:rFonts w:hint="eastAsia" w:asciiTheme="minorEastAsia" w:hAnsiTheme="minorEastAsia" w:eastAsiaTheme="minorEastAsia" w:cstheme="minorEastAsia"/>
        <w:u w:val="none"/>
      </w:rPr>
      <w:fldChar w:fldCharType="begin"/>
    </w:r>
    <w:r>
      <w:rPr>
        <w:rFonts w:hint="eastAsia" w:asciiTheme="minorEastAsia" w:hAnsiTheme="minorEastAsia" w:eastAsiaTheme="minorEastAsia" w:cstheme="minorEastAsia"/>
        <w:u w:val="none"/>
      </w:rPr>
      <w:instrText xml:space="preserve"> =</w:instrText>
    </w:r>
    <w:r>
      <w:rPr>
        <w:rFonts w:hint="eastAsia" w:asciiTheme="minorEastAsia" w:hAnsiTheme="minorEastAsia" w:eastAsiaTheme="minorEastAsia" w:cstheme="minorEastAsia"/>
        <w:u w:val="none"/>
      </w:rPr>
      <w:fldChar w:fldCharType="begin"/>
    </w:r>
    <w:r>
      <w:rPr>
        <w:rFonts w:hint="eastAsia" w:asciiTheme="minorEastAsia" w:hAnsiTheme="minorEastAsia" w:eastAsiaTheme="minorEastAsia" w:cstheme="minorEastAsia"/>
        <w:u w:val="none"/>
      </w:rPr>
      <w:instrText xml:space="preserve">sectionpages  </w:instrText>
    </w:r>
    <w:r>
      <w:rPr>
        <w:rFonts w:hint="eastAsia" w:asciiTheme="minorEastAsia" w:hAnsiTheme="minorEastAsia" w:eastAsiaTheme="minorEastAsia" w:cstheme="minorEastAsia"/>
        <w:u w:val="none"/>
      </w:rPr>
      <w:fldChar w:fldCharType="separate"/>
    </w:r>
    <w:r>
      <w:rPr>
        <w:rFonts w:hint="eastAsia" w:asciiTheme="minorEastAsia" w:hAnsiTheme="minorEastAsia" w:eastAsiaTheme="minorEastAsia" w:cstheme="minorEastAsia"/>
        <w:u w:val="none"/>
      </w:rPr>
      <w:instrText xml:space="preserve">6</w:instrText>
    </w:r>
    <w:r>
      <w:rPr>
        <w:rFonts w:hint="eastAsia" w:asciiTheme="minorEastAsia" w:hAnsiTheme="minorEastAsia" w:eastAsiaTheme="minorEastAsia" w:cstheme="minorEastAsia"/>
        <w:u w:val="none"/>
      </w:rPr>
      <w:fldChar w:fldCharType="end"/>
    </w:r>
    <w:r>
      <w:rPr>
        <w:rFonts w:hint="eastAsia" w:asciiTheme="minorEastAsia" w:hAnsiTheme="minorEastAsia" w:eastAsiaTheme="minorEastAsia" w:cstheme="minorEastAsia"/>
        <w:u w:val="none"/>
      </w:rPr>
      <w:instrText xml:space="preserve"> </w:instrText>
    </w:r>
    <w:r>
      <w:rPr>
        <w:rFonts w:hint="eastAsia" w:asciiTheme="minorEastAsia" w:hAnsiTheme="minorEastAsia" w:eastAsiaTheme="minorEastAsia" w:cstheme="minorEastAsia"/>
        <w:u w:val="none"/>
      </w:rPr>
      <w:fldChar w:fldCharType="separate"/>
    </w:r>
    <w:r>
      <w:rPr>
        <w:rFonts w:hint="eastAsia" w:asciiTheme="minorEastAsia" w:hAnsiTheme="minorEastAsia" w:eastAsiaTheme="minorEastAsia" w:cstheme="minorEastAsia"/>
        <w:u w:val="none"/>
      </w:rPr>
      <w:t>6</w:t>
    </w:r>
    <w:r>
      <w:rPr>
        <w:rFonts w:hint="eastAsia" w:asciiTheme="minorEastAsia" w:hAnsiTheme="minorEastAsia" w:eastAsiaTheme="minorEastAsia" w:cstheme="minorEastAsia"/>
        <w:u w:val="none"/>
      </w:rPr>
      <w:fldChar w:fldCharType="end"/>
    </w:r>
    <w:r>
      <w:rPr>
        <w:rFonts w:hint="eastAsia" w:asciiTheme="minorEastAsia" w:hAnsiTheme="minorEastAsia" w:eastAsiaTheme="minorEastAsia" w:cstheme="minorEastAsia"/>
        <w:u w:val="none"/>
      </w:rPr>
      <w:t>页</w:t>
    </w:r>
    <w:r>
      <w:rPr>
        <w:rFonts w:hint="eastAsia" w:asciiTheme="minorEastAsia" w:hAnsiTheme="minorEastAsia" w:eastAsiaTheme="minorEastAsia" w:cstheme="minorEastAsia"/>
        <w:u w:val="none"/>
        <w:lang w:eastAsia="zh-CN"/>
      </w:rPr>
      <w:t>）</w: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4140" w:firstLineChars="2300"/>
      <w:jc w:val="both"/>
    </w:pPr>
    <w:r>
      <w:rPr>
        <w:rFonts w:hint="eastAsia" w:asciiTheme="minorEastAsia" w:hAnsiTheme="minorEastAsia"/>
        <w:lang w:eastAsia="zh-CN"/>
      </w:rPr>
      <w:t>九年级</w:t>
    </w:r>
    <w:r>
      <w:rPr>
        <w:rFonts w:asciiTheme="minorEastAsia" w:hAnsiTheme="minorEastAsia"/>
      </w:rPr>
      <w:t>物理</w:t>
    </w:r>
    <w:r>
      <w:rPr>
        <w:rFonts w:hint="eastAsia" w:asciiTheme="minorEastAsia" w:hAnsiTheme="minorEastAsia"/>
        <w:lang w:eastAsia="zh-CN"/>
      </w:rPr>
      <w:t>学科</w:t>
    </w:r>
    <w:r>
      <w:rPr>
        <w:rFonts w:hint="eastAsia"/>
      </w:rPr>
      <w:t>试卷</w:t>
    </w:r>
    <w:r>
      <w:rPr>
        <w:rFonts w:hint="eastAsia"/>
        <w:lang w:val="en-US" w:eastAsia="zh-CN"/>
      </w:rPr>
      <w:t xml:space="preserve"> </w:t>
    </w:r>
    <w:r>
      <w:rPr>
        <w:rFonts w:hint="eastAsia"/>
      </w:rPr>
      <w:t>第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>页</w:t>
    </w:r>
    <w:r>
      <w:rPr>
        <w:rFonts w:hint="eastAsia"/>
        <w:lang w:eastAsia="zh-CN"/>
      </w:rPr>
      <w:t>（</w:t>
    </w:r>
    <w:r>
      <w:rPr>
        <w:rFonts w:hint="eastAsia"/>
      </w:rPr>
      <w:t>共</w:t>
    </w:r>
    <w:r>
      <w:rPr>
        <w:rFonts w:hint="eastAsia" w:asciiTheme="minorEastAsia" w:hAnsiTheme="minorEastAsia" w:eastAsiaTheme="minorEastAsia" w:cstheme="minorEastAsia"/>
      </w:rPr>
      <w:fldChar w:fldCharType="begin"/>
    </w:r>
    <w:r>
      <w:rPr>
        <w:rFonts w:hint="eastAsia" w:asciiTheme="minorEastAsia" w:hAnsiTheme="minorEastAsia" w:eastAsiaTheme="minorEastAsia" w:cstheme="minorEastAsia"/>
      </w:rPr>
      <w:instrText xml:space="preserve"> =</w:instrText>
    </w:r>
    <w:r>
      <w:rPr>
        <w:rFonts w:hint="eastAsia" w:asciiTheme="minorEastAsia" w:hAnsiTheme="minorEastAsia" w:eastAsiaTheme="minorEastAsia" w:cstheme="minorEastAsia"/>
      </w:rPr>
      <w:fldChar w:fldCharType="begin"/>
    </w:r>
    <w:r>
      <w:rPr>
        <w:rFonts w:hint="eastAsia" w:asciiTheme="minorEastAsia" w:hAnsiTheme="minorEastAsia" w:eastAsiaTheme="minorEastAsia" w:cstheme="minorEastAsia"/>
      </w:rPr>
      <w:instrText xml:space="preserve">sectionpages  </w:instrText>
    </w:r>
    <w:r>
      <w:rPr>
        <w:rFonts w:hint="eastAsia" w:asciiTheme="minorEastAsia" w:hAnsiTheme="minorEastAsia" w:eastAsiaTheme="minorEastAsia" w:cstheme="minorEastAsia"/>
      </w:rPr>
      <w:fldChar w:fldCharType="separate"/>
    </w:r>
    <w:r>
      <w:rPr>
        <w:rFonts w:hint="eastAsia" w:asciiTheme="minorEastAsia" w:hAnsiTheme="minorEastAsia" w:eastAsiaTheme="minorEastAsia" w:cstheme="minorEastAsia"/>
      </w:rPr>
      <w:instrText xml:space="preserve">6</w:instrText>
    </w:r>
    <w:r>
      <w:rPr>
        <w:rFonts w:hint="eastAsia" w:asciiTheme="minorEastAsia" w:hAnsiTheme="minorEastAsia" w:eastAsiaTheme="minorEastAsia" w:cstheme="minorEastAsia"/>
      </w:rPr>
      <w:fldChar w:fldCharType="end"/>
    </w:r>
    <w:r>
      <w:rPr>
        <w:rFonts w:hint="eastAsia" w:asciiTheme="minorEastAsia" w:hAnsiTheme="minorEastAsia" w:eastAsiaTheme="minorEastAsia" w:cstheme="minorEastAsia"/>
      </w:rPr>
      <w:instrText xml:space="preserve"> </w:instrText>
    </w:r>
    <w:r>
      <w:rPr>
        <w:rFonts w:hint="eastAsia" w:asciiTheme="minorEastAsia" w:hAnsiTheme="minorEastAsia" w:eastAsiaTheme="minorEastAsia" w:cstheme="minorEastAsia"/>
      </w:rPr>
      <w:fldChar w:fldCharType="separate"/>
    </w:r>
    <w:r>
      <w:rPr>
        <w:rFonts w:hint="eastAsia" w:asciiTheme="minorEastAsia" w:hAnsiTheme="minorEastAsia" w:eastAsiaTheme="minorEastAsia" w:cstheme="minorEastAsia"/>
      </w:rPr>
      <w:t>6</w:t>
    </w:r>
    <w:r>
      <w:rPr>
        <w:rFonts w:hint="eastAsia" w:asciiTheme="minorEastAsia" w:hAnsiTheme="minorEastAsia" w:eastAsiaTheme="minorEastAsia" w:cstheme="minorEastAsia"/>
      </w:rPr>
      <w:fldChar w:fldCharType="end"/>
    </w:r>
    <w:r>
      <w:rPr>
        <w:rFonts w:hint="eastAsia"/>
      </w:rPr>
      <w:t>页</w:t>
    </w:r>
    <w:r>
      <w:rPr>
        <w:rFonts w:hint="eastAsia"/>
        <w:lang w:eastAsia="zh-CN"/>
      </w:rPr>
      <w:t>）</w:t>
    </w: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eastAsia="宋体,新宋体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lang w:eastAsia="zh-CN"/>
                  </w:rPr>
                  <w:t>2</w:t>
                </w:r>
                <w:r>
                  <w:rPr>
                    <w:rFonts w:hint="eastAsia" w:asciiTheme="minorEastAsia" w:hAnsiTheme="minorEastAsia" w:eastAsiaTheme="minorEastAsia" w:cstheme="minor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tabs>
        <w:tab w:val="left" w:pos="281"/>
      </w:tabs>
      <w:jc w:val="left"/>
      <w:rPr>
        <w:rFonts w:hint="eastAsia" w:eastAsia="宋体,新宋体"/>
        <w:lang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B9B8D4"/>
    <w:multiLevelType w:val="singleLevel"/>
    <w:tmpl w:val="F2B9B8D4"/>
    <w:lvl w:ilvl="0" w:tentative="0">
      <w:start w:val="2020"/>
      <w:numFmt w:val="decimal"/>
      <w:suff w:val="nothing"/>
      <w:lvlText w:val="%1-"/>
      <w:lvlJc w:val="left"/>
    </w:lvl>
  </w:abstractNum>
  <w:abstractNum w:abstractNumId="1">
    <w:nsid w:val="228DDD7B"/>
    <w:multiLevelType w:val="singleLevel"/>
    <w:tmpl w:val="228DDD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EF0D91B"/>
    <w:multiLevelType w:val="singleLevel"/>
    <w:tmpl w:val="2EF0D91B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4390FED"/>
    <w:multiLevelType w:val="singleLevel"/>
    <w:tmpl w:val="64390FED"/>
    <w:lvl w:ilvl="0" w:tentative="0">
      <w:start w:val="2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2D"/>
    <w:rsid w:val="005158DE"/>
    <w:rsid w:val="005A1EC3"/>
    <w:rsid w:val="00655381"/>
    <w:rsid w:val="00713106"/>
    <w:rsid w:val="007644C6"/>
    <w:rsid w:val="008A4EF4"/>
    <w:rsid w:val="009B44A3"/>
    <w:rsid w:val="00A15A3D"/>
    <w:rsid w:val="00BE54AF"/>
    <w:rsid w:val="00CB20F4"/>
    <w:rsid w:val="00D02B43"/>
    <w:rsid w:val="00D0642D"/>
    <w:rsid w:val="00DC7FDB"/>
    <w:rsid w:val="045C259F"/>
    <w:rsid w:val="076943C3"/>
    <w:rsid w:val="07A339CA"/>
    <w:rsid w:val="08D43DAC"/>
    <w:rsid w:val="0ADD2D05"/>
    <w:rsid w:val="0C4418DE"/>
    <w:rsid w:val="0CCA4DAE"/>
    <w:rsid w:val="0DE921A5"/>
    <w:rsid w:val="0E494610"/>
    <w:rsid w:val="10704DB8"/>
    <w:rsid w:val="10A4765F"/>
    <w:rsid w:val="10E56FFF"/>
    <w:rsid w:val="11E17EEF"/>
    <w:rsid w:val="13FB29E8"/>
    <w:rsid w:val="141D79C4"/>
    <w:rsid w:val="16164841"/>
    <w:rsid w:val="16685771"/>
    <w:rsid w:val="16BD660B"/>
    <w:rsid w:val="19954D3D"/>
    <w:rsid w:val="1B2769C1"/>
    <w:rsid w:val="1C1A09DE"/>
    <w:rsid w:val="1DA94F5A"/>
    <w:rsid w:val="22B4013C"/>
    <w:rsid w:val="25516A1C"/>
    <w:rsid w:val="28156270"/>
    <w:rsid w:val="29E813D3"/>
    <w:rsid w:val="2A407192"/>
    <w:rsid w:val="2C41061E"/>
    <w:rsid w:val="2C440DEB"/>
    <w:rsid w:val="2E0600D4"/>
    <w:rsid w:val="2F537294"/>
    <w:rsid w:val="351B344B"/>
    <w:rsid w:val="354E0A32"/>
    <w:rsid w:val="36235AB8"/>
    <w:rsid w:val="369D0C83"/>
    <w:rsid w:val="378C09B2"/>
    <w:rsid w:val="37C5248F"/>
    <w:rsid w:val="382E040B"/>
    <w:rsid w:val="3B0A7666"/>
    <w:rsid w:val="3B101B2C"/>
    <w:rsid w:val="3B1C29C1"/>
    <w:rsid w:val="3C777612"/>
    <w:rsid w:val="3E365AB6"/>
    <w:rsid w:val="40E203F6"/>
    <w:rsid w:val="411178A4"/>
    <w:rsid w:val="41846592"/>
    <w:rsid w:val="43E34D59"/>
    <w:rsid w:val="454E583C"/>
    <w:rsid w:val="457C3820"/>
    <w:rsid w:val="45AA3726"/>
    <w:rsid w:val="46DF6AAD"/>
    <w:rsid w:val="470C501A"/>
    <w:rsid w:val="481B6F82"/>
    <w:rsid w:val="4834180C"/>
    <w:rsid w:val="4AA869E1"/>
    <w:rsid w:val="4D0D5AA0"/>
    <w:rsid w:val="4DF87722"/>
    <w:rsid w:val="4ED12B0A"/>
    <w:rsid w:val="507920A6"/>
    <w:rsid w:val="524A365B"/>
    <w:rsid w:val="53D6156F"/>
    <w:rsid w:val="54B23567"/>
    <w:rsid w:val="54C642A4"/>
    <w:rsid w:val="551B2D10"/>
    <w:rsid w:val="55EE79B4"/>
    <w:rsid w:val="56E91F6D"/>
    <w:rsid w:val="5765051B"/>
    <w:rsid w:val="58482F8F"/>
    <w:rsid w:val="592C3AE8"/>
    <w:rsid w:val="595C09B4"/>
    <w:rsid w:val="5AAD7FDD"/>
    <w:rsid w:val="5EF916E6"/>
    <w:rsid w:val="601000E1"/>
    <w:rsid w:val="60540A59"/>
    <w:rsid w:val="60C8728A"/>
    <w:rsid w:val="614B48E4"/>
    <w:rsid w:val="622E0821"/>
    <w:rsid w:val="638B1A7B"/>
    <w:rsid w:val="66340ACC"/>
    <w:rsid w:val="690B68F1"/>
    <w:rsid w:val="69C552B7"/>
    <w:rsid w:val="6C8D5A90"/>
    <w:rsid w:val="6F451555"/>
    <w:rsid w:val="714834AE"/>
    <w:rsid w:val="719721EE"/>
    <w:rsid w:val="732F25F0"/>
    <w:rsid w:val="736A547A"/>
    <w:rsid w:val="75842C09"/>
    <w:rsid w:val="763874E5"/>
    <w:rsid w:val="795C0DCB"/>
    <w:rsid w:val="797C019C"/>
    <w:rsid w:val="7B3D49A3"/>
    <w:rsid w:val="7B832519"/>
    <w:rsid w:val="7BDF4707"/>
    <w:rsid w:val="7D5D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contextualSpacing/>
    </w:pPr>
    <w:rPr>
      <w:rFonts w:ascii="Cambria Math" w:hAnsi="宋体,新宋体" w:eastAsia="宋体,新宋体" w:cs="Cambria Math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Wingdings"/>
      <w:kern w:val="2"/>
      <w:sz w:val="21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hAnsi="Cambria Math" w:eastAsia="宋体,新宋体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21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styleId="9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2">
    <w:name w:val="Table Grid"/>
    <w:basedOn w:val="11"/>
    <w:qFormat/>
    <w:uiPriority w:val="59"/>
    <w:pPr>
      <w:contextualSpacing/>
    </w:pPr>
    <w:rPr>
      <w:rFonts w:ascii="Cambria Math" w:hAnsi="宋体,新宋体" w:eastAsia="宋体,新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0"/>
    <w:link w:val="6"/>
    <w:qFormat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rFonts w:ascii="Cambria Math" w:hAnsi="Cambria Math" w:eastAsia="宋体,新宋体" w:cs="Cambria Math"/>
      <w:sz w:val="18"/>
      <w:szCs w:val="18"/>
    </w:rPr>
  </w:style>
  <w:style w:type="character" w:customStyle="1" w:styleId="15">
    <w:name w:val="批注框文本 Char"/>
    <w:basedOn w:val="10"/>
    <w:link w:val="4"/>
    <w:semiHidden/>
    <w:qFormat/>
    <w:uiPriority w:val="99"/>
    <w:rPr>
      <w:rFonts w:ascii="Cambria Math" w:hAnsi="宋体,新宋体" w:eastAsia="宋体,新宋体" w:cs="Cambria Math"/>
      <w:sz w:val="18"/>
      <w:szCs w:val="18"/>
    </w:rPr>
  </w:style>
  <w:style w:type="paragraph" w:styleId="16">
    <w:name w:val="No Spacing"/>
    <w:link w:val="17"/>
    <w:qFormat/>
    <w:uiPriority w:val="1"/>
    <w:pPr>
      <w:spacing w:after="200" w:line="276" w:lineRule="auto"/>
      <w:contextualSpacing/>
    </w:pPr>
    <w:rPr>
      <w:rFonts w:ascii="Cambria Math" w:hAnsi="宋体,新宋体" w:eastAsia="宋体,新宋体" w:cs="Cambria Math"/>
      <w:kern w:val="0"/>
      <w:sz w:val="22"/>
      <w:szCs w:val="22"/>
      <w:lang w:val="en-US" w:eastAsia="zh-CN" w:bidi="ar-SA"/>
    </w:rPr>
  </w:style>
  <w:style w:type="character" w:customStyle="1" w:styleId="17">
    <w:name w:val="无间隔 Char"/>
    <w:basedOn w:val="10"/>
    <w:link w:val="16"/>
    <w:qFormat/>
    <w:uiPriority w:val="1"/>
    <w:rPr>
      <w:rFonts w:ascii="Cambria Math" w:hAnsi="宋体,新宋体" w:eastAsia="宋体,新宋体" w:cs="Cambria Math"/>
      <w:kern w:val="0"/>
      <w:sz w:val="22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Subtle Emphasis"/>
    <w:basedOn w:val="10"/>
    <w:qFormat/>
    <w:uiPriority w:val="19"/>
    <w:rPr>
      <w:rFonts w:ascii="Cambria Math" w:hAnsi="宋体,新宋体" w:eastAsia="宋体,新宋体" w:cs="Cambria Math"/>
      <w:i/>
      <w:iCs/>
      <w:color w:val="7F7F7F" w:themeColor="text1" w:themeTint="7F"/>
    </w:rPr>
  </w:style>
  <w:style w:type="character" w:customStyle="1" w:styleId="20">
    <w:name w:val="标题 1 Char"/>
    <w:basedOn w:val="10"/>
    <w:link w:val="2"/>
    <w:qFormat/>
    <w:uiPriority w:val="9"/>
    <w:rPr>
      <w:rFonts w:ascii="Cambria Math" w:hAnsi="宋体,新宋体" w:eastAsia="宋体,新宋体" w:cs="Cambria Math"/>
      <w:b/>
      <w:bCs/>
      <w:kern w:val="44"/>
      <w:sz w:val="44"/>
      <w:szCs w:val="44"/>
    </w:rPr>
  </w:style>
  <w:style w:type="character" w:customStyle="1" w:styleId="21">
    <w:name w:val="副标题 Char"/>
    <w:basedOn w:val="10"/>
    <w:link w:val="7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22">
    <w:name w:val="标题 Char"/>
    <w:basedOn w:val="10"/>
    <w:link w:val="9"/>
    <w:qFormat/>
    <w:uiPriority w:val="10"/>
    <w:rPr>
      <w:rFonts w:asciiTheme="majorHAnsi" w:hAnsiTheme="majorHAnsi" w:cstheme="majorBidi"/>
      <w:b/>
      <w:bCs/>
      <w:sz w:val="32"/>
      <w:szCs w:val="32"/>
    </w:rPr>
  </w:style>
  <w:style w:type="paragraph" w:customStyle="1" w:styleId="23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character" w:customStyle="1" w:styleId="24">
    <w:name w:val="latex_linear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2" Type="http://schemas.openxmlformats.org/officeDocument/2006/relationships/fontTable" Target="fontTable.xml"/><Relationship Id="rId61" Type="http://schemas.openxmlformats.org/officeDocument/2006/relationships/customXml" Target="../customXml/item2.xml"/><Relationship Id="rId60" Type="http://schemas.openxmlformats.org/officeDocument/2006/relationships/numbering" Target="numbering.xml"/><Relationship Id="rId6" Type="http://schemas.openxmlformats.org/officeDocument/2006/relationships/footer" Target="footer2.xml"/><Relationship Id="rId59" Type="http://schemas.openxmlformats.org/officeDocument/2006/relationships/customXml" Target="../customXml/item1.xml"/><Relationship Id="rId58" Type="http://schemas.openxmlformats.org/officeDocument/2006/relationships/image" Target="http://thumb.1010pic.com/pic6/res/czwl/web/STSource/2013102409062113419956/SYS201310240906211341995029_DA/15.png" TargetMode="External"/><Relationship Id="rId57" Type="http://schemas.openxmlformats.org/officeDocument/2006/relationships/image" Target="media/image37.png"/><Relationship Id="rId56" Type="http://schemas.openxmlformats.org/officeDocument/2006/relationships/image" Target="http://thumb.1010pic.com/pic6/res/czwl/web/STSource/2013102409062113419956/SYS201310240906211341995029_DA/13.png" TargetMode="External"/><Relationship Id="rId55" Type="http://schemas.openxmlformats.org/officeDocument/2006/relationships/image" Target="media/image36.png"/><Relationship Id="rId54" Type="http://schemas.openxmlformats.org/officeDocument/2006/relationships/image" Target="http://thumb.1010pic.com/pic6/res/czwl/web/STSource/2013102409062113419956/SYS201310240906211341995029_DA/12.png" TargetMode="External"/><Relationship Id="rId53" Type="http://schemas.openxmlformats.org/officeDocument/2006/relationships/image" Target="media/image35.png"/><Relationship Id="rId52" Type="http://schemas.openxmlformats.org/officeDocument/2006/relationships/image" Target="http://thumb.1010pic.com/pic6/res/czwl/web/STSource/2013102409062113419956/SYS201310240906211341995029_DA/11.png" TargetMode="External"/><Relationship Id="rId51" Type="http://schemas.openxmlformats.org/officeDocument/2006/relationships/image" Target="media/image34.png"/><Relationship Id="rId50" Type="http://schemas.openxmlformats.org/officeDocument/2006/relationships/image" Target="http://thumb.1010pic.com/pic6/res/czwl/web/STSource/2013102409062113419956/SYS201310240906211341995029_DA/10.png" TargetMode="External"/><Relationship Id="rId5" Type="http://schemas.openxmlformats.org/officeDocument/2006/relationships/footer" Target="footer1.xml"/><Relationship Id="rId49" Type="http://schemas.openxmlformats.org/officeDocument/2006/relationships/image" Target="media/image33.png"/><Relationship Id="rId48" Type="http://schemas.openxmlformats.org/officeDocument/2006/relationships/image" Target="http://thumb.1010pic.com/pic6/res/czwl/web/STSource/2013102409062113419956/SYS201310240906211341995029_DA/9.png" TargetMode="External"/><Relationship Id="rId47" Type="http://schemas.openxmlformats.org/officeDocument/2006/relationships/image" Target="media/image32.png"/><Relationship Id="rId46" Type="http://schemas.openxmlformats.org/officeDocument/2006/relationships/image" Target="http://thumb.1010pic.com/pic6/res/czwl/web/STSource/2013102409062113419956/SYS201310240906211341995029_DA/8.png" TargetMode="External"/><Relationship Id="rId45" Type="http://schemas.openxmlformats.org/officeDocument/2006/relationships/image" Target="media/image31.png"/><Relationship Id="rId44" Type="http://schemas.openxmlformats.org/officeDocument/2006/relationships/image" Target="http://thumb.1010pic.com/pic6/res/czwl/web/STSource/2013102409062113419956/SYS201310240906211341995029_DA/7.png" TargetMode="External"/><Relationship Id="rId43" Type="http://schemas.openxmlformats.org/officeDocument/2006/relationships/image" Target="media/image30.png"/><Relationship Id="rId42" Type="http://schemas.openxmlformats.org/officeDocument/2006/relationships/image" Target="http://thumb.1010pic.com/pic6/res/czwl/web/STSource/2013102409062113419956/SYS201310240906211341995029_DA/6.png" TargetMode="External"/><Relationship Id="rId41" Type="http://schemas.openxmlformats.org/officeDocument/2006/relationships/image" Target="media/image29.png"/><Relationship Id="rId40" Type="http://schemas.openxmlformats.org/officeDocument/2006/relationships/image" Target="http://thumb.1010pic.com/pic6/res/czwl/web/STSource/2013102409062113419956/SYS201310240906211341995029_DA/5.png" TargetMode="External"/><Relationship Id="rId4" Type="http://schemas.openxmlformats.org/officeDocument/2006/relationships/header" Target="header2.xml"/><Relationship Id="rId39" Type="http://schemas.openxmlformats.org/officeDocument/2006/relationships/image" Target="media/image28.png"/><Relationship Id="rId38" Type="http://schemas.openxmlformats.org/officeDocument/2006/relationships/image" Target="http://thumb.1010pic.com/pic6/res/czwl/web/STSource/2013102409062113419956/SYS201310240906211341995029_DA/4.png" TargetMode="External"/><Relationship Id="rId37" Type="http://schemas.openxmlformats.org/officeDocument/2006/relationships/image" Target="media/image27.png"/><Relationship Id="rId36" Type="http://schemas.openxmlformats.org/officeDocument/2006/relationships/image" Target="media/image26.jpeg"/><Relationship Id="rId35" Type="http://schemas.openxmlformats.org/officeDocument/2006/relationships/image" Target="media/image25.jpeg"/><Relationship Id="rId34" Type="http://schemas.openxmlformats.org/officeDocument/2006/relationships/image" Target="media/image24.jpeg"/><Relationship Id="rId33" Type="http://schemas.openxmlformats.org/officeDocument/2006/relationships/image" Target="media/image23.jpe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http://pic1.mofangge.com/upload/papers/c04/20110531/201105311132391232087.gif" TargetMode="External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http://pic1.mofangge.com/upload/papers/c04/20110531/201105311132391076162.gif" TargetMode="Externa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emf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https://timgsa.baidu.com/timg?image%2525252525252525252525252526quality=80%2525252525252525252525252526size=b9999_10000%2525252525252525252525252526sec=1577626064%2525252525252525252525252526di=3522e75e16297d2cc86111cf7c832ee6%2525252525252525252525252526imgtype=jpg%2525252525252525252525252526er=1%2525252525252525252525252526src=http%25252525252525252525252525253A%25252525252525252525252525252F%25252525252525252525252525252Fpic.people.com.cn%25252525252525252525252525252Fmediafile%25252525252525252525252525252F200606%25252525252525252525252525252F07%25252525252525252525252525252FF200606070956285564192867.jpg" TargetMode="External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1031"/>
    <customShpInfo spid="_x0000_s1034"/>
    <customShpInfo spid="_x0000_s1035"/>
    <customShpInfo spid="_x0000_s103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C18F6-556B-4F7E-848D-9B262C8575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6</Pages>
  <Words>563</Words>
  <Characters>3210</Characters>
  <Lines>26</Lines>
  <Paragraphs>7</Paragraphs>
  <TotalTime>1</TotalTime>
  <ScaleCrop>false</ScaleCrop>
  <LinksUpToDate>false</LinksUpToDate>
  <CharactersWithSpaces>3766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2016-11-01T03:44:00Z</dcterms:created>
  <dc:creator>iflytek</dc:creator>
  <cp:lastModifiedBy>Administrator</cp:lastModifiedBy>
  <dcterms:modified xsi:type="dcterms:W3CDTF">2021-03-07T09:03:55Z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