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beforeAutospacing="0" w:afterAutospacing="0" w:line="360" w:lineRule="auto"/>
        <w:ind w:right="0" w:rightChars="0" w:firstLine="0" w:firstLineChars="0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b/>
          <w:bCs/>
          <w:color w:val="000000" w:themeColor="text1"/>
          <w:sz w:val="40"/>
          <w:szCs w:val="40"/>
          <w:lang w:val="en-US" w:eastAsia="zh-CN"/>
          <w14:textFill>
            <w14:solidFill>
              <w14:schemeClr w14:val="tx1"/>
            </w14:solidFill>
          </w14:textFill>
        </w:rPr>
        <w:t>人教版一年级数学下册100以内的加法和减法试卷 答案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jc w:val="both"/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1. </w:t>
      </w:r>
      <w:r>
        <w:rPr>
          <w:rFonts w:hint="eastAsia" w:ascii="仿宋" w:hAnsi="仿宋" w:eastAsia="仿宋" w:cs="仿宋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5；35；40；52；50；60；62；72；76；80；88；91。</w:t>
      </w:r>
    </w:p>
    <w:p>
      <w:pPr>
        <w:spacing w:line="360" w:lineRule="auto"/>
        <w:jc w:val="both"/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2. </w:t>
      </w: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27；10；99；30；30；59；90；80；20；65；89；85；47；69；61；55；0；57。</w:t>
      </w:r>
    </w:p>
    <w:p>
      <w:pPr>
        <w:numPr>
          <w:ilvl w:val="0"/>
          <w:numId w:val="0"/>
        </w:numPr>
        <w:spacing w:line="360" w:lineRule="auto"/>
        <w:jc w:val="both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3.（1）</w:t>
      </w: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79—40=39（元）答：</w:t>
      </w:r>
      <w:r>
        <w:rPr>
          <w:rFonts w:hint="eastAsia" w:ascii="仿宋" w:hAnsi="仿宋" w:eastAsia="仿宋" w:cs="仿宋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一件上衣比一条裙子贵39元。</w:t>
      </w:r>
    </w:p>
    <w:p>
      <w:pPr>
        <w:numPr>
          <w:ilvl w:val="0"/>
          <w:numId w:val="0"/>
        </w:numPr>
        <w:spacing w:line="360" w:lineRule="auto"/>
        <w:jc w:val="both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 xml:space="preserve">   （2）</w:t>
      </w:r>
      <w:r>
        <w:rPr>
          <w:rFonts w:hint="eastAsia" w:ascii="仿宋" w:hAnsi="仿宋" w:eastAsia="仿宋" w:cs="仿宋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40+56=96（元），96＜100,答：钱够用。</w:t>
      </w:r>
    </w:p>
    <w:p>
      <w:pPr>
        <w:numPr>
          <w:ilvl w:val="0"/>
          <w:numId w:val="0"/>
        </w:numPr>
        <w:spacing w:line="360" w:lineRule="auto"/>
        <w:jc w:val="both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 xml:space="preserve">4. </w:t>
      </w:r>
      <w:r>
        <w:rPr>
          <w:rFonts w:hint="eastAsia" w:ascii="仿宋" w:hAnsi="仿宋" w:eastAsia="仿宋" w:cs="仿宋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38—20=18（条）答：还要做18条裤子才能和上衣配套。</w:t>
      </w:r>
    </w:p>
    <w:p>
      <w:pPr>
        <w:numPr>
          <w:ilvl w:val="0"/>
          <w:numId w:val="0"/>
        </w:numPr>
        <w:spacing w:line="360" w:lineRule="auto"/>
        <w:jc w:val="both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 xml:space="preserve">5. </w:t>
      </w:r>
    </w:p>
    <w:p>
      <w:pPr>
        <w:spacing w:line="360" w:lineRule="auto"/>
        <w:jc w:val="both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>
                <wp:simplePos x="0" y="0"/>
                <wp:positionH relativeFrom="column">
                  <wp:posOffset>3199130</wp:posOffset>
                </wp:positionH>
                <wp:positionV relativeFrom="paragraph">
                  <wp:posOffset>412750</wp:posOffset>
                </wp:positionV>
                <wp:extent cx="1257300" cy="581025"/>
                <wp:effectExtent l="3175" t="6985" r="15875" b="21590"/>
                <wp:wrapNone/>
                <wp:docPr id="14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57300" cy="5810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FF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51.9pt;margin-top:32.5pt;height:45.75pt;width:99pt;z-index:251786240;mso-width-relative:page;mso-height-relative:page;" filled="f" stroked="t" coordsize="21600,21600" o:gfxdata="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M5JiyXZAAAACgEAAA8AAAAAAAAAAQAgAAAAIgAAAGRycy9k&#10;b3ducmV2LnhtbFBLAQIUABQAAAAIAIdO4kDWLaD+AQIAAPYDAAAOAAAAAAAAAAEAIAAAACgBAABk&#10;cnMvZTJvRG9jLnhtbFBLBQYAAAAABgAGAFkBAACbBQAAAAA=&#10;">
                <v:fill on="f" focussize="0,0"/>
                <v:stroke weight="1.25pt" color="#0000FF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>
                <wp:simplePos x="0" y="0"/>
                <wp:positionH relativeFrom="column">
                  <wp:posOffset>3218180</wp:posOffset>
                </wp:positionH>
                <wp:positionV relativeFrom="paragraph">
                  <wp:posOffset>422275</wp:posOffset>
                </wp:positionV>
                <wp:extent cx="1162050" cy="609600"/>
                <wp:effectExtent l="3810" t="6985" r="15240" b="12065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62050" cy="6096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FF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53.4pt;margin-top:33.25pt;height:48pt;width:91.5pt;z-index:251785216;mso-width-relative:page;mso-height-relative:page;" filled="f" stroked="t" coordsize="21600,21600" o:gfxdata="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BkMFO21QAAAAoBAAAPAAAAAAAAAAEAIAAAACIAAABkcnMvZG93bnJldi54&#10;bWxQSwECFAAUAAAACACHTuJA9FxPo/0BAADsAwAADgAAAAAAAAABACAAAAAkAQAAZHJzL2Uyb0Rv&#10;Yy54bWxQSwUGAAAAAAYABgBZAQAAkwUAAAAA&#10;">
                <v:fill on="f" focussize="0,0"/>
                <v:stroke weight="1.25pt" color="#0000FF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>
                <wp:simplePos x="0" y="0"/>
                <wp:positionH relativeFrom="column">
                  <wp:posOffset>532130</wp:posOffset>
                </wp:positionH>
                <wp:positionV relativeFrom="paragraph">
                  <wp:posOffset>403225</wp:posOffset>
                </wp:positionV>
                <wp:extent cx="1162050" cy="590550"/>
                <wp:effectExtent l="3810" t="6985" r="15240" b="12065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62050" cy="5905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FF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41.9pt;margin-top:31.75pt;height:46.5pt;width:91.5pt;z-index:251784192;mso-width-relative:page;mso-height-relative:page;" filled="f" stroked="t" coordsize="21600,21600" o:gfxdata="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y/4LK9kAAAAJAQAADwAAAAAAAAABACAAAAAiAAAAZHJzL2Rv&#10;d25yZXYueG1sUEsBAhQAFAAAAAgAh07iQHjQ7j4AAgAA9gMAAA4AAAAAAAAAAQAgAAAAKAEAAGRy&#10;cy9lMm9Eb2MueG1sUEsFBgAAAAAGAAYAWQEAAJoFAAAAAA==&#10;">
                <v:fill on="f" focussize="0,0"/>
                <v:stroke weight="1.25pt" color="#0000FF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>
                <wp:simplePos x="0" y="0"/>
                <wp:positionH relativeFrom="column">
                  <wp:posOffset>417830</wp:posOffset>
                </wp:positionH>
                <wp:positionV relativeFrom="paragraph">
                  <wp:posOffset>384175</wp:posOffset>
                </wp:positionV>
                <wp:extent cx="1238250" cy="581025"/>
                <wp:effectExtent l="3175" t="6985" r="15875" b="21590"/>
                <wp:wrapNone/>
                <wp:docPr id="16" name="直接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8250" cy="5810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FF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2.9pt;margin-top:30.25pt;height:45.75pt;width:97.5pt;z-index:251783168;mso-width-relative:page;mso-height-relative:page;" filled="f" stroked="t" coordsize="21600,21600" o:gfxdata="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By9CSy1AAAAAkBAAAPAAAAAAAAAAEAIAAAACIAAABkcnMvZG93bnJldi54bWxQ&#10;SwECFAAUAAAACACHTuJADI92yvsBAADsAwAADgAAAAAAAAABACAAAAAjAQAAZHJzL2Uyb0RvYy54&#10;bWxQSwUGAAAAAAYABgBZAQAAkAUAAAAA&#10;">
                <v:fill on="f" focussize="0,0"/>
                <v:stroke weight="1.25pt" color="#0000FF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instrText xml:space="preserve">INCLUDEPICTURE \d "https://tikupic.21cnjy.com/bb/38/bb381370e7e6503844927b7d658779c9.png" \* MERGEFORMATINET </w:instrText>
      </w:r>
      <w:r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4943475" cy="1323975"/>
            <wp:effectExtent l="0" t="0" r="9525" b="9525"/>
            <wp:docPr id="13" name="图片 1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fldChar w:fldCharType="end"/>
      </w:r>
    </w:p>
    <w:p>
      <w:pPr>
        <w:numPr>
          <w:ilvl w:val="0"/>
          <w:numId w:val="0"/>
        </w:numPr>
        <w:spacing w:line="360" w:lineRule="auto"/>
        <w:jc w:val="both"/>
        <w:rPr>
          <w:rFonts w:hint="eastAsia" w:ascii="仿宋" w:hAnsi="仿宋" w:eastAsia="仿宋" w:cs="仿宋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 xml:space="preserve">6. </w:t>
      </w:r>
      <w:r>
        <w:rPr>
          <w:rFonts w:hint="eastAsia" w:ascii="仿宋" w:hAnsi="仿宋" w:eastAsia="仿宋" w:cs="仿宋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42—8=34（本）答：</w:t>
      </w:r>
      <w:r>
        <w:rPr>
          <w:rFonts w:hint="eastAsia" w:ascii="仿宋" w:hAnsi="仿宋" w:eastAsia="仿宋" w:cs="仿宋"/>
          <w:b/>
          <w:bCs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图书角还剩</w:t>
      </w:r>
      <w:r>
        <w:rPr>
          <w:rFonts w:hint="eastAsia" w:ascii="仿宋" w:hAnsi="仿宋" w:eastAsia="仿宋" w:cs="仿宋"/>
          <w:b/>
          <w:bCs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34</w:t>
      </w:r>
      <w:r>
        <w:rPr>
          <w:rFonts w:hint="eastAsia" w:ascii="仿宋" w:hAnsi="仿宋" w:eastAsia="仿宋" w:cs="仿宋"/>
          <w:b/>
          <w:bCs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本书</w:t>
      </w:r>
      <w:r>
        <w:rPr>
          <w:rFonts w:hint="eastAsia" w:ascii="仿宋" w:hAnsi="仿宋" w:eastAsia="仿宋" w:cs="仿宋"/>
          <w:b/>
          <w:bCs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numPr>
          <w:ilvl w:val="0"/>
          <w:numId w:val="0"/>
        </w:numPr>
        <w:spacing w:line="360" w:lineRule="auto"/>
        <w:jc w:val="both"/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 xml:space="preserve">7. </w:t>
      </w:r>
      <w:r>
        <w:rPr>
          <w:rFonts w:hint="eastAsia" w:ascii="仿宋" w:hAnsi="仿宋" w:eastAsia="仿宋" w:cs="仿宋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11+20+1=32（页）答：他下次应从第32页开始看起。</w:t>
      </w:r>
    </w:p>
    <w:p>
      <w:pPr>
        <w:numPr>
          <w:ilvl w:val="0"/>
          <w:numId w:val="0"/>
        </w:numPr>
        <w:spacing w:line="360" w:lineRule="auto"/>
        <w:jc w:val="both"/>
        <w:rPr>
          <w:rFonts w:hint="eastAsia" w:ascii="仿宋" w:hAnsi="仿宋" w:eastAsia="仿宋" w:cs="仿宋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 xml:space="preserve">8. </w:t>
      </w:r>
      <w:r>
        <w:rPr>
          <w:rFonts w:hint="eastAsia" w:ascii="仿宋" w:hAnsi="仿宋" w:eastAsia="仿宋" w:cs="仿宋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13+30+7=50（岁）答：</w:t>
      </w: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7年后，爸爸50岁。</w:t>
      </w:r>
    </w:p>
    <w:p>
      <w:pPr>
        <w:numPr>
          <w:ilvl w:val="0"/>
          <w:numId w:val="0"/>
        </w:numPr>
        <w:spacing w:line="360" w:lineRule="auto"/>
        <w:jc w:val="both"/>
        <w:rPr>
          <w:rFonts w:hint="eastAsia" w:ascii="仿宋" w:hAnsi="仿宋" w:eastAsia="仿宋" w:cs="仿宋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9. </w:t>
      </w: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90—30—40=20（根）答：还剩20根木头。</w:t>
      </w:r>
    </w:p>
    <w:p>
      <w:pPr>
        <w:numPr>
          <w:ilvl w:val="0"/>
          <w:numId w:val="0"/>
        </w:numPr>
        <w:spacing w:line="360" w:lineRule="auto"/>
        <w:jc w:val="both"/>
        <w:rPr>
          <w:rFonts w:hint="eastAsia" w:ascii="仿宋" w:hAnsi="仿宋" w:eastAsia="仿宋" w:cs="仿宋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10. </w:t>
      </w: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35—8—8—8—8=3（块）答：可以装4袋，还剩3块。</w:t>
      </w:r>
    </w:p>
    <w:p>
      <w:pPr>
        <w:numPr>
          <w:ilvl w:val="0"/>
          <w:numId w:val="0"/>
        </w:numPr>
        <w:spacing w:line="360" w:lineRule="auto"/>
        <w:jc w:val="both"/>
        <w:rPr>
          <w:rFonts w:hint="eastAsia" w:ascii="仿宋" w:hAnsi="仿宋" w:eastAsia="仿宋" w:cs="仿宋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11.25—5=20（页）答：慧慧剩的页数多，多20页。</w:t>
      </w:r>
    </w:p>
    <w:p>
      <w:pPr>
        <w:numPr>
          <w:ilvl w:val="0"/>
          <w:numId w:val="0"/>
        </w:numPr>
        <w:spacing w:line="360" w:lineRule="auto"/>
        <w:jc w:val="both"/>
        <w:rPr>
          <w:rFonts w:hint="eastAsia" w:ascii="仿宋" w:hAnsi="仿宋" w:eastAsia="仿宋" w:cs="仿宋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12.68—20=48（个）答：超市还剩下48个西瓜。</w:t>
      </w:r>
    </w:p>
    <w:p>
      <w:pPr>
        <w:numPr>
          <w:ilvl w:val="0"/>
          <w:numId w:val="0"/>
        </w:numPr>
        <w:spacing w:line="360" w:lineRule="auto"/>
        <w:jc w:val="both"/>
        <w:rPr>
          <w:rFonts w:hint="eastAsia" w:ascii="仿宋" w:hAnsi="仿宋" w:eastAsia="仿宋" w:cs="仿宋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13.26—9+5=22（人）答：现在车上还有22人。</w:t>
      </w:r>
    </w:p>
    <w:p>
      <w:pPr>
        <w:numPr>
          <w:ilvl w:val="0"/>
          <w:numId w:val="0"/>
        </w:numPr>
        <w:spacing w:line="360" w:lineRule="auto"/>
        <w:jc w:val="both"/>
        <w:rPr>
          <w:rFonts w:hint="eastAsia" w:ascii="仿宋" w:hAnsi="仿宋" w:eastAsia="仿宋" w:cs="仿宋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14.50+35—9=76（张）答：丽丽有76张邮票。</w:t>
      </w:r>
    </w:p>
    <w:p>
      <w:pPr>
        <w:numPr>
          <w:ilvl w:val="0"/>
          <w:numId w:val="0"/>
        </w:numPr>
        <w:spacing w:line="360" w:lineRule="auto"/>
        <w:jc w:val="both"/>
        <w:rPr>
          <w:rFonts w:hint="eastAsia" w:ascii="仿宋" w:hAnsi="仿宋" w:eastAsia="仿宋" w:cs="仿宋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15.19；50；43。</w:t>
      </w:r>
    </w:p>
    <w:p>
      <w:pPr>
        <w:spacing w:line="360" w:lineRule="auto"/>
        <w:jc w:val="both"/>
        <w:rPr>
          <w:rFonts w:hint="eastAsia" w:ascii="仿宋" w:hAnsi="仿宋" w:eastAsia="仿宋" w:cs="仿宋"/>
          <w:b/>
          <w:bCs/>
          <w:color w:val="4472C4" w:themeColor="accent5"/>
          <w:sz w:val="24"/>
          <w:szCs w:val="24"/>
          <w:lang w:eastAsia="zh-CN"/>
          <w14:textFill>
            <w14:solidFill>
              <w14:schemeClr w14:val="accent5"/>
            </w14:solidFill>
          </w14:textFill>
        </w:rPr>
      </w:pPr>
    </w:p>
    <w:p>
      <w:pPr>
        <w:spacing w:line="360" w:lineRule="auto"/>
        <w:jc w:val="both"/>
        <w:rPr>
          <w:rFonts w:hint="eastAsia" w:ascii="仿宋" w:hAnsi="仿宋" w:eastAsia="仿宋" w:cs="仿宋"/>
          <w:b/>
          <w:bCs/>
          <w:color w:val="4472C4" w:themeColor="accent5"/>
          <w:sz w:val="24"/>
          <w:szCs w:val="24"/>
          <w:lang w:eastAsia="zh-CN"/>
          <w14:textFill>
            <w14:solidFill>
              <w14:schemeClr w14:val="accent5"/>
            </w14:solidFill>
          </w14:textFill>
        </w:rPr>
      </w:pPr>
    </w:p>
    <w:p>
      <w:pPr>
        <w:spacing w:line="360" w:lineRule="auto"/>
        <w:jc w:val="both"/>
        <w:rPr>
          <w:rFonts w:hint="eastAsia" w:ascii="仿宋" w:hAnsi="仿宋" w:eastAsia="仿宋" w:cs="仿宋"/>
          <w:b/>
          <w:bCs/>
          <w:color w:val="4472C4" w:themeColor="accent5"/>
          <w:sz w:val="24"/>
          <w:szCs w:val="24"/>
          <w:lang w:eastAsia="zh-CN"/>
          <w14:textFill>
            <w14:solidFill>
              <w14:schemeClr w14:val="accent5"/>
            </w14:solidFill>
          </w14:textFill>
        </w:rPr>
      </w:pPr>
    </w:p>
    <w:p>
      <w:pPr>
        <w:rPr>
          <w:rFonts w:hint="eastAsia" w:ascii="仿宋" w:hAnsi="仿宋" w:eastAsia="仿宋" w:cs="仿宋"/>
          <w:color w:val="4472C4" w:themeColor="accent5"/>
          <w:sz w:val="24"/>
          <w:szCs w:val="24"/>
          <w14:textFill>
            <w14:solidFill>
              <w14:schemeClr w14:val="accent5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FF034F"/>
    <w:rsid w:val="0BA33935"/>
    <w:rsid w:val="113C463C"/>
    <w:rsid w:val="2E5425E5"/>
    <w:rsid w:val="41FF034F"/>
    <w:rsid w:val="46EF7C30"/>
    <w:rsid w:val="5925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uiPriority w:val="99"/>
    <w:pPr>
      <w:spacing w:before="100" w:beforeLines="0" w:beforeAutospacing="1" w:after="100" w:afterLines="0" w:afterAutospacing="1"/>
      <w:ind w:left="0" w:right="0"/>
      <w:jc w:val="left"/>
    </w:pPr>
    <w:rPr>
      <w:kern w:val="0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2021-02-28T13:49:00Z</dcterms:created>
  <dc:creator>卢纪金</dc:creator>
  <cp:lastModifiedBy>Administrator</cp:lastModifiedBy>
  <dcterms:modified xsi:type="dcterms:W3CDTF">2021-03-07T14:39:01Z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