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冀教版一年级上册数学认识图形单元测试卷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1.这是什么图形?   </w:t>
      </w:r>
      <w:r>
        <w:rPr>
          <w:lang w:eastAsia="zh-CN"/>
        </w:rPr>
        <w:pict>
          <v:shape id="_x0000_i1025" o:spt="75" type="#_x0000_t75" style="height:65.25pt;width:6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正方形                                      B. 正方体                                      C. 长方体</w:t>
      </w:r>
    </w:p>
    <w:p>
      <w:pPr>
        <w:spacing w:after="0" w:line="360" w:lineRule="auto"/>
      </w:pPr>
      <w:r>
        <w:rPr>
          <w:lang w:eastAsia="zh-CN"/>
        </w:rPr>
        <w:t xml:space="preserve">2.在纸上用下面哪个物体能画出 </w:t>
      </w:r>
      <w:r>
        <w:rPr>
          <w:lang w:eastAsia="zh-CN"/>
        </w:rPr>
        <w:pict>
          <v:shape id="_x0000_i1026" o:spt="75" type="#_x0000_t75" style="height:19.5pt;width:1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？（   </w:t>
      </w:r>
      <w:r>
        <w:t xml:space="preserve">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27" o:spt="75" type="#_x0000_t75" style="height:39.75pt;width:5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29" o:spt="75" type="#_x0000_t75" style="height:42pt;width:37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</w:t>
      </w:r>
      <w:r>
        <w:rPr>
          <w:lang w:eastAsia="zh-CN"/>
        </w:rPr>
        <w:pict>
          <v:shape id="_x0000_i1031" o:spt="75" type="#_x0000_t75" style="height:41.25pt;width:4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3.选出长方体(  )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32" o:spt="75" type="#_x0000_t75" style="height:30pt;width:8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</w:t>
      </w:r>
      <w:r>
        <w:rPr>
          <w:lang w:eastAsia="zh-CN"/>
        </w:rPr>
        <w:pict>
          <v:shape id="_x0000_i1033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34" o:spt="75" type="#_x0000_t75" style="height:29.25pt;width:35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</w:t>
      </w:r>
      <w:r>
        <w:rPr>
          <w:lang w:eastAsia="zh-CN"/>
        </w:rPr>
        <w:pict>
          <v:shape id="_x0000_i103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</w:t>
      </w:r>
      <w:r>
        <w:rPr>
          <w:lang w:eastAsia="zh-CN"/>
        </w:rPr>
        <w:pict>
          <v:shape id="_x0000_i1036" o:spt="75" type="#_x0000_t75" style="height:30pt;width:4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4.下面图形中可以滚动的是（   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长方体                                       B. 正方体                                       C. 圆柱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5.长方体、正方体、圆都是立体图形。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6.我的数学课本是正方体。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7.把两个一样的正方体拼成一个长方体后，体积和表面积都不变。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8.两个完全一样的正方体可以拼成一个长方体。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pict>
          <v:shape id="_x0000_i1037" o:spt="75" type="#_x0000_t75" style="height:22.5pt;width:90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这是由________个圆柱体组成的。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10.数出下面图形的个数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8" o:spt="75" type="#_x0000_t75" style="height:90pt;width:161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9" o:spt="75" type="#_x0000_t75" style="height:28.5pt;width:57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有________个； </w:t>
      </w:r>
      <w:r>
        <w:rPr>
          <w:lang w:eastAsia="zh-CN"/>
        </w:rPr>
        <w:pict>
          <v:shape id="_x0000_i1040" o:spt="75" type="#_x0000_t75" style="height:29.25pt;width:24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有________个；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41" o:spt="75" type="#_x0000_t75" style="height:32.25pt;width:27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有________个； </w:t>
      </w:r>
      <w:r>
        <w:rPr>
          <w:lang w:eastAsia="zh-CN"/>
        </w:rPr>
        <w:pict>
          <v:shape id="_x0000_i1042" o:spt="75" type="#_x0000_t75" style="height:27pt;width:26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有________个。</w:t>
      </w:r>
    </w:p>
    <w:p>
      <w:pPr>
        <w:spacing w:after="0" w:line="360" w:lineRule="auto"/>
      </w:pPr>
      <w:r>
        <w:t xml:space="preserve">11.数图形． 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43" o:spt="75" type="#_x0000_t75" style="height:103.5pt;width:224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</w:t>
      </w:r>
      <w:r>
        <w:rPr>
          <w:lang w:eastAsia="zh-CN"/>
        </w:rPr>
        <w:pict>
          <v:shape id="_x0000_i1044" o:spt="75" type="#_x0000_t75" style="height:36.75pt;width:24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</w:t>
      </w:r>
      <w:r>
        <w:rPr>
          <w:lang w:eastAsia="zh-CN"/>
        </w:rPr>
        <w:pict>
          <v:shape id="_x0000_i1045" o:spt="75" type="#_x0000_t75" style="height:25.5pt;width:4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</w:t>
      </w:r>
      <w:r>
        <w:rPr>
          <w:lang w:eastAsia="zh-CN"/>
        </w:rPr>
        <w:pict>
          <v:shape id="_x0000_i1046" o:spt="75" type="#_x0000_t75" style="height:27pt;width:30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</w:t>
      </w:r>
      <w:r>
        <w:rPr>
          <w:lang w:eastAsia="zh-CN"/>
        </w:rPr>
        <w:pict>
          <v:shape id="_x0000_i1047" o:spt="75" type="#_x0000_t75" style="height:30pt;width:38.2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pict>
          <v:shape id="_x0000_i1048" o:spt="75" type="#_x0000_t75" style="height:158.25pt;width:261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</w:t>
      </w:r>
      <w:r>
        <w:rPr>
          <w:lang w:eastAsia="zh-CN"/>
        </w:rPr>
        <w:pict>
          <v:shape id="_x0000_i1049" o:spt="75" type="#_x0000_t75" style="height:25.5pt;width:42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有________个， </w:t>
      </w:r>
      <w:r>
        <w:rPr>
          <w:lang w:eastAsia="zh-CN"/>
        </w:rPr>
        <w:pict>
          <v:shape id="_x0000_i1050" o:spt="75" type="#_x0000_t75" style="height:30pt;width:28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有________个， </w:t>
      </w:r>
      <w:r>
        <w:rPr>
          <w:lang w:eastAsia="zh-CN"/>
        </w:rPr>
        <w:pict>
          <v:shape id="_x0000_i1051" o:spt="75" type="#_x0000_t75" style="height:37.5pt;width:23.2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有________个， </w:t>
      </w:r>
      <w:r>
        <w:rPr>
          <w:lang w:eastAsia="zh-CN"/>
        </w:rPr>
        <w:pict>
          <v:shape id="_x0000_i1052" o:spt="75" type="#_x0000_t75" style="height:30.75pt;width:30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有________个。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（2）从右边起，第________和第________是 </w:t>
      </w:r>
      <w:r>
        <w:rPr>
          <w:lang w:eastAsia="zh-CN"/>
        </w:rPr>
        <w:pict>
          <v:shape id="_x0000_i1053" o:spt="75" type="#_x0000_t75" style="height:30pt;width:28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13.哪组物体放得稳，在□里画“√”。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54" o:spt="75" type="#_x0000_t75" style="height:102pt;width:417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14.找朋友(把同类的物体用线连起来)．  </w:t>
      </w:r>
    </w:p>
    <w:p>
      <w:pPr>
        <w:spacing w:after="0" w:line="360" w:lineRule="auto"/>
      </w:pPr>
      <w:r>
        <w:rPr>
          <w:lang w:eastAsia="zh-CN"/>
        </w:rPr>
        <w:pict>
          <v:shape id="_x0000_i1055" o:spt="75" type="#_x0000_t75" style="height:151.5pt;width:282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15.一个长方体，如果高减少3厘米，就成为一个正方体。这时表面积比原来减少了96平方厘米。原来长方体的表面积是多少平方厘米？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3073" o:spt="1" style="position:absolute;left:0pt;margin-left:1056.4pt;margin-top:-43pt;height:57pt;width:42.15pt;z-index:1024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3074" o:spt="202" type="#_x0000_t202" style="position:absolute;left:0pt;margin-left:1098.55pt;margin-top:-43pt;height:843pt;width:31.6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o:spt="202" type="#_x0000_t202" style="position:absolute;left:0pt;margin-left:1056.4pt;margin-top:-43pt;height:843pt;width:42.15pt;z-index:1024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o:spt="202" type="#_x0000_t202" style="position:absolute;left:0pt;margin-left:1025.45pt;margin-top:-43pt;height:843pt;width:30.95pt;z-index:102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55AE2"/>
    <w:rsid w:val="0016193D"/>
    <w:rsid w:val="0019595E"/>
    <w:rsid w:val="00243F78"/>
    <w:rsid w:val="00244DEA"/>
    <w:rsid w:val="002902C0"/>
    <w:rsid w:val="002A22FB"/>
    <w:rsid w:val="002B1B52"/>
    <w:rsid w:val="002B79A1"/>
    <w:rsid w:val="002C5454"/>
    <w:rsid w:val="002F406B"/>
    <w:rsid w:val="00326CD4"/>
    <w:rsid w:val="003C7056"/>
    <w:rsid w:val="003F4416"/>
    <w:rsid w:val="00404720"/>
    <w:rsid w:val="00451366"/>
    <w:rsid w:val="004621D6"/>
    <w:rsid w:val="004A7EC2"/>
    <w:rsid w:val="004B0B79"/>
    <w:rsid w:val="0052166A"/>
    <w:rsid w:val="00540229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6075"/>
    <w:rsid w:val="00E629F3"/>
    <w:rsid w:val="00E7434B"/>
    <w:rsid w:val="00E74CE9"/>
    <w:rsid w:val="00E84440"/>
    <w:rsid w:val="00EA7F9A"/>
    <w:rsid w:val="00ED4BBB"/>
    <w:rsid w:val="00EE3B58"/>
    <w:rsid w:val="00EE6DE3"/>
    <w:rsid w:val="00EE7645"/>
    <w:rsid w:val="00F47B26"/>
    <w:rsid w:val="00F82B34"/>
    <w:rsid w:val="00F86A70"/>
    <w:rsid w:val="00F926C7"/>
    <w:rsid w:val="00FC2F6C"/>
    <w:rsid w:val="0369721B"/>
    <w:rsid w:val="12A56D78"/>
    <w:rsid w:val="19304636"/>
    <w:rsid w:val="223C1B9E"/>
    <w:rsid w:val="2A2C37B0"/>
    <w:rsid w:val="30845948"/>
    <w:rsid w:val="36016353"/>
    <w:rsid w:val="3A7F5F3E"/>
    <w:rsid w:val="3AFD626E"/>
    <w:rsid w:val="460A5142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8.GIF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GIF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GIF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GIF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D02D98-C329-4D6E-BF4F-F58772145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338</Words>
  <Characters>1927</Characters>
  <Lines>16</Lines>
  <Paragraphs>4</Paragraphs>
  <TotalTime>1</TotalTime>
  <ScaleCrop>false</ScaleCrop>
  <LinksUpToDate>false</LinksUpToDate>
  <CharactersWithSpaces>2261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2021-03-11T13:44:53Z</dcterms:modified>
  <dc:title> 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