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仿宋" w:hAnsi="仿宋" w:eastAsia="仿宋" w:cs="仿宋"/>
          <w:b w:val="0"/>
          <w:bCs w:val="0"/>
          <w:color w:val="000000" w:themeColor="text1"/>
          <w:sz w:val="36"/>
          <w:szCs w:val="36"/>
          <w14:textFill>
            <w14:solidFill>
              <w14:schemeClr w14:val="tx1"/>
            </w14:solidFill>
          </w14:textFill>
        </w:rPr>
      </w:pPr>
      <w:r>
        <w:rPr>
          <w:rFonts w:hint="eastAsia" w:ascii="仿宋" w:hAnsi="仿宋" w:eastAsia="仿宋" w:cs="仿宋"/>
          <w:b w:val="0"/>
          <w:bCs w:val="0"/>
          <w:color w:val="000000" w:themeColor="text1"/>
          <w:sz w:val="36"/>
          <w:szCs w:val="36"/>
          <w14:textFill>
            <w14:solidFill>
              <w14:schemeClr w14:val="tx1"/>
            </w14:solidFill>
          </w14:textFill>
        </w:rPr>
        <w:t>2020—2021学年度第一学期期末学业水平测试</w:t>
      </w:r>
    </w:p>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黑体" w:hAnsi="黑体" w:eastAsia="黑体" w:cs="黑体"/>
          <w:b w:val="0"/>
          <w:bCs w:val="0"/>
          <w:color w:val="000000" w:themeColor="text1"/>
          <w:sz w:val="44"/>
          <w:szCs w:val="44"/>
          <w14:textFill>
            <w14:solidFill>
              <w14:schemeClr w14:val="tx1"/>
            </w14:solidFill>
          </w14:textFill>
        </w:rPr>
      </w:pPr>
      <w:r>
        <w:rPr>
          <w:rFonts w:hint="eastAsia" w:ascii="黑体" w:hAnsi="黑体" w:eastAsia="黑体" w:cs="黑体"/>
          <w:b w:val="0"/>
          <w:bCs w:val="0"/>
          <w:color w:val="000000" w:themeColor="text1"/>
          <w:sz w:val="44"/>
          <w:szCs w:val="44"/>
          <w14:textFill>
            <w14:solidFill>
              <w14:schemeClr w14:val="tx1"/>
            </w14:solidFill>
          </w14:textFill>
        </w:rPr>
        <w:t>九年级生物试题</w:t>
      </w:r>
    </w:p>
    <w:p>
      <w:pPr>
        <w:keepNext w:val="0"/>
        <w:keepLines w:val="0"/>
        <w:pageBreakBefore w:val="0"/>
        <w:widowControl w:val="0"/>
        <w:kinsoku/>
        <w:wordWrap/>
        <w:overflowPunct/>
        <w:topLinePunct w:val="0"/>
        <w:autoSpaceDE/>
        <w:autoSpaceDN/>
        <w:bidi w:val="0"/>
        <w:adjustRightInd w:val="0"/>
        <w:snapToGrid w:val="0"/>
        <w:spacing w:line="240"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注意事项：</w:t>
      </w:r>
    </w:p>
    <w:p>
      <w:pPr>
        <w:keepNext w:val="0"/>
        <w:keepLines w:val="0"/>
        <w:pageBreakBefore w:val="0"/>
        <w:widowControl w:val="0"/>
        <w:kinsoku/>
        <w:wordWrap/>
        <w:overflowPunct/>
        <w:topLinePunct w:val="0"/>
        <w:autoSpaceDE/>
        <w:autoSpaceDN/>
        <w:bidi w:val="0"/>
        <w:adjustRightInd w:val="0"/>
        <w:snapToGrid w:val="0"/>
        <w:spacing w:line="240" w:lineRule="auto"/>
        <w:ind w:firstLine="431" w:firstLineChars="196"/>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1.本试题共50分。</w:t>
      </w:r>
    </w:p>
    <w:p>
      <w:pPr>
        <w:keepNext w:val="0"/>
        <w:keepLines w:val="0"/>
        <w:pageBreakBefore w:val="0"/>
        <w:widowControl w:val="0"/>
        <w:kinsoku/>
        <w:wordWrap/>
        <w:overflowPunct/>
        <w:topLinePunct w:val="0"/>
        <w:autoSpaceDE/>
        <w:autoSpaceDN/>
        <w:bidi w:val="0"/>
        <w:adjustRightInd w:val="0"/>
        <w:snapToGrid w:val="0"/>
        <w:spacing w:line="240" w:lineRule="auto"/>
        <w:ind w:firstLine="431" w:firstLineChars="196"/>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2.考生须在答题卡规定的答题区域内作答，选择题须用2B铅笔填涂，非选择题须用0.5毫米的黑色墨水签字笔书写。</w:t>
      </w:r>
    </w:p>
    <w:p>
      <w:pPr>
        <w:keepNext w:val="0"/>
        <w:keepLines w:val="0"/>
        <w:pageBreakBefore w:val="0"/>
        <w:widowControl w:val="0"/>
        <w:kinsoku/>
        <w:wordWrap/>
        <w:overflowPunct/>
        <w:topLinePunct w:val="0"/>
        <w:autoSpaceDE/>
        <w:autoSpaceDN/>
        <w:bidi w:val="0"/>
        <w:adjustRightInd w:val="0"/>
        <w:snapToGrid w:val="0"/>
        <w:spacing w:line="240"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黑体" w:hAnsi="黑体" w:eastAsia="黑体" w:cs="黑体"/>
          <w:b w:val="0"/>
          <w:bCs w:val="0"/>
          <w:color w:val="000000" w:themeColor="text1"/>
          <w:sz w:val="22"/>
          <w:szCs w:val="22"/>
          <w14:textFill>
            <w14:solidFill>
              <w14:schemeClr w14:val="tx1"/>
            </w14:solidFill>
          </w14:textFill>
        </w:rPr>
        <w:t>一、选择题</w:t>
      </w:r>
      <w:r>
        <w:rPr>
          <w:rFonts w:hint="eastAsia" w:ascii="仿宋" w:hAnsi="仿宋" w:eastAsia="仿宋" w:cs="仿宋"/>
          <w:b w:val="0"/>
          <w:bCs w:val="0"/>
          <w:color w:val="000000" w:themeColor="text1"/>
          <w:sz w:val="22"/>
          <w:szCs w:val="22"/>
          <w14:textFill>
            <w14:solidFill>
              <w14:schemeClr w14:val="tx1"/>
            </w14:solidFill>
          </w14:textFill>
        </w:rPr>
        <w:t>：本大题包括20个小题，每小题1分，共20分。在每小题所列的四个选项中，只有一项是最符合题意的。请将你选择的选项代号（ABCD）填涂在答题卡相应的位置上。</w:t>
      </w:r>
    </w:p>
    <w:p>
      <w:pPr>
        <w:keepNext w:val="0"/>
        <w:keepLines w:val="0"/>
        <w:pageBreakBefore w:val="0"/>
        <w:widowControl w:val="0"/>
        <w:kinsoku/>
        <w:wordWrap/>
        <w:overflowPunct/>
        <w:topLinePunct w:val="0"/>
        <w:autoSpaceDE/>
        <w:autoSpaceDN/>
        <w:bidi w:val="0"/>
        <w:adjustRightInd w:val="0"/>
        <w:snapToGrid w:val="0"/>
        <w:spacing w:line="240"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1.以下是某同学为探究光照时间长短是否影响菊花开放而进行的实验设计,符合要求的是</w:t>
      </w:r>
    </w:p>
    <w:p>
      <w:pPr>
        <w:keepNext w:val="0"/>
        <w:keepLines w:val="0"/>
        <w:pageBreakBefore w:val="0"/>
        <w:widowControl w:val="0"/>
        <w:kinsoku/>
        <w:wordWrap/>
        <w:overflowPunct/>
        <w:topLinePunct w:val="0"/>
        <w:autoSpaceDE/>
        <w:autoSpaceDN/>
        <w:bidi w:val="0"/>
        <w:adjustRightInd w:val="0"/>
        <w:snapToGrid w:val="0"/>
        <w:spacing w:line="240"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A.甲组用弱光照射,乙组用强光照射           B.甲组光照时间长,乙组光照时间短</w:t>
      </w:r>
    </w:p>
    <w:p>
      <w:pPr>
        <w:keepNext w:val="0"/>
        <w:keepLines w:val="0"/>
        <w:pageBreakBefore w:val="0"/>
        <w:widowControl w:val="0"/>
        <w:kinsoku/>
        <w:wordWrap/>
        <w:overflowPunct/>
        <w:topLinePunct w:val="0"/>
        <w:autoSpaceDE/>
        <w:autoSpaceDN/>
        <w:bidi w:val="0"/>
        <w:adjustRightInd w:val="0"/>
        <w:snapToGrid w:val="0"/>
        <w:spacing w:line="240"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C.甲组置于有光环境中,乙组置于无光环境中   D.甲组土壤保持湿润,乙组土壤保持干燥</w:t>
      </w:r>
    </w:p>
    <w:p>
      <w:pPr>
        <w:keepNext w:val="0"/>
        <w:keepLines w:val="0"/>
        <w:pageBreakBefore w:val="0"/>
        <w:widowControl w:val="0"/>
        <w:kinsoku/>
        <w:wordWrap/>
        <w:overflowPunct/>
        <w:topLinePunct w:val="0"/>
        <w:autoSpaceDE/>
        <w:autoSpaceDN/>
        <w:bidi w:val="0"/>
        <w:adjustRightInd w:val="0"/>
        <w:snapToGrid w:val="0"/>
        <w:spacing w:line="240" w:lineRule="auto"/>
        <w:textAlignment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2．洋葱根尖的成熟区细胞和人的小肠上皮细胞都具有的结构是</w:t>
      </w:r>
    </w:p>
    <w:p>
      <w:pPr>
        <w:keepNext w:val="0"/>
        <w:keepLines w:val="0"/>
        <w:pageBreakBefore w:val="0"/>
        <w:widowControl w:val="0"/>
        <w:kinsoku/>
        <w:wordWrap/>
        <w:overflowPunct/>
        <w:topLinePunct w:val="0"/>
        <w:autoSpaceDE/>
        <w:autoSpaceDN/>
        <w:bidi w:val="0"/>
        <w:adjustRightInd w:val="0"/>
        <w:snapToGrid w:val="0"/>
        <w:spacing w:line="240" w:lineRule="auto"/>
        <w:ind w:firstLine="330" w:firstLineChars="15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①细胞壁 ②细胞膜 ③细胞质 ④叶绿体 ⑤细胞核 ⑥中央大液泡 ⑦线粒体</w:t>
      </w:r>
    </w:p>
    <w:p>
      <w:pPr>
        <w:keepNext w:val="0"/>
        <w:keepLines w:val="0"/>
        <w:pageBreakBefore w:val="0"/>
        <w:widowControl w:val="0"/>
        <w:kinsoku/>
        <w:wordWrap/>
        <w:overflowPunct/>
        <w:topLinePunct w:val="0"/>
        <w:autoSpaceDE/>
        <w:autoSpaceDN/>
        <w:bidi w:val="0"/>
        <w:adjustRightInd w:val="0"/>
        <w:snapToGrid w:val="0"/>
        <w:spacing w:line="240"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A.①②④⑤⑦</w:t>
      </w:r>
      <w:r>
        <w:rPr>
          <w:rFonts w:hint="eastAsia" w:ascii="仿宋" w:hAnsi="仿宋" w:eastAsia="仿宋" w:cs="仿宋"/>
          <w:b w:val="0"/>
          <w:bCs w:val="0"/>
          <w:color w:val="000000" w:themeColor="text1"/>
          <w:sz w:val="22"/>
          <w:szCs w:val="22"/>
          <w14:textFill>
            <w14:solidFill>
              <w14:schemeClr w14:val="tx1"/>
            </w14:solidFill>
          </w14:textFill>
        </w:rPr>
        <w:tab/>
      </w:r>
      <w:r>
        <w:rPr>
          <w:rFonts w:hint="eastAsia" w:ascii="仿宋" w:hAnsi="仿宋" w:eastAsia="仿宋" w:cs="仿宋"/>
          <w:b w:val="0"/>
          <w:bCs w:val="0"/>
          <w:color w:val="000000" w:themeColor="text1"/>
          <w:sz w:val="22"/>
          <w:szCs w:val="22"/>
          <w14:textFill>
            <w14:solidFill>
              <w14:schemeClr w14:val="tx1"/>
            </w14:solidFill>
          </w14:textFill>
        </w:rPr>
        <w:t xml:space="preserve">       B.①②③⑤⑦         C.②③⑤⑦        D.②④⑥⑦</w:t>
      </w:r>
    </w:p>
    <w:p>
      <w:pPr>
        <w:keepNext w:val="0"/>
        <w:keepLines w:val="0"/>
        <w:pageBreakBefore w:val="0"/>
        <w:widowControl w:val="0"/>
        <w:kinsoku/>
        <w:wordWrap/>
        <w:overflowPunct/>
        <w:topLinePunct w:val="0"/>
        <w:autoSpaceDE/>
        <w:autoSpaceDN/>
        <w:bidi w:val="0"/>
        <w:adjustRightInd w:val="0"/>
        <w:snapToGrid w:val="0"/>
        <w:spacing w:line="240"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3.下列是使用显微镜观察细胞结构时的部分操作,错误的是</w:t>
      </w:r>
      <w:r>
        <w:rPr>
          <w:rFonts w:hint="eastAsia" w:ascii="仿宋" w:hAnsi="仿宋" w:eastAsia="仿宋" w:cs="仿宋"/>
          <w:b w:val="0"/>
          <w:bCs w:val="0"/>
          <w:color w:val="000000" w:themeColor="text1"/>
          <w:sz w:val="22"/>
          <w:szCs w:val="22"/>
          <w14:textFill>
            <w14:solidFill>
              <w14:schemeClr w14:val="tx1"/>
            </w14:solidFill>
          </w14:textFill>
        </w:rPr>
        <w:tab/>
      </w:r>
    </w:p>
    <w:p>
      <w:pPr>
        <w:keepNext w:val="0"/>
        <w:keepLines w:val="0"/>
        <w:pageBreakBefore w:val="0"/>
        <w:widowControl w:val="0"/>
        <w:kinsoku/>
        <w:wordWrap/>
        <w:overflowPunct/>
        <w:topLinePunct w:val="0"/>
        <w:autoSpaceDE/>
        <w:autoSpaceDN/>
        <w:bidi w:val="0"/>
        <w:adjustRightInd w:val="0"/>
        <w:snapToGrid w:val="0"/>
        <w:spacing w:line="240"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A.显微镜的放大倍数是目镜和物镜放大倍数的乘积</w:t>
      </w:r>
    </w:p>
    <w:p>
      <w:pPr>
        <w:keepNext w:val="0"/>
        <w:keepLines w:val="0"/>
        <w:pageBreakBefore w:val="0"/>
        <w:widowControl w:val="0"/>
        <w:kinsoku/>
        <w:wordWrap/>
        <w:overflowPunct/>
        <w:topLinePunct w:val="0"/>
        <w:autoSpaceDE/>
        <w:autoSpaceDN/>
        <w:bidi w:val="0"/>
        <w:adjustRightInd w:val="0"/>
        <w:snapToGrid w:val="0"/>
        <w:spacing w:line="240"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B.低倍镜观察时视野较</w:t>
      </w:r>
      <w:r>
        <w:rPr>
          <w:rFonts w:hint="eastAsia" w:ascii="仿宋" w:hAnsi="仿宋" w:eastAsia="仿宋" w:cs="仿宋"/>
          <w:b w:val="0"/>
          <w:bCs w:val="0"/>
          <w:color w:val="000000" w:themeColor="text1"/>
          <w:sz w:val="22"/>
          <w:szCs w:val="22"/>
          <w:lang w:eastAsia="zh-CN"/>
          <w14:textFill>
            <w14:solidFill>
              <w14:schemeClr w14:val="tx1"/>
            </w14:solidFill>
          </w14:textFill>
        </w:rPr>
        <w:t>亮</w:t>
      </w:r>
      <w:r>
        <w:rPr>
          <w:rFonts w:hint="eastAsia" w:ascii="仿宋" w:hAnsi="仿宋" w:eastAsia="仿宋" w:cs="仿宋"/>
          <w:b w:val="0"/>
          <w:bCs w:val="0"/>
          <w:color w:val="000000" w:themeColor="text1"/>
          <w:sz w:val="22"/>
          <w:szCs w:val="22"/>
          <w14:textFill>
            <w14:solidFill>
              <w14:schemeClr w14:val="tx1"/>
            </w14:solidFill>
          </w14:textFill>
        </w:rPr>
        <w:t>,容易发现观察目标</w:t>
      </w:r>
    </w:p>
    <w:p>
      <w:pPr>
        <w:keepNext w:val="0"/>
        <w:keepLines w:val="0"/>
        <w:pageBreakBefore w:val="0"/>
        <w:widowControl w:val="0"/>
        <w:kinsoku/>
        <w:wordWrap/>
        <w:overflowPunct/>
        <w:topLinePunct w:val="0"/>
        <w:autoSpaceDE/>
        <w:autoSpaceDN/>
        <w:bidi w:val="0"/>
        <w:adjustRightInd w:val="0"/>
        <w:snapToGrid w:val="0"/>
        <w:spacing w:line="240"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C.在调节粗准焦螺旋使物镜下降时,要从一侧注视其下降位置</w:t>
      </w:r>
    </w:p>
    <w:p>
      <w:pPr>
        <w:keepNext w:val="0"/>
        <w:keepLines w:val="0"/>
        <w:pageBreakBefore w:val="0"/>
        <w:widowControl w:val="0"/>
        <w:kinsoku/>
        <w:wordWrap/>
        <w:overflowPunct/>
        <w:topLinePunct w:val="0"/>
        <w:autoSpaceDE/>
        <w:autoSpaceDN/>
        <w:bidi w:val="0"/>
        <w:adjustRightInd w:val="0"/>
        <w:snapToGrid w:val="0"/>
        <w:spacing w:line="240"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D.欲将视野左下方的物像移至视野中央,需向右上方移动装片</w:t>
      </w:r>
    </w:p>
    <w:p>
      <w:pPr>
        <w:keepNext w:val="0"/>
        <w:keepLines w:val="0"/>
        <w:pageBreakBefore w:val="0"/>
        <w:widowControl w:val="0"/>
        <w:kinsoku/>
        <w:wordWrap/>
        <w:overflowPunct/>
        <w:topLinePunct w:val="0"/>
        <w:autoSpaceDE/>
        <w:autoSpaceDN/>
        <w:bidi w:val="0"/>
        <w:adjustRightInd w:val="0"/>
        <w:snapToGrid w:val="0"/>
        <w:spacing w:line="240"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4.紫菜、葫芦藓、银杏、西瓜是我们常见的植物，下列说法正确的是</w:t>
      </w:r>
    </w:p>
    <w:p>
      <w:pPr>
        <w:keepNext w:val="0"/>
        <w:keepLines w:val="0"/>
        <w:pageBreakBefore w:val="0"/>
        <w:widowControl w:val="0"/>
        <w:kinsoku/>
        <w:wordWrap/>
        <w:overflowPunct/>
        <w:topLinePunct w:val="0"/>
        <w:autoSpaceDE/>
        <w:autoSpaceDN/>
        <w:bidi w:val="0"/>
        <w:adjustRightInd w:val="0"/>
        <w:snapToGrid w:val="0"/>
        <w:spacing w:line="240"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A.紫菜中不含叶绿素，靠异养生活            B.葫芦藓依靠根从周围吸收水分</w:t>
      </w:r>
    </w:p>
    <w:p>
      <w:pPr>
        <w:keepNext w:val="0"/>
        <w:keepLines w:val="0"/>
        <w:pageBreakBefore w:val="0"/>
        <w:widowControl w:val="0"/>
        <w:kinsoku/>
        <w:wordWrap/>
        <w:overflowPunct/>
        <w:topLinePunct w:val="0"/>
        <w:autoSpaceDE/>
        <w:autoSpaceDN/>
        <w:bidi w:val="0"/>
        <w:adjustRightInd w:val="0"/>
        <w:snapToGrid w:val="0"/>
        <w:spacing w:line="240"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 xml:space="preserve">  C.银杏树上的白果由子房发育而来            D.西瓜种子的外面有了果皮包被         </w:t>
      </w:r>
    </w:p>
    <w:p>
      <w:pPr>
        <w:keepNext w:val="0"/>
        <w:keepLines w:val="0"/>
        <w:pageBreakBefore w:val="0"/>
        <w:widowControl w:val="0"/>
        <w:kinsoku/>
        <w:wordWrap/>
        <w:overflowPunct/>
        <w:topLinePunct w:val="0"/>
        <w:autoSpaceDE/>
        <w:autoSpaceDN/>
        <w:bidi w:val="0"/>
        <w:adjustRightInd w:val="0"/>
        <w:snapToGrid w:val="0"/>
        <w:spacing w:line="240"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5.“双飞燕子几时回,夹岸桃花蘸水开。”下列与诗中动物不相符的描述是</w:t>
      </w:r>
    </w:p>
    <w:p>
      <w:pPr>
        <w:keepNext w:val="0"/>
        <w:keepLines w:val="0"/>
        <w:pageBreakBefore w:val="0"/>
        <w:widowControl w:val="0"/>
        <w:kinsoku/>
        <w:wordWrap/>
        <w:overflowPunct/>
        <w:topLinePunct w:val="0"/>
        <w:autoSpaceDE/>
        <w:autoSpaceDN/>
        <w:bidi w:val="0"/>
        <w:adjustRightInd w:val="0"/>
        <w:snapToGrid w:val="0"/>
        <w:spacing w:line="240"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A.体表覆羽           B.前肢为翼           C.骨骼轻便          D.胎生、哺乳</w:t>
      </w:r>
    </w:p>
    <w:p>
      <w:pPr>
        <w:keepNext w:val="0"/>
        <w:keepLines w:val="0"/>
        <w:pageBreakBefore w:val="0"/>
        <w:widowControl w:val="0"/>
        <w:kinsoku/>
        <w:wordWrap/>
        <w:overflowPunct/>
        <w:topLinePunct w:val="0"/>
        <w:autoSpaceDE/>
        <w:autoSpaceDN/>
        <w:bidi w:val="0"/>
        <w:adjustRightInd w:val="0"/>
        <w:snapToGrid w:val="0"/>
        <w:spacing w:line="240"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6.2018年短池游泳世锦赛落幕,中国队斩获女子4×100米混合泳接力银牌并破亚洲记录。关于运动员动作的完成,下列分析正确的是</w:t>
      </w:r>
      <w:r>
        <w:rPr>
          <w:rFonts w:hint="eastAsia" w:ascii="仿宋" w:hAnsi="仿宋" w:eastAsia="仿宋" w:cs="仿宋"/>
          <w:b w:val="0"/>
          <w:bCs w:val="0"/>
          <w:color w:val="000000" w:themeColor="text1"/>
          <w:sz w:val="22"/>
          <w:szCs w:val="22"/>
          <w14:textFill>
            <w14:solidFill>
              <w14:schemeClr w14:val="tx1"/>
            </w14:solidFill>
          </w14:textFill>
        </w:rPr>
        <w:tab/>
      </w:r>
      <w:r>
        <w:rPr>
          <w:rFonts w:hint="eastAsia" w:ascii="仿宋" w:hAnsi="仿宋" w:eastAsia="仿宋" w:cs="仿宋"/>
          <w:b w:val="0"/>
          <w:bCs w:val="0"/>
          <w:color w:val="000000" w:themeColor="text1"/>
          <w:sz w:val="22"/>
          <w:szCs w:val="22"/>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 xml:space="preserve">A.2及里面和外面的韧带使得关节灵活                                                 </w:t>
      </w:r>
    </w:p>
    <w:p>
      <w:pPr>
        <w:keepNext w:val="0"/>
        <w:keepLines w:val="0"/>
        <w:pageBreakBefore w:val="0"/>
        <w:widowControl w:val="0"/>
        <w:kinsoku/>
        <w:wordWrap/>
        <w:overflowPunct/>
        <w:topLinePunct w:val="0"/>
        <w:autoSpaceDE/>
        <w:autoSpaceDN/>
        <w:bidi w:val="0"/>
        <w:adjustRightInd w:val="0"/>
        <w:snapToGrid w:val="0"/>
        <w:spacing w:line="240"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drawing>
          <wp:anchor distT="0" distB="0" distL="114300" distR="114300" simplePos="0" relativeHeight="251658240" behindDoc="1" locked="0" layoutInCell="1" allowOverlap="0">
            <wp:simplePos x="0" y="0"/>
            <wp:positionH relativeFrom="column">
              <wp:posOffset>3351530</wp:posOffset>
            </wp:positionH>
            <wp:positionV relativeFrom="paragraph">
              <wp:posOffset>10160</wp:posOffset>
            </wp:positionV>
            <wp:extent cx="1685290" cy="1017270"/>
            <wp:effectExtent l="0" t="0" r="0" b="0"/>
            <wp:wrapTight wrapText="bothSides">
              <wp:wrapPolygon>
                <wp:start x="0" y="0"/>
                <wp:lineTo x="0" y="21034"/>
                <wp:lineTo x="21242" y="21034"/>
                <wp:lineTo x="21242" y="0"/>
                <wp:lineTo x="0" y="0"/>
              </wp:wrapPolygon>
            </wp:wrapTight>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5" cstate="print">
                      <a:lum bright="-12000" contrast="24000"/>
                      <a:extLst>
                        <a:ext uri="{28A0092B-C50C-407E-A947-70E740481C1C}">
                          <a14:useLocalDpi xmlns:a14="http://schemas.microsoft.com/office/drawing/2010/main" val="0"/>
                        </a:ext>
                      </a:extLst>
                    </a:blip>
                    <a:stretch>
                      <a:fillRect/>
                    </a:stretch>
                  </pic:blipFill>
                  <pic:spPr>
                    <a:xfrm>
                      <a:off x="0" y="0"/>
                      <a:ext cx="1685290" cy="1017270"/>
                    </a:xfrm>
                    <a:prstGeom prst="rect">
                      <a:avLst/>
                    </a:prstGeom>
                  </pic:spPr>
                </pic:pic>
              </a:graphicData>
            </a:graphic>
          </wp:anchor>
        </w:drawing>
      </w:r>
      <w:r>
        <w:rPr>
          <w:rFonts w:hint="eastAsia" w:ascii="仿宋" w:hAnsi="仿宋" w:eastAsia="仿宋" w:cs="仿宋"/>
          <w:b w:val="0"/>
          <w:bCs w:val="0"/>
          <w:color w:val="000000" w:themeColor="text1"/>
          <w:sz w:val="22"/>
          <w:szCs w:val="22"/>
          <w14:textFill>
            <w14:solidFill>
              <w14:schemeClr w14:val="tx1"/>
            </w14:solidFill>
          </w14:textFill>
        </w:rPr>
        <w:t xml:space="preserve">B.任何动作的完成都需要多组肌肉的配合                                             </w:t>
      </w:r>
    </w:p>
    <w:p>
      <w:pPr>
        <w:keepNext w:val="0"/>
        <w:keepLines w:val="0"/>
        <w:pageBreakBefore w:val="0"/>
        <w:widowControl w:val="0"/>
        <w:kinsoku/>
        <w:wordWrap/>
        <w:overflowPunct/>
        <w:topLinePunct w:val="0"/>
        <w:autoSpaceDE/>
        <w:autoSpaceDN/>
        <w:bidi w:val="0"/>
        <w:adjustRightInd w:val="0"/>
        <w:snapToGrid w:val="0"/>
        <w:spacing w:line="240"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 xml:space="preserve">C.运动员游泳胳膊向前伸时,6收缩7舒张                                           </w:t>
      </w:r>
    </w:p>
    <w:p>
      <w:pPr>
        <w:keepNext w:val="0"/>
        <w:keepLines w:val="0"/>
        <w:pageBreakBefore w:val="0"/>
        <w:widowControl w:val="0"/>
        <w:kinsoku/>
        <w:wordWrap/>
        <w:overflowPunct/>
        <w:topLinePunct w:val="0"/>
        <w:autoSpaceDE/>
        <w:autoSpaceDN/>
        <w:bidi w:val="0"/>
        <w:adjustRightInd w:val="0"/>
        <w:snapToGrid w:val="0"/>
        <w:spacing w:line="240"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 xml:space="preserve">D.运动时8、9分别起支点和杠杆作用                                             </w:t>
      </w:r>
    </w:p>
    <w:p>
      <w:pPr>
        <w:keepNext w:val="0"/>
        <w:keepLines w:val="0"/>
        <w:pageBreakBefore w:val="0"/>
        <w:widowControl w:val="0"/>
        <w:kinsoku/>
        <w:wordWrap/>
        <w:overflowPunct/>
        <w:topLinePunct w:val="0"/>
        <w:autoSpaceDE/>
        <w:autoSpaceDN/>
        <w:bidi w:val="0"/>
        <w:adjustRightInd w:val="0"/>
        <w:snapToGrid w:val="0"/>
        <w:spacing w:line="240"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7.下列有关微生物的说法,错误的是</w:t>
      </w:r>
    </w:p>
    <w:p>
      <w:pPr>
        <w:keepNext w:val="0"/>
        <w:keepLines w:val="0"/>
        <w:pageBreakBefore w:val="0"/>
        <w:widowControl w:val="0"/>
        <w:kinsoku/>
        <w:wordWrap/>
        <w:overflowPunct/>
        <w:topLinePunct w:val="0"/>
        <w:autoSpaceDE/>
        <w:autoSpaceDN/>
        <w:bidi w:val="0"/>
        <w:adjustRightInd w:val="0"/>
        <w:snapToGrid w:val="0"/>
        <w:spacing w:line="240"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A.病毒、细菌和真菌在光学显微镜下都可见    B.真菌大部分进行孢子生殖</w:t>
      </w:r>
    </w:p>
    <w:p>
      <w:pPr>
        <w:keepNext w:val="0"/>
        <w:keepLines w:val="0"/>
        <w:pageBreakBefore w:val="0"/>
        <w:widowControl w:val="0"/>
        <w:kinsoku/>
        <w:wordWrap/>
        <w:overflowPunct/>
        <w:topLinePunct w:val="0"/>
        <w:autoSpaceDE/>
        <w:autoSpaceDN/>
        <w:bidi w:val="0"/>
        <w:adjustRightInd w:val="0"/>
        <w:snapToGrid w:val="0"/>
        <w:spacing w:line="240"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C.细菌都没有成形的细胞核                  D.病毒都没有细胞结构</w:t>
      </w:r>
    </w:p>
    <w:p>
      <w:pPr>
        <w:keepNext w:val="0"/>
        <w:keepLines w:val="0"/>
        <w:pageBreakBefore w:val="0"/>
        <w:widowControl w:val="0"/>
        <w:kinsoku/>
        <w:wordWrap/>
        <w:overflowPunct/>
        <w:topLinePunct w:val="0"/>
        <w:autoSpaceDE/>
        <w:autoSpaceDN/>
        <w:bidi w:val="0"/>
        <w:adjustRightInd w:val="0"/>
        <w:snapToGrid w:val="0"/>
        <w:spacing w:line="240"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8.某人因患比较严重的胆囊结石,医生将其胆囊切除,那么你建议他手术后应该少吃富含</w:t>
      </w:r>
      <w:r>
        <w:rPr>
          <w:rFonts w:hint="eastAsia" w:ascii="仿宋" w:hAnsi="仿宋" w:eastAsia="仿宋" w:cs="仿宋"/>
          <w:b w:val="0"/>
          <w:bCs w:val="0"/>
          <w:color w:val="000000" w:themeColor="text1"/>
          <w:sz w:val="22"/>
          <w:szCs w:val="22"/>
          <w:u w:val="none" w:color="auto"/>
          <w14:textFill>
            <w14:solidFill>
              <w14:schemeClr w14:val="tx1"/>
            </w14:solidFill>
          </w14:textFill>
        </w:rPr>
        <w:t>______</w:t>
      </w:r>
      <w:r>
        <w:rPr>
          <w:rFonts w:hint="eastAsia" w:ascii="仿宋" w:hAnsi="仿宋" w:eastAsia="仿宋" w:cs="仿宋"/>
          <w:b w:val="0"/>
          <w:bCs w:val="0"/>
          <w:color w:val="000000" w:themeColor="text1"/>
          <w:sz w:val="22"/>
          <w:szCs w:val="22"/>
          <w14:textFill>
            <w14:solidFill>
              <w14:schemeClr w14:val="tx1"/>
            </w14:solidFill>
          </w14:textFill>
        </w:rPr>
        <w:t>的食物</w:t>
      </w:r>
      <w:r>
        <w:rPr>
          <w:rFonts w:hint="eastAsia" w:ascii="仿宋" w:hAnsi="仿宋" w:eastAsia="仿宋" w:cs="仿宋"/>
          <w:b w:val="0"/>
          <w:bCs w:val="0"/>
          <w:color w:val="000000" w:themeColor="text1"/>
          <w:sz w:val="22"/>
          <w:szCs w:val="22"/>
          <w14:textFill>
            <w14:solidFill>
              <w14:schemeClr w14:val="tx1"/>
            </w14:solidFill>
          </w14:textFill>
        </w:rPr>
        <w:tab/>
      </w:r>
    </w:p>
    <w:p>
      <w:pPr>
        <w:keepNext w:val="0"/>
        <w:keepLines w:val="0"/>
        <w:pageBreakBefore w:val="0"/>
        <w:widowControl w:val="0"/>
        <w:kinsoku/>
        <w:wordWrap/>
        <w:overflowPunct/>
        <w:topLinePunct w:val="0"/>
        <w:autoSpaceDE/>
        <w:autoSpaceDN/>
        <w:bidi w:val="0"/>
        <w:adjustRightInd w:val="0"/>
        <w:snapToGrid w:val="0"/>
        <w:spacing w:line="240"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A.蛋白质              B.脂肪              C.糖类              D.维生素</w:t>
      </w:r>
    </w:p>
    <w:p>
      <w:pPr>
        <w:keepNext w:val="0"/>
        <w:keepLines w:val="0"/>
        <w:pageBreakBefore w:val="0"/>
        <w:widowControl w:val="0"/>
        <w:kinsoku/>
        <w:wordWrap/>
        <w:overflowPunct/>
        <w:topLinePunct w:val="0"/>
        <w:autoSpaceDE/>
        <w:autoSpaceDN/>
        <w:bidi w:val="0"/>
        <w:adjustRightInd w:val="0"/>
        <w:snapToGrid w:val="0"/>
        <w:spacing w:line="288" w:lineRule="auto"/>
        <w:textAlignment w:val="baseline"/>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9.如图为人体内气体交换示意图,人体内二氧化碳浓度最高的部位应是</w:t>
      </w:r>
      <w:r>
        <w:rPr>
          <w:rFonts w:hint="eastAsia" w:ascii="仿宋" w:hAnsi="仿宋" w:eastAsia="仿宋" w:cs="仿宋"/>
          <w:b w:val="0"/>
          <w:bCs w:val="0"/>
          <w:color w:val="000000" w:themeColor="text1"/>
          <w:sz w:val="22"/>
          <w:szCs w:val="22"/>
          <w14:textFill>
            <w14:solidFill>
              <w14:schemeClr w14:val="tx1"/>
            </w14:solidFill>
          </w14:textFill>
        </w:rPr>
        <w:tab/>
      </w:r>
    </w:p>
    <w:p>
      <w:pPr>
        <w:keepNext w:val="0"/>
        <w:keepLines w:val="0"/>
        <w:pageBreakBefore w:val="0"/>
        <w:widowControl w:val="0"/>
        <w:kinsoku/>
        <w:wordWrap/>
        <w:overflowPunct/>
        <w:topLinePunct w:val="0"/>
        <w:autoSpaceDE/>
        <w:autoSpaceDN/>
        <w:bidi w:val="0"/>
        <w:adjustRightInd w:val="0"/>
        <w:snapToGrid w:val="0"/>
        <w:spacing w:line="288" w:lineRule="auto"/>
        <w:ind w:firstLine="220" w:firstLineChars="100"/>
        <w:textAlignment w:val="baseline"/>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drawing>
          <wp:anchor distT="0" distB="0" distL="114300" distR="114300" simplePos="0" relativeHeight="251661312" behindDoc="0" locked="0" layoutInCell="1" allowOverlap="1">
            <wp:simplePos x="0" y="0"/>
            <wp:positionH relativeFrom="column">
              <wp:posOffset>2832100</wp:posOffset>
            </wp:positionH>
            <wp:positionV relativeFrom="paragraph">
              <wp:posOffset>41275</wp:posOffset>
            </wp:positionV>
            <wp:extent cx="1423035" cy="963295"/>
            <wp:effectExtent l="0" t="0" r="9525" b="12065"/>
            <wp:wrapSquare wrapText="bothSides"/>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6" cstate="print">
                      <a:lum bright="-18000" contrast="42000"/>
                      <a:extLst>
                        <a:ext uri="{28A0092B-C50C-407E-A947-70E740481C1C}">
                          <a14:useLocalDpi xmlns:a14="http://schemas.microsoft.com/office/drawing/2010/main" val="0"/>
                        </a:ext>
                      </a:extLst>
                    </a:blip>
                    <a:stretch>
                      <a:fillRect/>
                    </a:stretch>
                  </pic:blipFill>
                  <pic:spPr>
                    <a:xfrm>
                      <a:off x="0" y="0"/>
                      <a:ext cx="1423035" cy="963295"/>
                    </a:xfrm>
                    <a:prstGeom prst="rect">
                      <a:avLst/>
                    </a:prstGeom>
                  </pic:spPr>
                </pic:pic>
              </a:graphicData>
            </a:graphic>
          </wp:anchor>
        </w:drawing>
      </w:r>
      <w:r>
        <w:rPr>
          <w:rFonts w:hint="eastAsia" w:ascii="仿宋" w:hAnsi="仿宋" w:eastAsia="仿宋" w:cs="仿宋"/>
          <w:b w:val="0"/>
          <w:bCs w:val="0"/>
          <w:color w:val="000000" w:themeColor="text1"/>
          <w:sz w:val="22"/>
          <w:szCs w:val="22"/>
          <w14:textFill>
            <w14:solidFill>
              <w14:schemeClr w14:val="tx1"/>
            </w14:solidFill>
          </w14:textFill>
        </w:rPr>
        <w:t>A.肺泡</w:t>
      </w:r>
      <w:r>
        <w:rPr>
          <w:rFonts w:hint="eastAsia" w:ascii="仿宋" w:hAnsi="仿宋" w:eastAsia="仿宋" w:cs="仿宋"/>
          <w:b w:val="0"/>
          <w:bCs w:val="0"/>
          <w:color w:val="000000" w:themeColor="text1"/>
          <w:sz w:val="22"/>
          <w:szCs w:val="22"/>
          <w14:textFill>
            <w14:solidFill>
              <w14:schemeClr w14:val="tx1"/>
            </w14:solidFill>
          </w14:textFill>
        </w:rPr>
        <w:tab/>
      </w:r>
    </w:p>
    <w:p>
      <w:pPr>
        <w:keepNext w:val="0"/>
        <w:keepLines w:val="0"/>
        <w:pageBreakBefore w:val="0"/>
        <w:widowControl w:val="0"/>
        <w:kinsoku/>
        <w:wordWrap/>
        <w:overflowPunct/>
        <w:topLinePunct w:val="0"/>
        <w:autoSpaceDE/>
        <w:autoSpaceDN/>
        <w:bidi w:val="0"/>
        <w:adjustRightInd w:val="0"/>
        <w:snapToGrid w:val="0"/>
        <w:spacing w:line="288" w:lineRule="auto"/>
        <w:ind w:firstLine="220" w:firstLineChars="100"/>
        <w:textAlignment w:val="baseline"/>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 xml:space="preserve">B.血管Ⅰ           </w:t>
      </w:r>
    </w:p>
    <w:p>
      <w:pPr>
        <w:keepNext w:val="0"/>
        <w:keepLines w:val="0"/>
        <w:pageBreakBefore w:val="0"/>
        <w:widowControl w:val="0"/>
        <w:kinsoku/>
        <w:wordWrap/>
        <w:overflowPunct/>
        <w:topLinePunct w:val="0"/>
        <w:autoSpaceDE/>
        <w:autoSpaceDN/>
        <w:bidi w:val="0"/>
        <w:adjustRightInd w:val="0"/>
        <w:snapToGrid w:val="0"/>
        <w:spacing w:line="288" w:lineRule="auto"/>
        <w:ind w:firstLine="220" w:firstLineChars="100"/>
        <w:textAlignment w:val="baseline"/>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C.血管Ⅱ</w:t>
      </w:r>
      <w:r>
        <w:rPr>
          <w:rFonts w:hint="eastAsia" w:ascii="仿宋" w:hAnsi="仿宋" w:eastAsia="仿宋" w:cs="仿宋"/>
          <w:b w:val="0"/>
          <w:bCs w:val="0"/>
          <w:color w:val="000000" w:themeColor="text1"/>
          <w:sz w:val="22"/>
          <w:szCs w:val="22"/>
          <w14:textFill>
            <w14:solidFill>
              <w14:schemeClr w14:val="tx1"/>
            </w14:solidFill>
          </w14:textFill>
        </w:rPr>
        <w:tab/>
      </w:r>
      <w:r>
        <w:rPr>
          <w:rFonts w:hint="eastAsia" w:ascii="仿宋" w:hAnsi="仿宋" w:eastAsia="仿宋" w:cs="仿宋"/>
          <w:b w:val="0"/>
          <w:bCs w:val="0"/>
          <w:color w:val="000000" w:themeColor="text1"/>
          <w:sz w:val="22"/>
          <w:szCs w:val="22"/>
          <w14:textFill>
            <w14:solidFill>
              <w14:schemeClr w14:val="tx1"/>
            </w14:solidFill>
          </w14:textFill>
        </w:rPr>
        <w:tab/>
      </w:r>
    </w:p>
    <w:p>
      <w:pPr>
        <w:keepNext w:val="0"/>
        <w:keepLines w:val="0"/>
        <w:pageBreakBefore w:val="0"/>
        <w:widowControl w:val="0"/>
        <w:kinsoku/>
        <w:wordWrap/>
        <w:overflowPunct/>
        <w:topLinePunct w:val="0"/>
        <w:autoSpaceDE/>
        <w:autoSpaceDN/>
        <w:bidi w:val="0"/>
        <w:adjustRightInd w:val="0"/>
        <w:snapToGrid w:val="0"/>
        <w:spacing w:line="288" w:lineRule="auto"/>
        <w:ind w:firstLine="220" w:firstLineChars="100"/>
        <w:textAlignment w:val="baseline"/>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D.组织细胞</w:t>
      </w:r>
    </w:p>
    <w:p>
      <w:pPr>
        <w:keepNext w:val="0"/>
        <w:keepLines w:val="0"/>
        <w:pageBreakBefore w:val="0"/>
        <w:kinsoku/>
        <w:wordWrap/>
        <w:overflowPunct/>
        <w:topLinePunct w:val="0"/>
        <w:bidi w:val="0"/>
        <w:adjustRightInd w:val="0"/>
        <w:snapToGrid w:val="0"/>
        <w:spacing w:line="288"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drawing>
          <wp:anchor distT="0" distB="0" distL="114300" distR="114300" simplePos="0" relativeHeight="251659264" behindDoc="0" locked="0" layoutInCell="1" allowOverlap="1">
            <wp:simplePos x="0" y="0"/>
            <wp:positionH relativeFrom="column">
              <wp:posOffset>4173855</wp:posOffset>
            </wp:positionH>
            <wp:positionV relativeFrom="paragraph">
              <wp:posOffset>102870</wp:posOffset>
            </wp:positionV>
            <wp:extent cx="950595" cy="775335"/>
            <wp:effectExtent l="0" t="0" r="9525" b="1905"/>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7" cstate="print">
                      <a:lum bright="-12000" contrast="24000"/>
                      <a:extLst>
                        <a:ext uri="{28A0092B-C50C-407E-A947-70E740481C1C}">
                          <a14:useLocalDpi xmlns:a14="http://schemas.microsoft.com/office/drawing/2010/main" val="0"/>
                        </a:ext>
                      </a:extLst>
                    </a:blip>
                    <a:stretch>
                      <a:fillRect/>
                    </a:stretch>
                  </pic:blipFill>
                  <pic:spPr>
                    <a:xfrm>
                      <a:off x="0" y="0"/>
                      <a:ext cx="950595" cy="775335"/>
                    </a:xfrm>
                    <a:prstGeom prst="rect">
                      <a:avLst/>
                    </a:prstGeom>
                  </pic:spPr>
                </pic:pic>
              </a:graphicData>
            </a:graphic>
          </wp:anchor>
        </w:drawing>
      </w:r>
      <w:r>
        <w:rPr>
          <w:rFonts w:hint="eastAsia" w:ascii="仿宋" w:hAnsi="仿宋" w:eastAsia="仿宋" w:cs="仿宋"/>
          <w:b w:val="0"/>
          <w:bCs w:val="0"/>
          <w:color w:val="000000" w:themeColor="text1"/>
          <w:sz w:val="22"/>
          <w:szCs w:val="22"/>
          <w14:textFill>
            <w14:solidFill>
              <w14:schemeClr w14:val="tx1"/>
            </w14:solidFill>
          </w14:textFill>
        </w:rPr>
        <w:t>10.如图是显微镜下观察到的人血涂片示意图,下列分析正确的是</w:t>
      </w:r>
    </w:p>
    <w:p>
      <w:pPr>
        <w:keepNext w:val="0"/>
        <w:keepLines w:val="0"/>
        <w:pageBreakBefore w:val="0"/>
        <w:kinsoku/>
        <w:wordWrap/>
        <w:overflowPunct/>
        <w:topLinePunct w:val="0"/>
        <w:bidi w:val="0"/>
        <w:adjustRightInd w:val="0"/>
        <w:snapToGrid w:val="0"/>
        <w:spacing w:line="288"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 xml:space="preserve">  A.观察小鱼尾鳍时,在毛细血管中呈单行通过的是D</w:t>
      </w:r>
    </w:p>
    <w:p>
      <w:pPr>
        <w:keepNext w:val="0"/>
        <w:keepLines w:val="0"/>
        <w:pageBreakBefore w:val="0"/>
        <w:kinsoku/>
        <w:wordWrap/>
        <w:overflowPunct/>
        <w:topLinePunct w:val="0"/>
        <w:bidi w:val="0"/>
        <w:adjustRightInd w:val="0"/>
        <w:snapToGrid w:val="0"/>
        <w:spacing w:line="288"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B.若A型血患者输入B型血,则出现凝集现象的是C</w:t>
      </w:r>
    </w:p>
    <w:p>
      <w:pPr>
        <w:keepNext w:val="0"/>
        <w:keepLines w:val="0"/>
        <w:pageBreakBefore w:val="0"/>
        <w:kinsoku/>
        <w:wordWrap/>
        <w:overflowPunct/>
        <w:topLinePunct w:val="0"/>
        <w:bidi w:val="0"/>
        <w:adjustRightInd w:val="0"/>
        <w:snapToGrid w:val="0"/>
        <w:spacing w:line="288"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C.某同学A细胞迅速增多的原因是体内有炎症</w:t>
      </w:r>
    </w:p>
    <w:p>
      <w:pPr>
        <w:keepNext w:val="0"/>
        <w:keepLines w:val="0"/>
        <w:pageBreakBefore w:val="0"/>
        <w:kinsoku/>
        <w:wordWrap/>
        <w:overflowPunct/>
        <w:topLinePunct w:val="0"/>
        <w:bidi w:val="0"/>
        <w:adjustRightInd w:val="0"/>
        <w:snapToGrid w:val="0"/>
        <w:spacing w:line="288"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D.B能运载血细胞、运输营养物质和代谢废物</w:t>
      </w:r>
    </w:p>
    <w:p>
      <w:pPr>
        <w:keepNext w:val="0"/>
        <w:keepLines w:val="0"/>
        <w:pageBreakBefore w:val="0"/>
        <w:kinsoku/>
        <w:wordWrap/>
        <w:overflowPunct/>
        <w:topLinePunct w:val="0"/>
        <w:bidi w:val="0"/>
        <w:adjustRightInd w:val="0"/>
        <w:snapToGrid w:val="0"/>
        <w:spacing w:line="288"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11.南通滨江临海,人们很少患“大脖子病”,这是因为人们食用的海产品中含有丰富的碘，碘是合成下列哪种激素的重要成分</w:t>
      </w:r>
    </w:p>
    <w:p>
      <w:pPr>
        <w:keepNext w:val="0"/>
        <w:keepLines w:val="0"/>
        <w:pageBreakBefore w:val="0"/>
        <w:kinsoku/>
        <w:wordWrap/>
        <w:overflowPunct/>
        <w:topLinePunct w:val="0"/>
        <w:bidi w:val="0"/>
        <w:adjustRightInd w:val="0"/>
        <w:snapToGrid w:val="0"/>
        <w:spacing w:line="288"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A.生长激素      B.胰岛素           C.甲状腺激素         D.性激素</w:t>
      </w:r>
    </w:p>
    <w:p>
      <w:pPr>
        <w:keepNext w:val="0"/>
        <w:keepLines w:val="0"/>
        <w:pageBreakBefore w:val="0"/>
        <w:kinsoku/>
        <w:wordWrap/>
        <w:overflowPunct/>
        <w:topLinePunct w:val="0"/>
        <w:bidi w:val="0"/>
        <w:adjustRightInd w:val="0"/>
        <w:snapToGrid w:val="0"/>
        <w:spacing w:line="288"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drawing>
          <wp:anchor distT="0" distB="0" distL="114300" distR="114300" simplePos="0" relativeHeight="251662336" behindDoc="0" locked="0" layoutInCell="1" allowOverlap="1">
            <wp:simplePos x="0" y="0"/>
            <wp:positionH relativeFrom="column">
              <wp:posOffset>4244975</wp:posOffset>
            </wp:positionH>
            <wp:positionV relativeFrom="paragraph">
              <wp:posOffset>24765</wp:posOffset>
            </wp:positionV>
            <wp:extent cx="1057275" cy="922020"/>
            <wp:effectExtent l="0" t="0" r="9525" b="0"/>
            <wp:wrapSquare wrapText="bothSides"/>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8" cstate="print">
                      <a:lum bright="-12000" contrast="30000"/>
                      <a:extLst>
                        <a:ext uri="{28A0092B-C50C-407E-A947-70E740481C1C}">
                          <a14:useLocalDpi xmlns:a14="http://schemas.microsoft.com/office/drawing/2010/main" val="0"/>
                        </a:ext>
                      </a:extLst>
                    </a:blip>
                    <a:stretch>
                      <a:fillRect/>
                    </a:stretch>
                  </pic:blipFill>
                  <pic:spPr>
                    <a:xfrm>
                      <a:off x="0" y="0"/>
                      <a:ext cx="1057275" cy="922020"/>
                    </a:xfrm>
                    <a:prstGeom prst="rect">
                      <a:avLst/>
                    </a:prstGeom>
                  </pic:spPr>
                </pic:pic>
              </a:graphicData>
            </a:graphic>
          </wp:anchor>
        </w:drawing>
      </w:r>
      <w:r>
        <w:rPr>
          <w:rFonts w:hint="eastAsia" w:ascii="仿宋" w:hAnsi="仿宋" w:eastAsia="仿宋" w:cs="仿宋"/>
          <w:b w:val="0"/>
          <w:bCs w:val="0"/>
          <w:color w:val="000000" w:themeColor="text1"/>
          <w:sz w:val="22"/>
          <w:szCs w:val="22"/>
          <w14:textFill>
            <w14:solidFill>
              <w14:schemeClr w14:val="tx1"/>
            </w14:solidFill>
          </w14:textFill>
        </w:rPr>
        <w:t xml:space="preserve">12.人体的每个肾都由100多万个肾单位组成,如图为一个肾单位的结构示意图,下列相关叙述正确的是   </w:t>
      </w:r>
    </w:p>
    <w:p>
      <w:pPr>
        <w:keepNext w:val="0"/>
        <w:keepLines w:val="0"/>
        <w:pageBreakBefore w:val="0"/>
        <w:kinsoku/>
        <w:wordWrap/>
        <w:overflowPunct/>
        <w:topLinePunct w:val="0"/>
        <w:bidi w:val="0"/>
        <w:adjustRightInd w:val="0"/>
        <w:snapToGrid w:val="0"/>
        <w:spacing w:line="288"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 xml:space="preserve">A.[2]内流动的血液中含有较多的二氧化碳 </w:t>
      </w:r>
    </w:p>
    <w:p>
      <w:pPr>
        <w:keepNext w:val="0"/>
        <w:keepLines w:val="0"/>
        <w:pageBreakBefore w:val="0"/>
        <w:kinsoku/>
        <w:wordWrap/>
        <w:overflowPunct/>
        <w:topLinePunct w:val="0"/>
        <w:bidi w:val="0"/>
        <w:adjustRightInd w:val="0"/>
        <w:snapToGrid w:val="0"/>
        <w:spacing w:line="288"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 xml:space="preserve">B.[6]内流动的血液中二氧化碳和代谢废物均较少 </w:t>
      </w:r>
    </w:p>
    <w:p>
      <w:pPr>
        <w:keepNext w:val="0"/>
        <w:keepLines w:val="0"/>
        <w:pageBreakBefore w:val="0"/>
        <w:kinsoku/>
        <w:wordWrap/>
        <w:overflowPunct/>
        <w:topLinePunct w:val="0"/>
        <w:bidi w:val="0"/>
        <w:adjustRightInd w:val="0"/>
        <w:snapToGrid w:val="0"/>
        <w:spacing w:line="288"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 xml:space="preserve">C.[4]内有血细胞、葡萄糖、尿素、水和无机盐等 </w:t>
      </w:r>
    </w:p>
    <w:p>
      <w:pPr>
        <w:keepNext w:val="0"/>
        <w:keepLines w:val="0"/>
        <w:pageBreakBefore w:val="0"/>
        <w:kinsoku/>
        <w:wordWrap/>
        <w:overflowPunct/>
        <w:topLinePunct w:val="0"/>
        <w:bidi w:val="0"/>
        <w:adjustRightInd w:val="0"/>
        <w:snapToGrid w:val="0"/>
        <w:spacing w:line="288"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 xml:space="preserve">D.[5]肾小管能重吸收全部葡萄糖、大部分水和部分无机盐 </w:t>
      </w:r>
    </w:p>
    <w:p>
      <w:pPr>
        <w:keepNext w:val="0"/>
        <w:keepLines w:val="0"/>
        <w:pageBreakBefore w:val="0"/>
        <w:kinsoku/>
        <w:wordWrap/>
        <w:overflowPunct/>
        <w:topLinePunct w:val="0"/>
        <w:bidi w:val="0"/>
        <w:adjustRightInd w:val="0"/>
        <w:snapToGrid w:val="0"/>
        <w:spacing w:line="288"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drawing>
          <wp:anchor distT="0" distB="0" distL="114300" distR="114300" simplePos="0" relativeHeight="251660288" behindDoc="0" locked="0" layoutInCell="1" allowOverlap="1">
            <wp:simplePos x="0" y="0"/>
            <wp:positionH relativeFrom="column">
              <wp:posOffset>3615690</wp:posOffset>
            </wp:positionH>
            <wp:positionV relativeFrom="paragraph">
              <wp:posOffset>80645</wp:posOffset>
            </wp:positionV>
            <wp:extent cx="1752600" cy="809625"/>
            <wp:effectExtent l="0" t="0" r="0" b="9525"/>
            <wp:wrapSquare wrapText="bothSides"/>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9">
                      <a:lum bright="-12000" contrast="30000"/>
                      <a:extLst>
                        <a:ext uri="{28A0092B-C50C-407E-A947-70E740481C1C}">
                          <a14:useLocalDpi xmlns:a14="http://schemas.microsoft.com/office/drawing/2010/main" val="0"/>
                        </a:ext>
                      </a:extLst>
                    </a:blip>
                    <a:stretch>
                      <a:fillRect/>
                    </a:stretch>
                  </pic:blipFill>
                  <pic:spPr>
                    <a:xfrm>
                      <a:off x="0" y="0"/>
                      <a:ext cx="1752600" cy="809625"/>
                    </a:xfrm>
                    <a:prstGeom prst="rect">
                      <a:avLst/>
                    </a:prstGeom>
                  </pic:spPr>
                </pic:pic>
              </a:graphicData>
            </a:graphic>
          </wp:anchor>
        </w:drawing>
      </w:r>
      <w:r>
        <w:rPr>
          <w:rFonts w:hint="eastAsia" w:ascii="仿宋" w:hAnsi="仿宋" w:eastAsia="仿宋" w:cs="仿宋"/>
          <w:b w:val="0"/>
          <w:bCs w:val="0"/>
          <w:color w:val="000000" w:themeColor="text1"/>
          <w:sz w:val="22"/>
          <w:szCs w:val="22"/>
          <w14:textFill>
            <w14:solidFill>
              <w14:schemeClr w14:val="tx1"/>
            </w14:solidFill>
          </w14:textFill>
        </w:rPr>
        <w:t>13.王师傅在修剪月季时不小心被针刺了一下,立刻缩手。如图是缩手反射的神经结构,下列选项正确的是</w:t>
      </w:r>
      <w:r>
        <w:rPr>
          <w:rFonts w:hint="eastAsia" w:ascii="仿宋" w:hAnsi="仿宋" w:eastAsia="仿宋" w:cs="仿宋"/>
          <w:b w:val="0"/>
          <w:bCs w:val="0"/>
          <w:color w:val="000000" w:themeColor="text1"/>
          <w:sz w:val="22"/>
          <w:szCs w:val="22"/>
          <w14:textFill>
            <w14:solidFill>
              <w14:schemeClr w14:val="tx1"/>
            </w14:solidFill>
          </w14:textFill>
        </w:rPr>
        <w:tab/>
      </w:r>
    </w:p>
    <w:p>
      <w:pPr>
        <w:keepNext w:val="0"/>
        <w:keepLines w:val="0"/>
        <w:pageBreakBefore w:val="0"/>
        <w:kinsoku/>
        <w:wordWrap/>
        <w:overflowPunct/>
        <w:topLinePunct w:val="0"/>
        <w:bidi w:val="0"/>
        <w:adjustRightInd w:val="0"/>
        <w:snapToGrid w:val="0"/>
        <w:spacing w:line="288"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 xml:space="preserve">a.图中①是效应器                                      </w:t>
      </w:r>
    </w:p>
    <w:p>
      <w:pPr>
        <w:keepNext w:val="0"/>
        <w:keepLines w:val="0"/>
        <w:pageBreakBefore w:val="0"/>
        <w:kinsoku/>
        <w:wordWrap/>
        <w:overflowPunct/>
        <w:topLinePunct w:val="0"/>
        <w:bidi w:val="0"/>
        <w:adjustRightInd w:val="0"/>
        <w:snapToGrid w:val="0"/>
        <w:spacing w:line="288"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 xml:space="preserve">b.该图表示的神经结构叫反射弧                         </w:t>
      </w:r>
    </w:p>
    <w:p>
      <w:pPr>
        <w:keepNext w:val="0"/>
        <w:keepLines w:val="0"/>
        <w:pageBreakBefore w:val="0"/>
        <w:kinsoku/>
        <w:wordWrap/>
        <w:overflowPunct/>
        <w:topLinePunct w:val="0"/>
        <w:bidi w:val="0"/>
        <w:adjustRightInd w:val="0"/>
        <w:snapToGrid w:val="0"/>
        <w:spacing w:line="288"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c.该神经结构完成的反射属于非条件反射</w:t>
      </w:r>
    </w:p>
    <w:p>
      <w:pPr>
        <w:keepNext w:val="0"/>
        <w:keepLines w:val="0"/>
        <w:pageBreakBefore w:val="0"/>
        <w:kinsoku/>
        <w:wordWrap/>
        <w:overflowPunct/>
        <w:topLinePunct w:val="0"/>
        <w:bidi w:val="0"/>
        <w:adjustRightInd w:val="0"/>
        <w:snapToGrid w:val="0"/>
        <w:spacing w:line="264"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d.该神经冲动传导的途径和方向是:⑤→④→③→②→①</w:t>
      </w:r>
    </w:p>
    <w:p>
      <w:pPr>
        <w:keepNext w:val="0"/>
        <w:keepLines w:val="0"/>
        <w:pageBreakBefore w:val="0"/>
        <w:kinsoku/>
        <w:wordWrap/>
        <w:overflowPunct/>
        <w:topLinePunct w:val="0"/>
        <w:bidi w:val="0"/>
        <w:adjustRightInd w:val="0"/>
        <w:snapToGrid w:val="0"/>
        <w:spacing w:line="264"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A.ab             B.ad              C.bc               D.cd</w:t>
      </w:r>
    </w:p>
    <w:p>
      <w:pPr>
        <w:keepNext w:val="0"/>
        <w:keepLines w:val="0"/>
        <w:pageBreakBefore w:val="0"/>
        <w:kinsoku/>
        <w:wordWrap/>
        <w:overflowPunct/>
        <w:topLinePunct w:val="0"/>
        <w:bidi w:val="0"/>
        <w:adjustRightInd w:val="0"/>
        <w:snapToGrid w:val="0"/>
        <w:spacing w:line="264"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14.视觉健康困扰着现代人的生活,青少年长时间近距离看书或沉迷于手机游戏都容易形成近视,通过屏蔽蓝光可降低电子屏幕辐射对眼球成像部位的影响,导致近视的主要结构和形成物像的部位依次是</w:t>
      </w:r>
      <w:r>
        <w:rPr>
          <w:rFonts w:hint="eastAsia" w:ascii="仿宋" w:hAnsi="仿宋" w:eastAsia="仿宋" w:cs="仿宋"/>
          <w:b w:val="0"/>
          <w:bCs w:val="0"/>
          <w:color w:val="000000" w:themeColor="text1"/>
          <w:sz w:val="22"/>
          <w:szCs w:val="22"/>
          <w14:textFill>
            <w14:solidFill>
              <w14:schemeClr w14:val="tx1"/>
            </w14:solidFill>
          </w14:textFill>
        </w:rPr>
        <w:tab/>
      </w:r>
    </w:p>
    <w:p>
      <w:pPr>
        <w:keepNext w:val="0"/>
        <w:keepLines w:val="0"/>
        <w:pageBreakBefore w:val="0"/>
        <w:kinsoku/>
        <w:wordWrap/>
        <w:overflowPunct/>
        <w:topLinePunct w:val="0"/>
        <w:bidi w:val="0"/>
        <w:adjustRightInd w:val="0"/>
        <w:snapToGrid w:val="0"/>
        <w:spacing w:line="264"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A.晶状体  视网膜</w:t>
      </w:r>
      <w:r>
        <w:rPr>
          <w:rFonts w:hint="eastAsia" w:ascii="仿宋" w:hAnsi="仿宋" w:eastAsia="仿宋" w:cs="仿宋"/>
          <w:b w:val="0"/>
          <w:bCs w:val="0"/>
          <w:color w:val="000000" w:themeColor="text1"/>
          <w:sz w:val="22"/>
          <w:szCs w:val="22"/>
          <w:lang w:val="en-US" w:eastAsia="zh-CN"/>
          <w14:textFill>
            <w14:solidFill>
              <w14:schemeClr w14:val="tx1"/>
            </w14:solidFill>
          </w14:textFill>
        </w:rPr>
        <w:t xml:space="preserve">   </w:t>
      </w:r>
      <w:r>
        <w:rPr>
          <w:rFonts w:hint="eastAsia" w:ascii="仿宋" w:hAnsi="仿宋" w:eastAsia="仿宋" w:cs="仿宋"/>
          <w:b w:val="0"/>
          <w:bCs w:val="0"/>
          <w:color w:val="000000" w:themeColor="text1"/>
          <w:sz w:val="22"/>
          <w:szCs w:val="22"/>
          <w14:textFill>
            <w14:solidFill>
              <w14:schemeClr w14:val="tx1"/>
            </w14:solidFill>
          </w14:textFill>
        </w:rPr>
        <w:t>B.晶状体  视觉中枢</w:t>
      </w:r>
      <w:r>
        <w:rPr>
          <w:rFonts w:hint="eastAsia" w:ascii="仿宋" w:hAnsi="仿宋" w:eastAsia="仿宋" w:cs="仿宋"/>
          <w:b w:val="0"/>
          <w:bCs w:val="0"/>
          <w:color w:val="000000" w:themeColor="text1"/>
          <w:sz w:val="22"/>
          <w:szCs w:val="22"/>
          <w:lang w:val="en-US" w:eastAsia="zh-CN"/>
          <w14:textFill>
            <w14:solidFill>
              <w14:schemeClr w14:val="tx1"/>
            </w14:solidFill>
          </w14:textFill>
        </w:rPr>
        <w:t xml:space="preserve">   </w:t>
      </w:r>
      <w:r>
        <w:rPr>
          <w:rFonts w:hint="eastAsia" w:ascii="仿宋" w:hAnsi="仿宋" w:eastAsia="仿宋" w:cs="仿宋"/>
          <w:b w:val="0"/>
          <w:bCs w:val="0"/>
          <w:color w:val="000000" w:themeColor="text1"/>
          <w:sz w:val="22"/>
          <w:szCs w:val="22"/>
          <w14:textFill>
            <w14:solidFill>
              <w14:schemeClr w14:val="tx1"/>
            </w14:solidFill>
          </w14:textFill>
        </w:rPr>
        <w:t>C.玻璃体  大脑皮层</w:t>
      </w:r>
      <w:r>
        <w:rPr>
          <w:rFonts w:hint="eastAsia" w:ascii="仿宋" w:hAnsi="仿宋" w:eastAsia="仿宋" w:cs="仿宋"/>
          <w:b w:val="0"/>
          <w:bCs w:val="0"/>
          <w:color w:val="000000" w:themeColor="text1"/>
          <w:sz w:val="22"/>
          <w:szCs w:val="22"/>
          <w:lang w:val="en-US" w:eastAsia="zh-CN"/>
          <w14:textFill>
            <w14:solidFill>
              <w14:schemeClr w14:val="tx1"/>
            </w14:solidFill>
          </w14:textFill>
        </w:rPr>
        <w:t xml:space="preserve">  </w:t>
      </w:r>
      <w:r>
        <w:rPr>
          <w:rFonts w:hint="eastAsia" w:ascii="仿宋" w:hAnsi="仿宋" w:eastAsia="仿宋" w:cs="仿宋"/>
          <w:b w:val="0"/>
          <w:bCs w:val="0"/>
          <w:color w:val="000000" w:themeColor="text1"/>
          <w:sz w:val="22"/>
          <w:szCs w:val="22"/>
          <w14:textFill>
            <w14:solidFill>
              <w14:schemeClr w14:val="tx1"/>
            </w14:solidFill>
          </w14:textFill>
        </w:rPr>
        <w:t xml:space="preserve"> D.睫状体  脉络膜</w:t>
      </w:r>
    </w:p>
    <w:p>
      <w:pPr>
        <w:pStyle w:val="5"/>
        <w:keepNext w:val="0"/>
        <w:keepLines w:val="0"/>
        <w:pageBreakBefore w:val="0"/>
        <w:kinsoku/>
        <w:wordWrap/>
        <w:overflowPunct/>
        <w:topLinePunct w:val="0"/>
        <w:bidi w:val="0"/>
        <w:adjustRightInd w:val="0"/>
        <w:snapToGrid w:val="0"/>
        <w:spacing w:before="0" w:beforeAutospacing="0" w:after="0" w:afterAutospacing="0" w:line="264" w:lineRule="auto"/>
        <w:textAlignment w:val="baseline"/>
        <w:rPr>
          <w:rFonts w:hint="eastAsia" w:ascii="仿宋" w:hAnsi="仿宋" w:eastAsia="仿宋" w:cs="仿宋"/>
          <w:b w:val="0"/>
          <w:bCs w:val="0"/>
          <w:color w:val="000000" w:themeColor="text1"/>
          <w:kern w:val="24"/>
          <w:sz w:val="22"/>
          <w:szCs w:val="22"/>
          <w14:textFill>
            <w14:solidFill>
              <w14:schemeClr w14:val="tx1"/>
            </w14:solidFill>
          </w14:textFill>
        </w:rPr>
      </w:pPr>
      <w:r>
        <w:rPr>
          <w:rFonts w:hint="eastAsia" w:ascii="仿宋" w:hAnsi="仿宋" w:eastAsia="仿宋" w:cs="仿宋"/>
          <w:b w:val="0"/>
          <w:bCs w:val="0"/>
          <w:color w:val="000000" w:themeColor="text1"/>
          <w:kern w:val="24"/>
          <w:sz w:val="22"/>
          <w:szCs w:val="22"/>
          <w14:textFill>
            <w14:solidFill>
              <w14:schemeClr w14:val="tx1"/>
            </w14:solidFill>
          </w14:textFill>
        </w:rPr>
        <w:t>15.下列全部属于条件反射的是</w:t>
      </w:r>
    </w:p>
    <w:p>
      <w:pPr>
        <w:pStyle w:val="5"/>
        <w:keepNext w:val="0"/>
        <w:keepLines w:val="0"/>
        <w:pageBreakBefore w:val="0"/>
        <w:kinsoku/>
        <w:wordWrap/>
        <w:overflowPunct/>
        <w:topLinePunct w:val="0"/>
        <w:bidi w:val="0"/>
        <w:adjustRightInd w:val="0"/>
        <w:snapToGrid w:val="0"/>
        <w:spacing w:before="0" w:beforeAutospacing="0" w:after="0" w:afterAutospacing="0" w:line="264" w:lineRule="auto"/>
        <w:ind w:firstLine="220" w:firstLineChars="100"/>
        <w:textAlignment w:val="baseline"/>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kern w:val="24"/>
          <w:sz w:val="22"/>
          <w:szCs w:val="22"/>
          <w14:textFill>
            <w14:solidFill>
              <w14:schemeClr w14:val="tx1"/>
            </w14:solidFill>
          </w14:textFill>
        </w:rPr>
        <w:t>A．鹦鹉学舌、老马识途、猫捉老鼠    B．大雁南飞、飞鸽传书、惊弓之鸟</w:t>
      </w:r>
    </w:p>
    <w:p>
      <w:pPr>
        <w:pStyle w:val="5"/>
        <w:keepNext w:val="0"/>
        <w:keepLines w:val="0"/>
        <w:pageBreakBefore w:val="0"/>
        <w:kinsoku/>
        <w:wordWrap/>
        <w:overflowPunct/>
        <w:topLinePunct w:val="0"/>
        <w:bidi w:val="0"/>
        <w:adjustRightInd w:val="0"/>
        <w:snapToGrid w:val="0"/>
        <w:spacing w:before="0" w:beforeAutospacing="0" w:after="0" w:afterAutospacing="0" w:line="264" w:lineRule="auto"/>
        <w:ind w:firstLine="220" w:firstLineChars="100"/>
        <w:textAlignment w:val="baseline"/>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kern w:val="24"/>
          <w:sz w:val="22"/>
          <w:szCs w:val="22"/>
          <w14:textFill>
            <w14:solidFill>
              <w14:schemeClr w14:val="tx1"/>
            </w14:solidFill>
          </w14:textFill>
        </w:rPr>
        <w:t>C．蚂蚁搬家、蜘蛛结网、孔雀开屏    D．望梅止渴、闻鸡起舞、杯弓蛇影</w:t>
      </w:r>
    </w:p>
    <w:p>
      <w:pPr>
        <w:keepNext w:val="0"/>
        <w:keepLines w:val="0"/>
        <w:pageBreakBefore w:val="0"/>
        <w:kinsoku/>
        <w:wordWrap/>
        <w:overflowPunct/>
        <w:topLinePunct w:val="0"/>
        <w:bidi w:val="0"/>
        <w:adjustRightInd w:val="0"/>
        <w:snapToGrid w:val="0"/>
        <w:spacing w:line="264"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16.被子植物生长到一定时候就会开花结果。下列有关说法错误的是</w:t>
      </w:r>
      <w:r>
        <w:rPr>
          <w:rFonts w:hint="eastAsia" w:ascii="仿宋" w:hAnsi="仿宋" w:eastAsia="仿宋" w:cs="仿宋"/>
          <w:b w:val="0"/>
          <w:bCs w:val="0"/>
          <w:color w:val="000000" w:themeColor="text1"/>
          <w:sz w:val="22"/>
          <w:szCs w:val="22"/>
          <w14:textFill>
            <w14:solidFill>
              <w14:schemeClr w14:val="tx1"/>
            </w14:solidFill>
          </w14:textFill>
        </w:rPr>
        <w:tab/>
      </w:r>
    </w:p>
    <w:p>
      <w:pPr>
        <w:keepNext w:val="0"/>
        <w:keepLines w:val="0"/>
        <w:pageBreakBefore w:val="0"/>
        <w:kinsoku/>
        <w:wordWrap/>
        <w:overflowPunct/>
        <w:topLinePunct w:val="0"/>
        <w:bidi w:val="0"/>
        <w:adjustRightInd w:val="0"/>
        <w:snapToGrid w:val="0"/>
        <w:spacing w:line="264"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A.果实的形成必须经过传粉和受精     B.花的主要结构是雄蕊和雌蕊</w:t>
      </w:r>
    </w:p>
    <w:p>
      <w:pPr>
        <w:keepNext w:val="0"/>
        <w:keepLines w:val="0"/>
        <w:pageBreakBefore w:val="0"/>
        <w:kinsoku/>
        <w:wordWrap/>
        <w:overflowPunct/>
        <w:topLinePunct w:val="0"/>
        <w:bidi w:val="0"/>
        <w:adjustRightInd w:val="0"/>
        <w:snapToGrid w:val="0"/>
        <w:spacing w:line="264"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C.受精后,雌蕊的子房发育成种子      D.玉米缺粒是传粉不足导致的</w:t>
      </w:r>
    </w:p>
    <w:p>
      <w:pPr>
        <w:keepNext w:val="0"/>
        <w:keepLines w:val="0"/>
        <w:pageBreakBefore w:val="0"/>
        <w:kinsoku/>
        <w:wordWrap/>
        <w:overflowPunct/>
        <w:topLinePunct w:val="0"/>
        <w:bidi w:val="0"/>
        <w:adjustRightInd w:val="0"/>
        <w:snapToGrid w:val="0"/>
        <w:spacing w:line="264"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17.榕树的根能够不断伸长,可达十几米,主要原因是</w:t>
      </w:r>
    </w:p>
    <w:p>
      <w:pPr>
        <w:keepNext w:val="0"/>
        <w:keepLines w:val="0"/>
        <w:pageBreakBefore w:val="0"/>
        <w:kinsoku/>
        <w:wordWrap/>
        <w:overflowPunct/>
        <w:topLinePunct w:val="0"/>
        <w:bidi w:val="0"/>
        <w:adjustRightInd w:val="0"/>
        <w:snapToGrid w:val="0"/>
        <w:spacing w:line="264"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①根冠细胞增多  ②成熟区细胞长大  ③分生区细胞分裂  ④伸长区细胞伸长</w:t>
      </w:r>
    </w:p>
    <w:p>
      <w:pPr>
        <w:keepNext w:val="0"/>
        <w:keepLines w:val="0"/>
        <w:pageBreakBefore w:val="0"/>
        <w:kinsoku/>
        <w:wordWrap/>
        <w:overflowPunct/>
        <w:topLinePunct w:val="0"/>
        <w:bidi w:val="0"/>
        <w:adjustRightInd w:val="0"/>
        <w:snapToGrid w:val="0"/>
        <w:spacing w:line="264"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A.①②</w:t>
      </w:r>
      <w:r>
        <w:rPr>
          <w:rFonts w:hint="eastAsia" w:ascii="仿宋" w:hAnsi="仿宋" w:eastAsia="仿宋" w:cs="仿宋"/>
          <w:b w:val="0"/>
          <w:bCs w:val="0"/>
          <w:color w:val="000000" w:themeColor="text1"/>
          <w:sz w:val="22"/>
          <w:szCs w:val="22"/>
          <w14:textFill>
            <w14:solidFill>
              <w14:schemeClr w14:val="tx1"/>
            </w14:solidFill>
          </w14:textFill>
        </w:rPr>
        <w:tab/>
      </w:r>
      <w:r>
        <w:rPr>
          <w:rFonts w:hint="eastAsia" w:ascii="仿宋" w:hAnsi="仿宋" w:eastAsia="仿宋" w:cs="仿宋"/>
          <w:b w:val="0"/>
          <w:bCs w:val="0"/>
          <w:color w:val="000000" w:themeColor="text1"/>
          <w:sz w:val="22"/>
          <w:szCs w:val="22"/>
          <w14:textFill>
            <w14:solidFill>
              <w14:schemeClr w14:val="tx1"/>
            </w14:solidFill>
          </w14:textFill>
        </w:rPr>
        <w:t xml:space="preserve">      B.③④             C.①③</w:t>
      </w:r>
      <w:r>
        <w:rPr>
          <w:rFonts w:hint="eastAsia" w:ascii="仿宋" w:hAnsi="仿宋" w:eastAsia="仿宋" w:cs="仿宋"/>
          <w:b w:val="0"/>
          <w:bCs w:val="0"/>
          <w:color w:val="000000" w:themeColor="text1"/>
          <w:sz w:val="22"/>
          <w:szCs w:val="22"/>
          <w14:textFill>
            <w14:solidFill>
              <w14:schemeClr w14:val="tx1"/>
            </w14:solidFill>
          </w14:textFill>
        </w:rPr>
        <w:tab/>
      </w:r>
      <w:r>
        <w:rPr>
          <w:rFonts w:hint="eastAsia" w:ascii="仿宋" w:hAnsi="仿宋" w:eastAsia="仿宋" w:cs="仿宋"/>
          <w:b w:val="0"/>
          <w:bCs w:val="0"/>
          <w:color w:val="000000" w:themeColor="text1"/>
          <w:sz w:val="22"/>
          <w:szCs w:val="22"/>
          <w14:textFill>
            <w14:solidFill>
              <w14:schemeClr w14:val="tx1"/>
            </w14:solidFill>
          </w14:textFill>
        </w:rPr>
        <w:t xml:space="preserve">          D.②④</w:t>
      </w:r>
    </w:p>
    <w:p>
      <w:pPr>
        <w:keepNext w:val="0"/>
        <w:keepLines w:val="0"/>
        <w:pageBreakBefore w:val="0"/>
        <w:kinsoku/>
        <w:wordWrap/>
        <w:overflowPunct/>
        <w:topLinePunct w:val="0"/>
        <w:bidi w:val="0"/>
        <w:adjustRightInd w:val="0"/>
        <w:snapToGrid w:val="0"/>
        <w:spacing w:line="264"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18.关于生殖、发育的过程,正确的是</w:t>
      </w:r>
      <w:r>
        <w:rPr>
          <w:rFonts w:hint="eastAsia" w:ascii="仿宋" w:hAnsi="仿宋" w:eastAsia="仿宋" w:cs="仿宋"/>
          <w:b w:val="0"/>
          <w:bCs w:val="0"/>
          <w:color w:val="000000" w:themeColor="text1"/>
          <w:sz w:val="22"/>
          <w:szCs w:val="22"/>
          <w14:textFill>
            <w14:solidFill>
              <w14:schemeClr w14:val="tx1"/>
            </w14:solidFill>
          </w14:textFill>
        </w:rPr>
        <w:tab/>
      </w:r>
      <w:r>
        <w:rPr>
          <w:rFonts w:hint="eastAsia" w:ascii="仿宋" w:hAnsi="仿宋" w:eastAsia="仿宋" w:cs="仿宋"/>
          <w:b w:val="0"/>
          <w:bCs w:val="0"/>
          <w:color w:val="000000" w:themeColor="text1"/>
          <w:sz w:val="22"/>
          <w:szCs w:val="22"/>
          <w14:textFill>
            <w14:solidFill>
              <w14:schemeClr w14:val="tx1"/>
            </w14:solidFill>
          </w14:textFill>
        </w:rPr>
        <w:t xml:space="preserve">  </w:t>
      </w:r>
    </w:p>
    <w:p>
      <w:pPr>
        <w:keepNext w:val="0"/>
        <w:keepLines w:val="0"/>
        <w:pageBreakBefore w:val="0"/>
        <w:kinsoku/>
        <w:wordWrap/>
        <w:overflowPunct/>
        <w:topLinePunct w:val="0"/>
        <w:bidi w:val="0"/>
        <w:adjustRightInd w:val="0"/>
        <w:snapToGrid w:val="0"/>
        <w:spacing w:line="264"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A.家蚕的完全变态发育过程:卵→若虫(幼虫)→成虫</w:t>
      </w:r>
    </w:p>
    <w:p>
      <w:pPr>
        <w:keepNext w:val="0"/>
        <w:keepLines w:val="0"/>
        <w:pageBreakBefore w:val="0"/>
        <w:kinsoku/>
        <w:wordWrap/>
        <w:overflowPunct/>
        <w:topLinePunct w:val="0"/>
        <w:bidi w:val="0"/>
        <w:adjustRightInd w:val="0"/>
        <w:snapToGrid w:val="0"/>
        <w:spacing w:line="264"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B.青蛙的个体发育过程:受精卵→蝌蚪→幼蛙→成蛙</w:t>
      </w:r>
    </w:p>
    <w:p>
      <w:pPr>
        <w:keepNext w:val="0"/>
        <w:keepLines w:val="0"/>
        <w:pageBreakBefore w:val="0"/>
        <w:kinsoku/>
        <w:wordWrap/>
        <w:overflowPunct/>
        <w:topLinePunct w:val="0"/>
        <w:bidi w:val="0"/>
        <w:adjustRightInd w:val="0"/>
        <w:snapToGrid w:val="0"/>
        <w:spacing w:line="264"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C.人的胚胎发育过程:精子与卵细胞结合→受精卵→胚盘→胚胎→胎儿</w:t>
      </w:r>
    </w:p>
    <w:p>
      <w:pPr>
        <w:keepNext w:val="0"/>
        <w:keepLines w:val="0"/>
        <w:pageBreakBefore w:val="0"/>
        <w:kinsoku/>
        <w:wordWrap/>
        <w:overflowPunct/>
        <w:topLinePunct w:val="0"/>
        <w:bidi w:val="0"/>
        <w:adjustRightInd w:val="0"/>
        <w:snapToGrid w:val="0"/>
        <w:spacing w:line="264"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D.鸟类的生殖和发育过程一定经历:求偶→交配→筑巢→产卵→孵卵→育雏</w:t>
      </w:r>
    </w:p>
    <w:p>
      <w:pPr>
        <w:keepNext w:val="0"/>
        <w:keepLines w:val="0"/>
        <w:pageBreakBefore w:val="0"/>
        <w:kinsoku/>
        <w:wordWrap/>
        <w:overflowPunct/>
        <w:topLinePunct w:val="0"/>
        <w:bidi w:val="0"/>
        <w:adjustRightInd w:val="0"/>
        <w:snapToGrid w:val="0"/>
        <w:spacing w:line="264"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drawing>
          <wp:inline distT="0" distB="0" distL="114300" distR="114300">
            <wp:extent cx="254000" cy="254000"/>
            <wp:effectExtent l="0" t="0" r="12700" b="1270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10"/>
                    <a:stretch>
                      <a:fillRect/>
                    </a:stretch>
                  </pic:blipFill>
                  <pic:spPr>
                    <a:xfrm>
                      <a:off x="0" y="0"/>
                      <a:ext cx="254000" cy="254000"/>
                    </a:xfrm>
                    <a:prstGeom prst="rect">
                      <a:avLst/>
                    </a:prstGeom>
                  </pic:spPr>
                </pic:pic>
              </a:graphicData>
            </a:graphic>
          </wp:inline>
        </w:drawing>
      </w:r>
      <w:r>
        <w:rPr>
          <w:rFonts w:hint="eastAsia" w:ascii="仿宋" w:hAnsi="仿宋" w:eastAsia="仿宋" w:cs="仿宋"/>
          <w:b w:val="0"/>
          <w:bCs w:val="0"/>
          <w:color w:val="000000" w:themeColor="text1"/>
          <w:sz w:val="22"/>
          <w:szCs w:val="22"/>
          <w14:textFill>
            <w14:solidFill>
              <w14:schemeClr w14:val="tx1"/>
            </w14:solidFill>
          </w14:textFill>
        </w:rPr>
        <w:t>19.“十月怀胎,一朝分娩”,母亲为生育付出了极大的艰辛。胎儿在母体内发育的场所和分娩的通道分别是</w:t>
      </w:r>
    </w:p>
    <w:p>
      <w:pPr>
        <w:keepNext w:val="0"/>
        <w:keepLines w:val="0"/>
        <w:pageBreakBefore w:val="0"/>
        <w:kinsoku/>
        <w:wordWrap/>
        <w:overflowPunct/>
        <w:topLinePunct w:val="0"/>
        <w:bidi w:val="0"/>
        <w:adjustRightInd w:val="0"/>
        <w:snapToGrid w:val="0"/>
        <w:spacing w:line="264"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A.输卵管和子宫   B.卵巢和胎盘      C.子宫和阴道     D.卵巢和子宫</w:t>
      </w:r>
    </w:p>
    <w:p>
      <w:pPr>
        <w:keepNext w:val="0"/>
        <w:keepLines w:val="0"/>
        <w:pageBreakBefore w:val="0"/>
        <w:kinsoku/>
        <w:wordWrap/>
        <w:overflowPunct/>
        <w:topLinePunct w:val="0"/>
        <w:autoSpaceDE w:val="0"/>
        <w:autoSpaceDN w:val="0"/>
        <w:bidi w:val="0"/>
        <w:adjustRightInd w:val="0"/>
        <w:snapToGrid w:val="0"/>
        <w:spacing w:line="264" w:lineRule="auto"/>
        <w:jc w:val="left"/>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20．下列有关人类性别遗传的叙述，错误的是</w:t>
      </w:r>
    </w:p>
    <w:p>
      <w:pPr>
        <w:keepNext w:val="0"/>
        <w:keepLines w:val="0"/>
        <w:pageBreakBefore w:val="0"/>
        <w:kinsoku/>
        <w:wordWrap/>
        <w:overflowPunct/>
        <w:topLinePunct w:val="0"/>
        <w:autoSpaceDE w:val="0"/>
        <w:autoSpaceDN w:val="0"/>
        <w:bidi w:val="0"/>
        <w:adjustRightInd w:val="0"/>
        <w:snapToGrid w:val="0"/>
        <w:spacing w:line="264" w:lineRule="auto"/>
        <w:ind w:firstLine="220" w:firstLineChars="100"/>
        <w:jc w:val="left"/>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A．决定性别的染色体是性染色体      B．生男生女取决于父亲精子的类型</w:t>
      </w:r>
    </w:p>
    <w:p>
      <w:pPr>
        <w:keepNext w:val="0"/>
        <w:keepLines w:val="0"/>
        <w:pageBreakBefore w:val="0"/>
        <w:kinsoku/>
        <w:wordWrap/>
        <w:overflowPunct/>
        <w:topLinePunct w:val="0"/>
        <w:bidi w:val="0"/>
        <w:adjustRightInd w:val="0"/>
        <w:snapToGrid w:val="0"/>
        <w:spacing w:line="264"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C．男孩的X 染色体来自父亲或母亲    D．男性体细胞的染色体组成是44 条＋XY</w:t>
      </w:r>
    </w:p>
    <w:p>
      <w:pPr>
        <w:keepNext w:val="0"/>
        <w:keepLines w:val="0"/>
        <w:pageBreakBefore w:val="0"/>
        <w:widowControl/>
        <w:kinsoku/>
        <w:wordWrap/>
        <w:overflowPunct/>
        <w:topLinePunct w:val="0"/>
        <w:bidi w:val="0"/>
        <w:adjustRightInd w:val="0"/>
        <w:snapToGrid w:val="0"/>
        <w:spacing w:line="264" w:lineRule="auto"/>
        <w:jc w:val="left"/>
        <w:rPr>
          <w:rFonts w:hint="eastAsia" w:ascii="仿宋" w:hAnsi="仿宋" w:eastAsia="仿宋" w:cs="仿宋"/>
          <w:b w:val="0"/>
          <w:bCs w:val="0"/>
          <w:color w:val="000000" w:themeColor="text1"/>
          <w:sz w:val="22"/>
          <w:szCs w:val="22"/>
          <w14:textFill>
            <w14:solidFill>
              <w14:schemeClr w14:val="tx1"/>
            </w14:solidFill>
          </w14:textFill>
        </w:rPr>
      </w:pPr>
      <w:r>
        <w:rPr>
          <w:rStyle w:val="8"/>
          <w:rFonts w:hint="eastAsia" w:ascii="黑体" w:hAnsi="黑体" w:eastAsia="黑体" w:cs="黑体"/>
          <w:b w:val="0"/>
          <w:bCs w:val="0"/>
          <w:i w:val="0"/>
          <w:color w:val="000000" w:themeColor="text1"/>
          <w:sz w:val="22"/>
          <w:szCs w:val="22"/>
          <w14:textFill>
            <w14:solidFill>
              <w14:schemeClr w14:val="tx1"/>
            </w14:solidFill>
          </w14:textFill>
        </w:rPr>
        <w:t>二、非选择题：</w:t>
      </w:r>
      <w:r>
        <w:rPr>
          <w:rFonts w:hint="eastAsia" w:ascii="仿宋" w:hAnsi="仿宋" w:eastAsia="仿宋" w:cs="仿宋"/>
          <w:b w:val="0"/>
          <w:bCs w:val="0"/>
          <w:color w:val="000000" w:themeColor="text1"/>
          <w:sz w:val="22"/>
          <w:szCs w:val="22"/>
          <w14:textFill>
            <w14:solidFill>
              <w14:schemeClr w14:val="tx1"/>
            </w14:solidFill>
          </w14:textFill>
        </w:rPr>
        <w:t>本大题包括5个小题，共</w:t>
      </w:r>
      <w:r>
        <w:rPr>
          <w:rFonts w:hint="eastAsia" w:ascii="仿宋" w:hAnsi="仿宋" w:eastAsia="仿宋" w:cs="仿宋"/>
          <w:b w:val="0"/>
          <w:bCs w:val="0"/>
          <w:color w:val="000000" w:themeColor="text1"/>
          <w:sz w:val="22"/>
          <w:szCs w:val="22"/>
          <w:lang w:val="en-US" w:eastAsia="zh-CN"/>
          <w14:textFill>
            <w14:solidFill>
              <w14:schemeClr w14:val="tx1"/>
            </w14:solidFill>
          </w14:textFill>
        </w:rPr>
        <w:t>30</w:t>
      </w:r>
      <w:r>
        <w:rPr>
          <w:rFonts w:hint="eastAsia" w:ascii="仿宋" w:hAnsi="仿宋" w:eastAsia="仿宋" w:cs="仿宋"/>
          <w:b w:val="0"/>
          <w:bCs w:val="0"/>
          <w:color w:val="000000" w:themeColor="text1"/>
          <w:sz w:val="22"/>
          <w:szCs w:val="22"/>
          <w14:textFill>
            <w14:solidFill>
              <w14:schemeClr w14:val="tx1"/>
            </w14:solidFill>
          </w14:textFill>
        </w:rPr>
        <w:t>分。请将答案书写在答题卡指定的区域内。</w:t>
      </w:r>
    </w:p>
    <w:p>
      <w:pPr>
        <w:keepNext w:val="0"/>
        <w:keepLines w:val="0"/>
        <w:pageBreakBefore w:val="0"/>
        <w:kinsoku/>
        <w:wordWrap/>
        <w:overflowPunct/>
        <w:topLinePunct w:val="0"/>
        <w:bidi w:val="0"/>
        <w:adjustRightInd w:val="0"/>
        <w:snapToGrid w:val="0"/>
        <w:spacing w:line="264"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21.(6分)菏泽市精准扶贫、精准脱贫工作取得了显著成效,许多贫困户因大棚蔬菜种植而脱贫。番茄是常见的大棚种植蔬菜,因为它富含维生素,很受人们青睐。两年前,某校的生物老师为帮助贫困户尽快增产,组织引导生物兴趣小组的同学进行科学实验,探究番茄的生命活动规律。图甲是他们总结的番茄植物体的结构层次,图乙是一段时间内二氧化碳浓度和光照强度对大棚内番茄光合作用强度的影响曲线。请</w:t>
      </w:r>
      <w:r>
        <w:rPr>
          <w:rFonts w:hint="eastAsia" w:ascii="仿宋" w:hAnsi="仿宋" w:eastAsia="仿宋" w:cs="仿宋"/>
          <w:b w:val="0"/>
          <w:bCs w:val="0"/>
          <w:color w:val="000000" w:themeColor="text1"/>
          <w:sz w:val="22"/>
          <w:szCs w:val="22"/>
          <w:lang w:eastAsia="zh-CN"/>
          <w14:textFill>
            <w14:solidFill>
              <w14:schemeClr w14:val="tx1"/>
            </w14:solidFill>
          </w14:textFill>
        </w:rPr>
        <w:t>据图</w:t>
      </w:r>
      <w:r>
        <w:rPr>
          <w:rFonts w:hint="eastAsia" w:ascii="仿宋" w:hAnsi="仿宋" w:eastAsia="仿宋" w:cs="仿宋"/>
          <w:b w:val="0"/>
          <w:bCs w:val="0"/>
          <w:color w:val="000000" w:themeColor="text1"/>
          <w:sz w:val="22"/>
          <w:szCs w:val="22"/>
          <w14:textFill>
            <w14:solidFill>
              <w14:schemeClr w14:val="tx1"/>
            </w14:solidFill>
          </w14:textFill>
        </w:rPr>
        <w:t>回答下列问题:</w:t>
      </w:r>
    </w:p>
    <w:p>
      <w:pPr>
        <w:keepNext w:val="0"/>
        <w:keepLines w:val="0"/>
        <w:pageBreakBefore w:val="0"/>
        <w:kinsoku/>
        <w:wordWrap/>
        <w:overflowPunct/>
        <w:topLinePunct w:val="0"/>
        <w:bidi w:val="0"/>
        <w:adjustRightInd w:val="0"/>
        <w:snapToGrid w:val="0"/>
        <w:spacing w:line="264"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drawing>
          <wp:inline distT="0" distB="0" distL="114300" distR="114300">
            <wp:extent cx="2804795" cy="971550"/>
            <wp:effectExtent l="0" t="0" r="14605" b="381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cstate="print">
                      <a:lum bright="-6000" contrast="24000"/>
                      <a:extLst>
                        <a:ext uri="{28A0092B-C50C-407E-A947-70E740481C1C}">
                          <a14:useLocalDpi xmlns:a14="http://schemas.microsoft.com/office/drawing/2010/main" val="0"/>
                        </a:ext>
                      </a:extLst>
                    </a:blip>
                    <a:stretch>
                      <a:fillRect/>
                    </a:stretch>
                  </pic:blipFill>
                  <pic:spPr>
                    <a:xfrm>
                      <a:off x="0" y="0"/>
                      <a:ext cx="2804795" cy="971550"/>
                    </a:xfrm>
                    <a:prstGeom prst="rect">
                      <a:avLst/>
                    </a:prstGeom>
                  </pic:spPr>
                </pic:pic>
              </a:graphicData>
            </a:graphic>
          </wp:inline>
        </w:drawing>
      </w:r>
      <w:r>
        <w:rPr>
          <w:rFonts w:hint="eastAsia" w:ascii="仿宋" w:hAnsi="仿宋" w:eastAsia="仿宋" w:cs="仿宋"/>
          <w:b w:val="0"/>
          <w:bCs w:val="0"/>
          <w:color w:val="000000" w:themeColor="text1"/>
          <w:sz w:val="22"/>
          <w:szCs w:val="22"/>
          <w14:textFill>
            <w14:solidFill>
              <w14:schemeClr w14:val="tx1"/>
            </w14:solidFill>
          </w14:textFill>
        </w:rPr>
        <w:drawing>
          <wp:inline distT="0" distB="0" distL="114300" distR="114300">
            <wp:extent cx="1546225" cy="955675"/>
            <wp:effectExtent l="0" t="0" r="8255" b="444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cstate="print">
                      <a:lum bright="-6000" contrast="6000"/>
                      <a:extLst>
                        <a:ext uri="{28A0092B-C50C-407E-A947-70E740481C1C}">
                          <a14:useLocalDpi xmlns:a14="http://schemas.microsoft.com/office/drawing/2010/main" val="0"/>
                        </a:ext>
                      </a:extLst>
                    </a:blip>
                    <a:stretch>
                      <a:fillRect/>
                    </a:stretch>
                  </pic:blipFill>
                  <pic:spPr>
                    <a:xfrm>
                      <a:off x="0" y="0"/>
                      <a:ext cx="1546225" cy="955675"/>
                    </a:xfrm>
                    <a:prstGeom prst="rect">
                      <a:avLst/>
                    </a:prstGeom>
                  </pic:spPr>
                </pic:pic>
              </a:graphicData>
            </a:graphic>
          </wp:inline>
        </w:drawing>
      </w:r>
    </w:p>
    <w:p>
      <w:pPr>
        <w:keepNext w:val="0"/>
        <w:keepLines w:val="0"/>
        <w:pageBreakBefore w:val="0"/>
        <w:kinsoku/>
        <w:wordWrap/>
        <w:overflowPunct/>
        <w:topLinePunct w:val="0"/>
        <w:bidi w:val="0"/>
        <w:adjustRightInd w:val="0"/>
        <w:snapToGrid w:val="0"/>
        <w:spacing w:line="264"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(1)番茄的一生中,发育的起点是</w:t>
      </w:r>
      <w:r>
        <w:rPr>
          <w:rFonts w:hint="eastAsia" w:ascii="仿宋" w:hAnsi="仿宋" w:eastAsia="仿宋" w:cs="仿宋"/>
          <w:b w:val="0"/>
          <w:bCs w:val="0"/>
          <w:color w:val="000000" w:themeColor="text1"/>
          <w:sz w:val="22"/>
          <w:szCs w:val="22"/>
          <w:u w:val="none" w:color="auto"/>
          <w14:textFill>
            <w14:solidFill>
              <w14:schemeClr w14:val="tx1"/>
            </w14:solidFill>
          </w14:textFill>
        </w:rPr>
        <w:t>________</w:t>
      </w:r>
      <w:r>
        <w:rPr>
          <w:rFonts w:hint="eastAsia" w:ascii="仿宋" w:hAnsi="仿宋" w:eastAsia="仿宋" w:cs="仿宋"/>
          <w:b w:val="0"/>
          <w:bCs w:val="0"/>
          <w:color w:val="000000" w:themeColor="text1"/>
          <w:sz w:val="22"/>
          <w:szCs w:val="22"/>
          <w14:textFill>
            <w14:solidFill>
              <w14:schemeClr w14:val="tx1"/>
            </w14:solidFill>
          </w14:textFill>
        </w:rPr>
        <w:t>。</w:t>
      </w:r>
    </w:p>
    <w:p>
      <w:pPr>
        <w:keepNext w:val="0"/>
        <w:keepLines w:val="0"/>
        <w:pageBreakBefore w:val="0"/>
        <w:kinsoku/>
        <w:wordWrap/>
        <w:overflowPunct/>
        <w:topLinePunct w:val="0"/>
        <w:bidi w:val="0"/>
        <w:adjustRightInd w:val="0"/>
        <w:snapToGrid w:val="0"/>
        <w:spacing w:line="264"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(2)图甲中C在结构层次上属于</w:t>
      </w:r>
      <w:r>
        <w:rPr>
          <w:rFonts w:hint="eastAsia" w:ascii="仿宋" w:hAnsi="仿宋" w:eastAsia="仿宋" w:cs="仿宋"/>
          <w:b w:val="0"/>
          <w:bCs w:val="0"/>
          <w:color w:val="000000" w:themeColor="text1"/>
          <w:sz w:val="22"/>
          <w:szCs w:val="22"/>
          <w:u w:val="none" w:color="auto"/>
          <w14:textFill>
            <w14:solidFill>
              <w14:schemeClr w14:val="tx1"/>
            </w14:solidFill>
          </w14:textFill>
        </w:rPr>
        <w:t>_________</w:t>
      </w:r>
      <w:r>
        <w:rPr>
          <w:rFonts w:hint="eastAsia" w:ascii="仿宋" w:hAnsi="仿宋" w:eastAsia="仿宋" w:cs="仿宋"/>
          <w:b w:val="0"/>
          <w:bCs w:val="0"/>
          <w:color w:val="000000" w:themeColor="text1"/>
          <w:sz w:val="22"/>
          <w:szCs w:val="22"/>
          <w14:textFill>
            <w14:solidFill>
              <w14:schemeClr w14:val="tx1"/>
            </w14:solidFill>
          </w14:textFill>
        </w:rPr>
        <w:t>。</w:t>
      </w:r>
    </w:p>
    <w:p>
      <w:pPr>
        <w:keepNext w:val="0"/>
        <w:keepLines w:val="0"/>
        <w:pageBreakBefore w:val="0"/>
        <w:kinsoku/>
        <w:wordWrap/>
        <w:overflowPunct/>
        <w:topLinePunct w:val="0"/>
        <w:bidi w:val="0"/>
        <w:adjustRightInd w:val="0"/>
        <w:snapToGrid w:val="0"/>
        <w:spacing w:line="264"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(3)图甲中的2是由3(花)结构中的</w:t>
      </w:r>
      <w:r>
        <w:rPr>
          <w:rFonts w:hint="eastAsia" w:ascii="仿宋" w:hAnsi="仿宋" w:eastAsia="仿宋" w:cs="仿宋"/>
          <w:b w:val="0"/>
          <w:bCs w:val="0"/>
          <w:color w:val="000000" w:themeColor="text1"/>
          <w:sz w:val="22"/>
          <w:szCs w:val="22"/>
          <w:u w:val="none" w:color="auto"/>
          <w14:textFill>
            <w14:solidFill>
              <w14:schemeClr w14:val="tx1"/>
            </w14:solidFill>
          </w14:textFill>
        </w:rPr>
        <w:t>________</w:t>
      </w:r>
      <w:r>
        <w:rPr>
          <w:rFonts w:hint="eastAsia" w:ascii="仿宋" w:hAnsi="仿宋" w:eastAsia="仿宋" w:cs="仿宋"/>
          <w:b w:val="0"/>
          <w:bCs w:val="0"/>
          <w:color w:val="000000" w:themeColor="text1"/>
          <w:sz w:val="22"/>
          <w:szCs w:val="22"/>
          <w14:textFill>
            <w14:solidFill>
              <w14:schemeClr w14:val="tx1"/>
            </w14:solidFill>
          </w14:textFill>
        </w:rPr>
        <w:t>发育而来的。2中含有的有机物主要是由1通过</w:t>
      </w:r>
      <w:r>
        <w:rPr>
          <w:rFonts w:hint="eastAsia" w:ascii="仿宋" w:hAnsi="仿宋" w:eastAsia="仿宋" w:cs="仿宋"/>
          <w:b w:val="0"/>
          <w:bCs w:val="0"/>
          <w:color w:val="000000" w:themeColor="text1"/>
          <w:sz w:val="22"/>
          <w:szCs w:val="22"/>
          <w:u w:val="none" w:color="auto"/>
          <w14:textFill>
            <w14:solidFill>
              <w14:schemeClr w14:val="tx1"/>
            </w14:solidFill>
          </w14:textFill>
        </w:rPr>
        <w:t>________</w:t>
      </w:r>
      <w:r>
        <w:rPr>
          <w:rFonts w:hint="eastAsia" w:ascii="仿宋" w:hAnsi="仿宋" w:eastAsia="仿宋" w:cs="仿宋"/>
          <w:b w:val="0"/>
          <w:bCs w:val="0"/>
          <w:color w:val="000000" w:themeColor="text1"/>
          <w:sz w:val="22"/>
          <w:szCs w:val="22"/>
          <w14:textFill>
            <w14:solidFill>
              <w14:schemeClr w14:val="tx1"/>
            </w14:solidFill>
          </w14:textFill>
        </w:rPr>
        <w:t>合成的,并通过叶脉和4中的筛管运输来的。</w:t>
      </w:r>
    </w:p>
    <w:p>
      <w:pPr>
        <w:keepNext w:val="0"/>
        <w:keepLines w:val="0"/>
        <w:pageBreakBefore w:val="0"/>
        <w:kinsoku/>
        <w:wordWrap/>
        <w:overflowPunct/>
        <w:topLinePunct w:val="0"/>
        <w:bidi w:val="0"/>
        <w:adjustRightInd w:val="0"/>
        <w:snapToGrid w:val="0"/>
        <w:spacing w:line="264"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(4)图甲中5吸收的水分主要用于番茄植物体的</w:t>
      </w:r>
      <w:r>
        <w:rPr>
          <w:rFonts w:hint="eastAsia" w:ascii="仿宋" w:hAnsi="仿宋" w:eastAsia="仿宋" w:cs="仿宋"/>
          <w:b w:val="0"/>
          <w:bCs w:val="0"/>
          <w:color w:val="000000" w:themeColor="text1"/>
          <w:sz w:val="22"/>
          <w:szCs w:val="22"/>
          <w:u w:val="none" w:color="auto"/>
          <w14:textFill>
            <w14:solidFill>
              <w14:schemeClr w14:val="tx1"/>
            </w14:solidFill>
          </w14:textFill>
        </w:rPr>
        <w:t>________</w:t>
      </w:r>
      <w:r>
        <w:rPr>
          <w:rFonts w:hint="eastAsia" w:ascii="仿宋" w:hAnsi="仿宋" w:eastAsia="仿宋" w:cs="仿宋"/>
          <w:b w:val="0"/>
          <w:bCs w:val="0"/>
          <w:color w:val="000000" w:themeColor="text1"/>
          <w:sz w:val="22"/>
          <w:szCs w:val="22"/>
          <w14:textFill>
            <w14:solidFill>
              <w14:schemeClr w14:val="tx1"/>
            </w14:solidFill>
          </w14:textFill>
        </w:rPr>
        <w:t>。</w:t>
      </w:r>
    </w:p>
    <w:p>
      <w:pPr>
        <w:keepNext w:val="0"/>
        <w:keepLines w:val="0"/>
        <w:pageBreakBefore w:val="0"/>
        <w:kinsoku/>
        <w:wordWrap/>
        <w:overflowPunct/>
        <w:topLinePunct w:val="0"/>
        <w:bidi w:val="0"/>
        <w:adjustRightInd w:val="0"/>
        <w:snapToGrid w:val="0"/>
        <w:spacing w:line="264"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(5)分析图乙可知,对大棚中的番茄采取</w:t>
      </w:r>
      <w:r>
        <w:rPr>
          <w:rFonts w:hint="eastAsia" w:ascii="仿宋" w:hAnsi="仿宋" w:eastAsia="仿宋" w:cs="仿宋"/>
          <w:b w:val="0"/>
          <w:bCs w:val="0"/>
          <w:color w:val="000000" w:themeColor="text1"/>
          <w:sz w:val="22"/>
          <w:szCs w:val="22"/>
          <w:u w:val="none" w:color="auto"/>
          <w14:textFill>
            <w14:solidFill>
              <w14:schemeClr w14:val="tx1"/>
            </w14:solidFill>
          </w14:textFill>
        </w:rPr>
        <w:t>________________________</w:t>
      </w:r>
      <w:r>
        <w:rPr>
          <w:rFonts w:hint="eastAsia" w:ascii="仿宋" w:hAnsi="仿宋" w:eastAsia="仿宋" w:cs="仿宋"/>
          <w:b w:val="0"/>
          <w:bCs w:val="0"/>
          <w:color w:val="000000" w:themeColor="text1"/>
          <w:sz w:val="22"/>
          <w:szCs w:val="22"/>
          <w14:textFill>
            <w14:solidFill>
              <w14:schemeClr w14:val="tx1"/>
            </w14:solidFill>
          </w14:textFill>
        </w:rPr>
        <w:t>两项措施可以提高产量。</w:t>
      </w:r>
    </w:p>
    <w:p>
      <w:pPr>
        <w:keepNext w:val="0"/>
        <w:keepLines w:val="0"/>
        <w:pageBreakBefore w:val="0"/>
        <w:kinsoku/>
        <w:wordWrap/>
        <w:overflowPunct/>
        <w:topLinePunct w:val="0"/>
        <w:bidi w:val="0"/>
        <w:adjustRightInd w:val="0"/>
        <w:snapToGrid w:val="0"/>
        <w:spacing w:line="264"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22.（7分）“没有全民健康,就没有全面小康。”合理膳食,有氧运动,是人们追求的一种积极的生活方式。下图是人体的部分生理活动示意图,标号①②③表示人体的一些器官,a～g分别表示部分生理过程。请据图回答相关问题。</w:t>
      </w:r>
    </w:p>
    <w:p>
      <w:pPr>
        <w:keepNext w:val="0"/>
        <w:keepLines w:val="0"/>
        <w:pageBreakBefore w:val="0"/>
        <w:kinsoku/>
        <w:wordWrap/>
        <w:overflowPunct/>
        <w:topLinePunct w:val="0"/>
        <w:bidi w:val="0"/>
        <w:adjustRightInd w:val="0"/>
        <w:snapToGrid w:val="0"/>
        <w:spacing w:line="264"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drawing>
          <wp:inline distT="0" distB="0" distL="0" distR="0">
            <wp:extent cx="3299460" cy="1367155"/>
            <wp:effectExtent l="0" t="0" r="7620" b="4445"/>
            <wp:docPr id="34" name="图片 34" descr="说明: id:214748744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说明: id:2147487444;FounderCES"/>
                    <pic:cNvPicPr>
                      <a:picLocks noChangeAspect="1" noChangeArrowheads="1"/>
                    </pic:cNvPicPr>
                  </pic:nvPicPr>
                  <pic:blipFill>
                    <a:blip r:embed="rId13" cstate="print">
                      <a:lum bright="-12000" contrast="36000"/>
                      <a:extLst>
                        <a:ext uri="{28A0092B-C50C-407E-A947-70E740481C1C}">
                          <a14:useLocalDpi xmlns:a14="http://schemas.microsoft.com/office/drawing/2010/main" val="0"/>
                        </a:ext>
                      </a:extLst>
                    </a:blip>
                    <a:stretch>
                      <a:fillRect/>
                    </a:stretch>
                  </pic:blipFill>
                  <pic:spPr>
                    <a:xfrm>
                      <a:off x="0" y="0"/>
                      <a:ext cx="3302000" cy="1368540"/>
                    </a:xfrm>
                    <a:prstGeom prst="rect">
                      <a:avLst/>
                    </a:prstGeom>
                    <a:noFill/>
                    <a:ln>
                      <a:noFill/>
                    </a:ln>
                  </pic:spPr>
                </pic:pic>
              </a:graphicData>
            </a:graphic>
          </wp:inline>
        </w:drawing>
      </w:r>
      <w:r>
        <w:rPr>
          <w:rFonts w:hint="eastAsia" w:ascii="仿宋" w:hAnsi="仿宋" w:eastAsia="仿宋" w:cs="仿宋"/>
          <w:b w:val="0"/>
          <w:bCs w:val="0"/>
          <w:color w:val="000000" w:themeColor="text1"/>
          <w:sz w:val="22"/>
          <w:szCs w:val="22"/>
          <w14:textFill>
            <w14:solidFill>
              <w14:schemeClr w14:val="tx1"/>
            </w14:solidFill>
          </w14:textFill>
        </w:rPr>
        <w:t xml:space="preserve">   </w:t>
      </w:r>
    </w:p>
    <w:p>
      <w:pPr>
        <w:keepNext w:val="0"/>
        <w:keepLines w:val="0"/>
        <w:pageBreakBefore w:val="0"/>
        <w:kinsoku/>
        <w:wordWrap/>
        <w:overflowPunct/>
        <w:topLinePunct w:val="0"/>
        <w:bidi w:val="0"/>
        <w:adjustRightInd w:val="0"/>
        <w:snapToGrid w:val="0"/>
        <w:spacing w:line="264"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(1)合理膳食,利于健康。小肠是消化食物和吸收营养物质的主要场所,在小肠内参与消化</w:t>
      </w:r>
      <w:r>
        <w:rPr>
          <w:rFonts w:hint="eastAsia" w:ascii="仿宋" w:hAnsi="仿宋" w:eastAsia="仿宋" w:cs="仿宋"/>
          <w:b w:val="0"/>
          <w:bCs w:val="0"/>
          <w:color w:val="000000" w:themeColor="text1"/>
          <w:sz w:val="22"/>
          <w:szCs w:val="22"/>
          <w:lang w:eastAsia="zh-CN"/>
          <w14:textFill>
            <w14:solidFill>
              <w14:schemeClr w14:val="tx1"/>
            </w14:solidFill>
          </w14:textFill>
        </w:rPr>
        <w:t>蛋白质</w:t>
      </w:r>
      <w:r>
        <w:rPr>
          <w:rFonts w:hint="eastAsia" w:ascii="仿宋" w:hAnsi="仿宋" w:eastAsia="仿宋" w:cs="仿宋"/>
          <w:b w:val="0"/>
          <w:bCs w:val="0"/>
          <w:color w:val="000000" w:themeColor="text1"/>
          <w:sz w:val="22"/>
          <w:szCs w:val="22"/>
          <w14:textFill>
            <w14:solidFill>
              <w14:schemeClr w14:val="tx1"/>
            </w14:solidFill>
          </w14:textFill>
        </w:rPr>
        <w:t>的消化液有</w:t>
      </w:r>
      <w:r>
        <w:rPr>
          <w:rFonts w:hint="eastAsia" w:ascii="仿宋" w:hAnsi="仿宋" w:eastAsia="仿宋" w:cs="仿宋"/>
          <w:b w:val="0"/>
          <w:bCs w:val="0"/>
          <w:color w:val="000000" w:themeColor="text1"/>
          <w:sz w:val="22"/>
          <w:szCs w:val="22"/>
          <w:u w:val="none" w:color="auto"/>
          <w14:textFill>
            <w14:solidFill>
              <w14:schemeClr w14:val="tx1"/>
            </w14:solidFill>
          </w14:textFill>
        </w:rPr>
        <w:t>_______</w:t>
      </w:r>
      <w:r>
        <w:rPr>
          <w:rFonts w:hint="eastAsia" w:ascii="仿宋" w:hAnsi="仿宋" w:eastAsia="仿宋" w:cs="仿宋"/>
          <w:b w:val="0"/>
          <w:bCs w:val="0"/>
          <w:color w:val="000000" w:themeColor="text1"/>
          <w:sz w:val="22"/>
          <w:szCs w:val="22"/>
          <w14:textFill>
            <w14:solidFill>
              <w14:schemeClr w14:val="tx1"/>
            </w14:solidFill>
          </w14:textFill>
        </w:rPr>
        <w:t>。食物中的</w:t>
      </w:r>
      <w:r>
        <w:rPr>
          <w:rFonts w:hint="eastAsia" w:ascii="仿宋" w:hAnsi="仿宋" w:eastAsia="仿宋" w:cs="仿宋"/>
          <w:b w:val="0"/>
          <w:bCs w:val="0"/>
          <w:color w:val="000000" w:themeColor="text1"/>
          <w:sz w:val="22"/>
          <w:szCs w:val="22"/>
          <w:lang w:eastAsia="zh-CN"/>
          <w14:textFill>
            <w14:solidFill>
              <w14:schemeClr w14:val="tx1"/>
            </w14:solidFill>
          </w14:textFill>
        </w:rPr>
        <w:t>蛋白质</w:t>
      </w:r>
      <w:r>
        <w:rPr>
          <w:rFonts w:hint="eastAsia" w:ascii="仿宋" w:hAnsi="仿宋" w:eastAsia="仿宋" w:cs="仿宋"/>
          <w:b w:val="0"/>
          <w:bCs w:val="0"/>
          <w:color w:val="000000" w:themeColor="text1"/>
          <w:sz w:val="22"/>
          <w:szCs w:val="22"/>
          <w14:textFill>
            <w14:solidFill>
              <w14:schemeClr w14:val="tx1"/>
            </w14:solidFill>
          </w14:textFill>
        </w:rPr>
        <w:t>被消化成</w:t>
      </w:r>
      <w:r>
        <w:rPr>
          <w:rFonts w:hint="eastAsia" w:ascii="仿宋" w:hAnsi="仿宋" w:eastAsia="仿宋" w:cs="仿宋"/>
          <w:b w:val="0"/>
          <w:bCs w:val="0"/>
          <w:color w:val="000000" w:themeColor="text1"/>
          <w:sz w:val="22"/>
          <w:szCs w:val="22"/>
          <w:u w:val="none" w:color="auto"/>
          <w14:textFill>
            <w14:solidFill>
              <w14:schemeClr w14:val="tx1"/>
            </w14:solidFill>
          </w14:textFill>
        </w:rPr>
        <w:t>_________</w:t>
      </w:r>
      <w:r>
        <w:rPr>
          <w:rFonts w:hint="eastAsia" w:ascii="仿宋" w:hAnsi="仿宋" w:eastAsia="仿宋" w:cs="仿宋"/>
          <w:b w:val="0"/>
          <w:bCs w:val="0"/>
          <w:color w:val="000000" w:themeColor="text1"/>
          <w:sz w:val="22"/>
          <w:szCs w:val="22"/>
          <w14:textFill>
            <w14:solidFill>
              <w14:schemeClr w14:val="tx1"/>
            </w14:solidFill>
          </w14:textFill>
        </w:rPr>
        <w:t>后,进入小肠内的毛细血管。</w:t>
      </w:r>
    </w:p>
    <w:p>
      <w:pPr>
        <w:keepNext w:val="0"/>
        <w:keepLines w:val="0"/>
        <w:pageBreakBefore w:val="0"/>
        <w:kinsoku/>
        <w:wordWrap/>
        <w:overflowPunct/>
        <w:topLinePunct w:val="0"/>
        <w:bidi w:val="0"/>
        <w:adjustRightInd w:val="0"/>
        <w:snapToGrid w:val="0"/>
        <w:spacing w:line="264"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(2)快速走路时呼吸加深加快,调节呼吸的中枢位于</w:t>
      </w:r>
      <w:r>
        <w:rPr>
          <w:rFonts w:hint="eastAsia" w:ascii="仿宋" w:hAnsi="仿宋" w:eastAsia="仿宋" w:cs="仿宋"/>
          <w:b w:val="0"/>
          <w:bCs w:val="0"/>
          <w:color w:val="000000" w:themeColor="text1"/>
          <w:sz w:val="22"/>
          <w:szCs w:val="22"/>
          <w:u w:val="none" w:color="auto"/>
          <w14:textFill>
            <w14:solidFill>
              <w14:schemeClr w14:val="tx1"/>
            </w14:solidFill>
          </w14:textFill>
        </w:rPr>
        <w:t>___________</w:t>
      </w:r>
      <w:r>
        <w:rPr>
          <w:rFonts w:hint="eastAsia" w:ascii="仿宋" w:hAnsi="仿宋" w:eastAsia="仿宋" w:cs="仿宋"/>
          <w:b w:val="0"/>
          <w:bCs w:val="0"/>
          <w:color w:val="000000" w:themeColor="text1"/>
          <w:sz w:val="22"/>
          <w:szCs w:val="22"/>
          <w14:textFill>
            <w14:solidFill>
              <w14:schemeClr w14:val="tx1"/>
            </w14:solidFill>
          </w14:textFill>
        </w:rPr>
        <w:t>。</w:t>
      </w:r>
    </w:p>
    <w:p>
      <w:pPr>
        <w:keepNext w:val="0"/>
        <w:keepLines w:val="0"/>
        <w:pageBreakBefore w:val="0"/>
        <w:kinsoku/>
        <w:wordWrap/>
        <w:overflowPunct/>
        <w:topLinePunct w:val="0"/>
        <w:bidi w:val="0"/>
        <w:adjustRightInd w:val="0"/>
        <w:snapToGrid w:val="0"/>
        <w:spacing w:line="264"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(3)运动所需要的能量来自体内有机物的氧化分解。外界空气中的氧气经a过程进入①是通过</w:t>
      </w:r>
      <w:r>
        <w:rPr>
          <w:rFonts w:hint="eastAsia" w:ascii="仿宋" w:hAnsi="仿宋" w:eastAsia="仿宋" w:cs="仿宋"/>
          <w:b w:val="0"/>
          <w:bCs w:val="0"/>
          <w:color w:val="000000" w:themeColor="text1"/>
          <w:sz w:val="22"/>
          <w:szCs w:val="22"/>
          <w:u w:val="none" w:color="auto"/>
          <w14:textFill>
            <w14:solidFill>
              <w14:schemeClr w14:val="tx1"/>
            </w14:solidFill>
          </w14:textFill>
        </w:rPr>
        <w:t>__________</w:t>
      </w:r>
      <w:r>
        <w:rPr>
          <w:rFonts w:hint="eastAsia" w:ascii="仿宋" w:hAnsi="仿宋" w:eastAsia="仿宋" w:cs="仿宋"/>
          <w:b w:val="0"/>
          <w:bCs w:val="0"/>
          <w:color w:val="000000" w:themeColor="text1"/>
          <w:sz w:val="22"/>
          <w:szCs w:val="22"/>
          <w14:textFill>
            <w14:solidFill>
              <w14:schemeClr w14:val="tx1"/>
            </w14:solidFill>
          </w14:textFill>
        </w:rPr>
        <w:t>实现的。氧气进入①后第一次到达骨骼肌细胞,不经过心脏的哪些腔?</w:t>
      </w:r>
      <w:r>
        <w:rPr>
          <w:rFonts w:hint="eastAsia" w:ascii="仿宋" w:hAnsi="仿宋" w:eastAsia="仿宋" w:cs="仿宋"/>
          <w:b w:val="0"/>
          <w:bCs w:val="0"/>
          <w:color w:val="000000" w:themeColor="text1"/>
          <w:sz w:val="22"/>
          <w:szCs w:val="22"/>
          <w:u w:val="none" w:color="auto"/>
          <w14:textFill>
            <w14:solidFill>
              <w14:schemeClr w14:val="tx1"/>
            </w14:solidFill>
          </w14:textFill>
        </w:rPr>
        <w:t>_______</w:t>
      </w:r>
      <w:r>
        <w:rPr>
          <w:rFonts w:hint="eastAsia" w:ascii="仿宋" w:hAnsi="仿宋" w:eastAsia="仿宋" w:cs="仿宋"/>
          <w:b w:val="0"/>
          <w:bCs w:val="0"/>
          <w:color w:val="000000" w:themeColor="text1"/>
          <w:sz w:val="22"/>
          <w:szCs w:val="22"/>
          <w14:textFill>
            <w14:solidFill>
              <w14:schemeClr w14:val="tx1"/>
            </w14:solidFill>
          </w14:textFill>
        </w:rPr>
        <w:t>。</w:t>
      </w:r>
    </w:p>
    <w:p>
      <w:pPr>
        <w:keepNext w:val="0"/>
        <w:keepLines w:val="0"/>
        <w:pageBreakBefore w:val="0"/>
        <w:kinsoku/>
        <w:wordWrap/>
        <w:overflowPunct/>
        <w:topLinePunct w:val="0"/>
        <w:bidi w:val="0"/>
        <w:adjustRightInd w:val="0"/>
        <w:snapToGrid w:val="0"/>
        <w:spacing w:line="264"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(4)在a～g的生理过程中,过程</w:t>
      </w:r>
      <w:r>
        <w:rPr>
          <w:rFonts w:hint="eastAsia" w:ascii="仿宋" w:hAnsi="仿宋" w:eastAsia="仿宋" w:cs="仿宋"/>
          <w:b w:val="0"/>
          <w:bCs w:val="0"/>
          <w:color w:val="000000" w:themeColor="text1"/>
          <w:sz w:val="22"/>
          <w:szCs w:val="22"/>
          <w:u w:val="none" w:color="auto"/>
          <w14:textFill>
            <w14:solidFill>
              <w14:schemeClr w14:val="tx1"/>
            </w14:solidFill>
          </w14:textFill>
        </w:rPr>
        <w:t>_________</w:t>
      </w:r>
      <w:r>
        <w:rPr>
          <w:rFonts w:hint="eastAsia" w:ascii="仿宋" w:hAnsi="仿宋" w:eastAsia="仿宋" w:cs="仿宋"/>
          <w:b w:val="0"/>
          <w:bCs w:val="0"/>
          <w:color w:val="000000" w:themeColor="text1"/>
          <w:sz w:val="22"/>
          <w:szCs w:val="22"/>
          <w14:textFill>
            <w14:solidFill>
              <w14:schemeClr w14:val="tx1"/>
            </w14:solidFill>
          </w14:textFill>
        </w:rPr>
        <w:t>(填标号)属于内分泌腺的分泌过程。</w:t>
      </w:r>
    </w:p>
    <w:p>
      <w:pPr>
        <w:keepNext w:val="0"/>
        <w:keepLines w:val="0"/>
        <w:pageBreakBefore w:val="0"/>
        <w:kinsoku/>
        <w:wordWrap/>
        <w:overflowPunct/>
        <w:topLinePunct w:val="0"/>
        <w:bidi w:val="0"/>
        <w:adjustRightInd w:val="0"/>
        <w:snapToGrid w:val="0"/>
        <w:spacing w:line="264"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(5)经过①②③排出体外的代谢废物有</w:t>
      </w:r>
      <w:r>
        <w:rPr>
          <w:rFonts w:hint="eastAsia" w:ascii="仿宋" w:hAnsi="仿宋" w:eastAsia="仿宋" w:cs="仿宋"/>
          <w:b w:val="0"/>
          <w:bCs w:val="0"/>
          <w:color w:val="000000" w:themeColor="text1"/>
          <w:sz w:val="22"/>
          <w:szCs w:val="22"/>
          <w:u w:val="none" w:color="auto"/>
          <w14:textFill>
            <w14:solidFill>
              <w14:schemeClr w14:val="tx1"/>
            </w14:solidFill>
          </w14:textFill>
        </w:rPr>
        <w:t>_________________</w:t>
      </w:r>
      <w:r>
        <w:rPr>
          <w:rFonts w:hint="eastAsia" w:ascii="仿宋" w:hAnsi="仿宋" w:eastAsia="仿宋" w:cs="仿宋"/>
          <w:b w:val="0"/>
          <w:bCs w:val="0"/>
          <w:color w:val="000000" w:themeColor="text1"/>
          <w:sz w:val="22"/>
          <w:szCs w:val="22"/>
          <w14:textFill>
            <w14:solidFill>
              <w14:schemeClr w14:val="tx1"/>
            </w14:solidFill>
          </w14:textFill>
        </w:rPr>
        <w:t>以及水、无机盐等。</w:t>
      </w:r>
    </w:p>
    <w:p>
      <w:pPr>
        <w:keepNext w:val="0"/>
        <w:keepLines w:val="0"/>
        <w:pageBreakBefore w:val="0"/>
        <w:kinsoku/>
        <w:wordWrap/>
        <w:overflowPunct/>
        <w:topLinePunct w:val="0"/>
        <w:bidi w:val="0"/>
        <w:adjustRightInd w:val="0"/>
        <w:snapToGrid w:val="0"/>
        <w:spacing w:line="264" w:lineRule="auto"/>
        <w:jc w:val="left"/>
        <w:textAlignment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23.（</w:t>
      </w:r>
      <w:r>
        <w:rPr>
          <w:rFonts w:hint="eastAsia" w:ascii="仿宋" w:hAnsi="仿宋" w:eastAsia="仿宋" w:cs="仿宋"/>
          <w:b w:val="0"/>
          <w:bCs w:val="0"/>
          <w:color w:val="000000" w:themeColor="text1"/>
          <w:sz w:val="22"/>
          <w:szCs w:val="22"/>
          <w:lang w:val="en-US" w:eastAsia="zh-CN"/>
          <w14:textFill>
            <w14:solidFill>
              <w14:schemeClr w14:val="tx1"/>
            </w14:solidFill>
          </w14:textFill>
        </w:rPr>
        <w:t>6</w:t>
      </w:r>
      <w:r>
        <w:rPr>
          <w:rFonts w:hint="eastAsia" w:ascii="仿宋" w:hAnsi="仿宋" w:eastAsia="仿宋" w:cs="仿宋"/>
          <w:b w:val="0"/>
          <w:bCs w:val="0"/>
          <w:color w:val="000000" w:themeColor="text1"/>
          <w:sz w:val="22"/>
          <w:szCs w:val="22"/>
          <w14:textFill>
            <w14:solidFill>
              <w14:schemeClr w14:val="tx1"/>
            </w14:solidFill>
          </w14:textFill>
        </w:rPr>
        <w:t>分）2019年末，我国武汉爆发了新冠肺炎。新冠肺炎是由新型冠状病毒所引起的呼吸道传染病，它主要是对人体的呼吸系统造成伤害，尤其是肺部。随后，武汉的医疗物资告急，医务人员也超负荷运转。为了帮助武汉渡过难关，国家号召全国各地的医务人员支持武汉，并向武汉捐赠了大批的医疗物资，体现了我泱泱大国的团结之心。当然，我们还采取了其他的有效措施，比如武汉封城，建议全国各地的人们尽量不要外出，如果一定外出也要正确佩戴口罩。请分析并回答以下问题：</w:t>
      </w:r>
    </w:p>
    <w:p>
      <w:pPr>
        <w:keepNext w:val="0"/>
        <w:keepLines w:val="0"/>
        <w:pageBreakBefore w:val="0"/>
        <w:numPr>
          <w:ilvl w:val="0"/>
          <w:numId w:val="1"/>
        </w:numPr>
        <w:kinsoku/>
        <w:wordWrap/>
        <w:overflowPunct/>
        <w:topLinePunct w:val="0"/>
        <w:bidi w:val="0"/>
        <w:adjustRightInd w:val="0"/>
        <w:snapToGrid w:val="0"/>
        <w:spacing w:line="264" w:lineRule="auto"/>
        <w:jc w:val="left"/>
        <w:textAlignment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引起新冠肺炎的病原体</w:t>
      </w:r>
      <w:r>
        <w:rPr>
          <w:rFonts w:hint="eastAsia" w:ascii="仿宋" w:hAnsi="仿宋" w:eastAsia="仿宋" w:cs="仿宋"/>
          <w:b w:val="0"/>
          <w:bCs w:val="0"/>
          <w:color w:val="000000" w:themeColor="text1"/>
          <w:sz w:val="22"/>
          <w:szCs w:val="22"/>
          <w:u w:val="none" w:color="auto"/>
          <w14:textFill>
            <w14:solidFill>
              <w14:schemeClr w14:val="tx1"/>
            </w14:solidFill>
          </w14:textFill>
        </w:rPr>
        <w:t>______________</w:t>
      </w:r>
      <w:r>
        <w:rPr>
          <w:rFonts w:hint="eastAsia" w:ascii="仿宋" w:hAnsi="仿宋" w:eastAsia="仿宋" w:cs="仿宋"/>
          <w:b w:val="0"/>
          <w:bCs w:val="0"/>
          <w:color w:val="000000" w:themeColor="text1"/>
          <w:sz w:val="22"/>
          <w:szCs w:val="22"/>
          <w14:textFill>
            <w14:solidFill>
              <w14:schemeClr w14:val="tx1"/>
            </w14:solidFill>
          </w14:textFill>
        </w:rPr>
        <w:t>。</w:t>
      </w:r>
    </w:p>
    <w:p>
      <w:pPr>
        <w:keepNext w:val="0"/>
        <w:keepLines w:val="0"/>
        <w:pageBreakBefore w:val="0"/>
        <w:numPr>
          <w:ilvl w:val="0"/>
          <w:numId w:val="1"/>
        </w:numPr>
        <w:kinsoku/>
        <w:wordWrap/>
        <w:overflowPunct/>
        <w:topLinePunct w:val="0"/>
        <w:bidi w:val="0"/>
        <w:adjustRightInd w:val="0"/>
        <w:snapToGrid w:val="0"/>
        <w:spacing w:line="264" w:lineRule="auto"/>
        <w:jc w:val="left"/>
        <w:textAlignment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从免疫的角度来说，新型冠状病毒属于</w:t>
      </w:r>
      <w:r>
        <w:rPr>
          <w:rFonts w:hint="eastAsia" w:ascii="仿宋" w:hAnsi="仿宋" w:eastAsia="仿宋" w:cs="仿宋"/>
          <w:b w:val="0"/>
          <w:bCs w:val="0"/>
          <w:color w:val="000000" w:themeColor="text1"/>
          <w:sz w:val="22"/>
          <w:szCs w:val="22"/>
          <w:u w:val="none" w:color="auto"/>
          <w14:textFill>
            <w14:solidFill>
              <w14:schemeClr w14:val="tx1"/>
            </w14:solidFill>
          </w14:textFill>
        </w:rPr>
        <w:t>_______________</w:t>
      </w:r>
      <w:r>
        <w:rPr>
          <w:rFonts w:hint="eastAsia" w:ascii="仿宋" w:hAnsi="仿宋" w:eastAsia="仿宋" w:cs="仿宋"/>
          <w:b w:val="0"/>
          <w:bCs w:val="0"/>
          <w:color w:val="000000" w:themeColor="text1"/>
          <w:sz w:val="22"/>
          <w:szCs w:val="22"/>
          <w14:textFill>
            <w14:solidFill>
              <w14:schemeClr w14:val="tx1"/>
            </w14:solidFill>
          </w14:textFill>
        </w:rPr>
        <w:t>，它可以刺激人体内的免疫系统产生相应</w:t>
      </w:r>
      <w:r>
        <w:rPr>
          <w:rFonts w:hint="eastAsia" w:ascii="仿宋" w:hAnsi="仿宋" w:eastAsia="仿宋" w:cs="仿宋"/>
          <w:b w:val="0"/>
          <w:bCs w:val="0"/>
          <w:color w:val="000000" w:themeColor="text1"/>
          <w:sz w:val="22"/>
          <w:szCs w:val="22"/>
          <w:u w:val="none" w:color="auto"/>
          <w14:textFill>
            <w14:solidFill>
              <w14:schemeClr w14:val="tx1"/>
            </w14:solidFill>
          </w14:textFill>
        </w:rPr>
        <w:t>______________</w:t>
      </w:r>
      <w:r>
        <w:rPr>
          <w:rFonts w:hint="eastAsia" w:ascii="仿宋" w:hAnsi="仿宋" w:eastAsia="仿宋" w:cs="仿宋"/>
          <w:b w:val="0"/>
          <w:bCs w:val="0"/>
          <w:color w:val="000000" w:themeColor="text1"/>
          <w:sz w:val="22"/>
          <w:szCs w:val="22"/>
          <w14:textFill>
            <w14:solidFill>
              <w14:schemeClr w14:val="tx1"/>
            </w14:solidFill>
          </w14:textFill>
        </w:rPr>
        <w:t>，从而提高对特定传染病的抵抗力，这属于</w:t>
      </w:r>
      <w:r>
        <w:rPr>
          <w:rFonts w:hint="eastAsia" w:ascii="仿宋" w:hAnsi="仿宋" w:eastAsia="仿宋" w:cs="仿宋"/>
          <w:b w:val="0"/>
          <w:bCs w:val="0"/>
          <w:color w:val="000000" w:themeColor="text1"/>
          <w:sz w:val="22"/>
          <w:szCs w:val="22"/>
          <w:u w:val="none" w:color="auto"/>
          <w14:textFill>
            <w14:solidFill>
              <w14:schemeClr w14:val="tx1"/>
            </w14:solidFill>
          </w14:textFill>
        </w:rPr>
        <w:t>_______________</w:t>
      </w:r>
      <w:r>
        <w:rPr>
          <w:rFonts w:hint="eastAsia" w:ascii="仿宋" w:hAnsi="仿宋" w:eastAsia="仿宋" w:cs="仿宋"/>
          <w:b w:val="0"/>
          <w:bCs w:val="0"/>
          <w:color w:val="000000" w:themeColor="text1"/>
          <w:sz w:val="22"/>
          <w:szCs w:val="22"/>
          <w14:textFill>
            <w14:solidFill>
              <w14:schemeClr w14:val="tx1"/>
            </w14:solidFill>
          </w14:textFill>
        </w:rPr>
        <w:t>免疫。（填“特异性”或“非特异性”）</w:t>
      </w:r>
    </w:p>
    <w:p>
      <w:pPr>
        <w:keepNext w:val="0"/>
        <w:keepLines w:val="0"/>
        <w:pageBreakBefore w:val="0"/>
        <w:kinsoku/>
        <w:wordWrap/>
        <w:overflowPunct/>
        <w:topLinePunct w:val="0"/>
        <w:bidi w:val="0"/>
        <w:adjustRightInd w:val="0"/>
        <w:snapToGrid w:val="0"/>
        <w:spacing w:line="264" w:lineRule="auto"/>
        <w:jc w:val="left"/>
        <w:textAlignment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（3）下列生物中与新冠肺炎病毒基本结构相同的是</w:t>
      </w:r>
      <w:r>
        <w:rPr>
          <w:rFonts w:hint="eastAsia" w:ascii="仿宋" w:hAnsi="仿宋" w:eastAsia="仿宋" w:cs="仿宋"/>
          <w:b w:val="0"/>
          <w:bCs w:val="0"/>
          <w:color w:val="000000" w:themeColor="text1"/>
          <w:sz w:val="22"/>
          <w:szCs w:val="22"/>
          <w:u w:val="none" w:color="auto"/>
          <w14:textFill>
            <w14:solidFill>
              <w14:schemeClr w14:val="tx1"/>
            </w14:solidFill>
          </w14:textFill>
        </w:rPr>
        <w:t>______________</w:t>
      </w:r>
      <w:r>
        <w:rPr>
          <w:rFonts w:hint="eastAsia" w:ascii="仿宋" w:hAnsi="仿宋" w:eastAsia="仿宋" w:cs="仿宋"/>
          <w:b w:val="0"/>
          <w:bCs w:val="0"/>
          <w:color w:val="000000" w:themeColor="text1"/>
          <w:sz w:val="22"/>
          <w:szCs w:val="22"/>
          <w14:textFill>
            <w14:solidFill>
              <w14:schemeClr w14:val="tx1"/>
            </w14:solidFill>
          </w14:textFill>
        </w:rPr>
        <w:t>。</w:t>
      </w:r>
    </w:p>
    <w:p>
      <w:pPr>
        <w:keepNext w:val="0"/>
        <w:keepLines w:val="0"/>
        <w:pageBreakBefore w:val="0"/>
        <w:kinsoku/>
        <w:wordWrap/>
        <w:overflowPunct/>
        <w:topLinePunct w:val="0"/>
        <w:bidi w:val="0"/>
        <w:adjustRightInd w:val="0"/>
        <w:snapToGrid w:val="0"/>
        <w:spacing w:line="264" w:lineRule="auto"/>
        <w:ind w:firstLine="660" w:firstLineChars="300"/>
        <w:jc w:val="left"/>
        <w:textAlignment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A．草履虫         B．银杏          C．大肠杆菌噬菌体          D．酵母菌</w:t>
      </w:r>
    </w:p>
    <w:p>
      <w:pPr>
        <w:keepNext w:val="0"/>
        <w:keepLines w:val="0"/>
        <w:pageBreakBefore w:val="0"/>
        <w:kinsoku/>
        <w:wordWrap/>
        <w:overflowPunct/>
        <w:topLinePunct w:val="0"/>
        <w:bidi w:val="0"/>
        <w:adjustRightInd w:val="0"/>
        <w:snapToGrid w:val="0"/>
        <w:spacing w:line="264" w:lineRule="auto"/>
        <w:jc w:val="left"/>
        <w:textAlignment w:val="center"/>
        <w:rPr>
          <w:rFonts w:hint="eastAsia" w:ascii="仿宋" w:hAnsi="仿宋" w:eastAsia="仿宋" w:cs="仿宋"/>
          <w:b w:val="0"/>
          <w:bCs w:val="0"/>
          <w:color w:val="000000" w:themeColor="text1"/>
          <w:sz w:val="22"/>
          <w:szCs w:val="22"/>
          <w:u w:val="none"/>
          <w:lang w:val="en-US" w:eastAsia="zh-CN"/>
          <w14:textFill>
            <w14:solidFill>
              <w14:schemeClr w14:val="tx1"/>
            </w14:solidFill>
          </w14:textFill>
        </w:rPr>
      </w:pPr>
      <w:r>
        <w:rPr>
          <w:rFonts w:hint="eastAsia" w:ascii="仿宋" w:hAnsi="仿宋" w:eastAsia="仿宋" w:cs="仿宋"/>
          <w:b w:val="0"/>
          <w:bCs w:val="0"/>
          <w:color w:val="000000" w:themeColor="text1"/>
          <w:sz w:val="22"/>
          <w:szCs w:val="22"/>
          <w:lang w:eastAsia="zh-CN"/>
          <w14:textFill>
            <w14:solidFill>
              <w14:schemeClr w14:val="tx1"/>
            </w14:solidFill>
          </w14:textFill>
        </w:rPr>
        <w:t>（</w:t>
      </w:r>
      <w:r>
        <w:rPr>
          <w:rFonts w:hint="eastAsia" w:ascii="仿宋" w:hAnsi="仿宋" w:eastAsia="仿宋" w:cs="仿宋"/>
          <w:b w:val="0"/>
          <w:bCs w:val="0"/>
          <w:color w:val="000000" w:themeColor="text1"/>
          <w:sz w:val="22"/>
          <w:szCs w:val="22"/>
          <w:lang w:val="en-US" w:eastAsia="zh-CN"/>
          <w14:textFill>
            <w14:solidFill>
              <w14:schemeClr w14:val="tx1"/>
            </w14:solidFill>
          </w14:textFill>
        </w:rPr>
        <w:t>4</w:t>
      </w:r>
      <w:r>
        <w:rPr>
          <w:rFonts w:hint="eastAsia" w:ascii="仿宋" w:hAnsi="仿宋" w:eastAsia="仿宋" w:cs="仿宋"/>
          <w:b w:val="0"/>
          <w:bCs w:val="0"/>
          <w:color w:val="000000" w:themeColor="text1"/>
          <w:sz w:val="22"/>
          <w:szCs w:val="22"/>
          <w:lang w:eastAsia="zh-CN"/>
          <w14:textFill>
            <w14:solidFill>
              <w14:schemeClr w14:val="tx1"/>
            </w14:solidFill>
          </w14:textFill>
        </w:rPr>
        <w:t>）目前我市新冠疫情防疫工作已经转化为常态化防控，作为中学生请从切断传播途径的角度为做好日常的自身防护，列举一条具体措施</w:t>
      </w:r>
      <w:r>
        <w:rPr>
          <w:rFonts w:hint="eastAsia" w:ascii="仿宋" w:hAnsi="仿宋" w:eastAsia="仿宋" w:cs="仿宋"/>
          <w:b w:val="0"/>
          <w:bCs w:val="0"/>
          <w:color w:val="000000" w:themeColor="text1"/>
          <w:sz w:val="22"/>
          <w:szCs w:val="22"/>
          <w:u w:val="single"/>
          <w:lang w:val="en-US" w:eastAsia="zh-CN"/>
          <w14:textFill>
            <w14:solidFill>
              <w14:schemeClr w14:val="tx1"/>
            </w14:solidFill>
          </w14:textFill>
        </w:rPr>
        <w:t xml:space="preserve">                </w:t>
      </w:r>
      <w:r>
        <w:rPr>
          <w:rFonts w:hint="eastAsia" w:ascii="仿宋" w:hAnsi="仿宋" w:eastAsia="仿宋" w:cs="仿宋"/>
          <w:b w:val="0"/>
          <w:bCs w:val="0"/>
          <w:color w:val="000000" w:themeColor="text1"/>
          <w:sz w:val="22"/>
          <w:szCs w:val="22"/>
          <w:u w:val="none"/>
          <w:lang w:val="en-US" w:eastAsia="zh-CN"/>
          <w14:textFill>
            <w14:solidFill>
              <w14:schemeClr w14:val="tx1"/>
            </w14:solidFill>
          </w14:textFill>
        </w:rPr>
        <w:t>。</w:t>
      </w:r>
    </w:p>
    <w:p>
      <w:pPr>
        <w:keepNext w:val="0"/>
        <w:keepLines w:val="0"/>
        <w:pageBreakBefore w:val="0"/>
        <w:kinsoku/>
        <w:wordWrap/>
        <w:overflowPunct/>
        <w:topLinePunct w:val="0"/>
        <w:bidi w:val="0"/>
        <w:adjustRightInd w:val="0"/>
        <w:snapToGrid w:val="0"/>
        <w:spacing w:line="264" w:lineRule="auto"/>
        <w:jc w:val="left"/>
        <w:textAlignment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24.（4分）生物圈中任何一个物种都具有产生后代的能力，各种生物在生生不息的繁衍过程中实现了物种的延续。请根据图示和所学知识回答问题：</w:t>
      </w:r>
    </w:p>
    <w:p>
      <w:pPr>
        <w:keepNext w:val="0"/>
        <w:keepLines w:val="0"/>
        <w:pageBreakBefore w:val="0"/>
        <w:kinsoku/>
        <w:wordWrap/>
        <w:overflowPunct/>
        <w:topLinePunct w:val="0"/>
        <w:bidi w:val="0"/>
        <w:adjustRightInd w:val="0"/>
        <w:snapToGrid w:val="0"/>
        <w:spacing w:line="264" w:lineRule="auto"/>
        <w:jc w:val="center"/>
        <w:textAlignment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drawing>
          <wp:inline distT="0" distB="0" distL="114300" distR="114300">
            <wp:extent cx="3804920" cy="921385"/>
            <wp:effectExtent l="0" t="0" r="35560" b="8255"/>
            <wp:docPr id="43" name="图片 17"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17" descr="1"/>
                    <pic:cNvPicPr>
                      <a:picLocks noChangeAspect="1" noChangeArrowheads="1"/>
                    </pic:cNvPicPr>
                  </pic:nvPicPr>
                  <pic:blipFill>
                    <a:blip r:embed="rId14" cstate="print">
                      <a:lum bright="-12000" contrast="36000"/>
                      <a:extLst>
                        <a:ext uri="{28A0092B-C50C-407E-A947-70E740481C1C}">
                          <a14:useLocalDpi xmlns:a14="http://schemas.microsoft.com/office/drawing/2010/main" val="0"/>
                        </a:ext>
                      </a:extLst>
                    </a:blip>
                    <a:stretch>
                      <a:fillRect/>
                    </a:stretch>
                  </pic:blipFill>
                  <pic:spPr>
                    <a:xfrm>
                      <a:off x="0" y="0"/>
                      <a:ext cx="3804920" cy="921385"/>
                    </a:xfrm>
                    <a:prstGeom prst="rect">
                      <a:avLst/>
                    </a:prstGeom>
                    <a:noFill/>
                    <a:ln>
                      <a:noFill/>
                    </a:ln>
                  </pic:spPr>
                </pic:pic>
              </a:graphicData>
            </a:graphic>
          </wp:inline>
        </w:drawing>
      </w:r>
    </w:p>
    <w:p>
      <w:pPr>
        <w:keepNext w:val="0"/>
        <w:keepLines w:val="0"/>
        <w:pageBreakBefore w:val="0"/>
        <w:kinsoku/>
        <w:wordWrap/>
        <w:overflowPunct/>
        <w:topLinePunct w:val="0"/>
        <w:bidi w:val="0"/>
        <w:adjustRightInd w:val="0"/>
        <w:snapToGrid w:val="0"/>
        <w:spacing w:line="264" w:lineRule="auto"/>
        <w:jc w:val="left"/>
        <w:textAlignment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（1）生物的生殖分为有性生殖和无性生殖。下列生殖方式与图一相同的有______（填序号）。</w:t>
      </w:r>
    </w:p>
    <w:p>
      <w:pPr>
        <w:keepNext w:val="0"/>
        <w:keepLines w:val="0"/>
        <w:pageBreakBefore w:val="0"/>
        <w:kinsoku/>
        <w:wordWrap/>
        <w:overflowPunct/>
        <w:topLinePunct w:val="0"/>
        <w:bidi w:val="0"/>
        <w:adjustRightInd w:val="0"/>
        <w:snapToGrid w:val="0"/>
        <w:spacing w:line="264" w:lineRule="auto"/>
        <w:ind w:firstLine="220" w:firstLineChars="100"/>
        <w:jc w:val="left"/>
        <w:textAlignment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 xml:space="preserve">①杨树的扦插        ②马铃薯的组织培养    ③细菌的分裂生殖   </w:t>
      </w:r>
    </w:p>
    <w:p>
      <w:pPr>
        <w:keepNext w:val="0"/>
        <w:keepLines w:val="0"/>
        <w:pageBreakBefore w:val="0"/>
        <w:kinsoku/>
        <w:wordWrap/>
        <w:overflowPunct/>
        <w:topLinePunct w:val="0"/>
        <w:bidi w:val="0"/>
        <w:adjustRightInd w:val="0"/>
        <w:snapToGrid w:val="0"/>
        <w:spacing w:line="264" w:lineRule="auto"/>
        <w:ind w:firstLine="220" w:firstLineChars="100"/>
        <w:jc w:val="left"/>
        <w:textAlignment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④小麦的种子繁殖    ⑤“多莉”羊的培育      ⑥试管婴儿</w:t>
      </w:r>
    </w:p>
    <w:p>
      <w:pPr>
        <w:keepNext w:val="0"/>
        <w:keepLines w:val="0"/>
        <w:pageBreakBefore w:val="0"/>
        <w:kinsoku/>
        <w:wordWrap/>
        <w:overflowPunct/>
        <w:topLinePunct w:val="0"/>
        <w:bidi w:val="0"/>
        <w:adjustRightInd w:val="0"/>
        <w:snapToGrid w:val="0"/>
        <w:spacing w:line="264" w:lineRule="auto"/>
        <w:jc w:val="left"/>
        <w:textAlignment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（2）蝗虫的发育过程与图二蝴蝶的发育过程相比，缺少了[__]_______期。</w:t>
      </w:r>
    </w:p>
    <w:p>
      <w:pPr>
        <w:keepNext w:val="0"/>
        <w:keepLines w:val="0"/>
        <w:pageBreakBefore w:val="0"/>
        <w:kinsoku/>
        <w:wordWrap/>
        <w:overflowPunct/>
        <w:topLinePunct w:val="0"/>
        <w:bidi w:val="0"/>
        <w:adjustRightInd w:val="0"/>
        <w:snapToGrid w:val="0"/>
        <w:spacing w:line="264" w:lineRule="auto"/>
        <w:jc w:val="left"/>
        <w:textAlignment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（3）图三中能为胚胎发育提供营养物质的是___________（填字母）。</w:t>
      </w:r>
    </w:p>
    <w:p>
      <w:pPr>
        <w:keepNext w:val="0"/>
        <w:keepLines w:val="0"/>
        <w:pageBreakBefore w:val="0"/>
        <w:kinsoku/>
        <w:wordWrap/>
        <w:overflowPunct/>
        <w:topLinePunct w:val="0"/>
        <w:bidi w:val="0"/>
        <w:adjustRightInd w:val="0"/>
        <w:snapToGrid w:val="0"/>
        <w:spacing w:line="264" w:lineRule="auto"/>
        <w:ind w:left="286" w:hanging="286" w:hangingChars="13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（4）图四中，胎儿与母体进行物质交换的场所是[__]_________。</w:t>
      </w:r>
    </w:p>
    <w:tbl>
      <w:tblPr>
        <w:tblStyle w:val="9"/>
        <w:tblpPr w:leftFromText="180" w:rightFromText="180" w:vertAnchor="text" w:horzAnchor="page" w:tblpX="4551" w:tblpY="664"/>
        <w:tblW w:w="4642" w:type="dxa"/>
        <w:tblInd w:w="0" w:type="dxa"/>
        <w:tblBorders>
          <w:top w:val="single" w:color="auto" w:sz="12" w:space="0"/>
          <w:left w:val="single" w:color="auto" w:sz="12" w:space="0"/>
          <w:bottom w:val="single" w:color="auto" w:sz="12" w:space="0"/>
          <w:right w:val="single" w:color="auto" w:sz="12" w:space="0"/>
          <w:insideH w:val="single" w:color="000000" w:sz="2" w:space="0"/>
          <w:insideV w:val="single" w:color="000000" w:sz="2" w:space="0"/>
        </w:tblBorders>
        <w:tblLayout w:type="fixed"/>
        <w:tblCellMar>
          <w:top w:w="0" w:type="dxa"/>
          <w:left w:w="108" w:type="dxa"/>
          <w:bottom w:w="0" w:type="dxa"/>
          <w:right w:w="108" w:type="dxa"/>
        </w:tblCellMar>
      </w:tblPr>
      <w:tblGrid>
        <w:gridCol w:w="479"/>
        <w:gridCol w:w="2075"/>
        <w:gridCol w:w="2088"/>
      </w:tblGrid>
      <w:tr>
        <w:tblPrEx>
          <w:tblBorders>
            <w:top w:val="single" w:color="auto" w:sz="12" w:space="0"/>
            <w:left w:val="single" w:color="auto" w:sz="12" w:space="0"/>
            <w:bottom w:val="single" w:color="auto" w:sz="12" w:space="0"/>
            <w:right w:val="single" w:color="auto" w:sz="12" w:space="0"/>
            <w:insideH w:val="single" w:color="000000" w:sz="2" w:space="0"/>
            <w:insideV w:val="single" w:color="000000" w:sz="2" w:space="0"/>
          </w:tblBorders>
          <w:tblLayout w:type="fixed"/>
          <w:tblCellMar>
            <w:top w:w="0" w:type="dxa"/>
            <w:left w:w="108" w:type="dxa"/>
            <w:bottom w:w="0" w:type="dxa"/>
            <w:right w:w="108" w:type="dxa"/>
          </w:tblCellMar>
        </w:tblPrEx>
        <w:trPr>
          <w:trHeight w:val="316" w:hRule="atLeast"/>
        </w:trPr>
        <w:tc>
          <w:tcPr>
            <w:tcW w:w="479" w:type="dxa"/>
            <w:tcMar>
              <w:left w:w="0" w:type="dxa"/>
              <w:right w:w="0" w:type="dxa"/>
            </w:tcMar>
            <w:vAlign w:val="center"/>
          </w:tcPr>
          <w:p>
            <w:pPr>
              <w:keepNext w:val="0"/>
              <w:keepLines w:val="0"/>
              <w:pageBreakBefore w:val="0"/>
              <w:kinsoku/>
              <w:wordWrap/>
              <w:overflowPunct/>
              <w:topLinePunct w:val="0"/>
              <w:bidi w:val="0"/>
              <w:adjustRightInd w:val="0"/>
              <w:snapToGrid w:val="0"/>
              <w:spacing w:line="264"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组合</w:t>
            </w:r>
          </w:p>
        </w:tc>
        <w:tc>
          <w:tcPr>
            <w:tcW w:w="2075" w:type="dxa"/>
            <w:tcMar>
              <w:left w:w="0" w:type="dxa"/>
              <w:right w:w="0" w:type="dxa"/>
            </w:tcMar>
            <w:vAlign w:val="center"/>
          </w:tcPr>
          <w:p>
            <w:pPr>
              <w:keepNext w:val="0"/>
              <w:keepLines w:val="0"/>
              <w:pageBreakBefore w:val="0"/>
              <w:kinsoku/>
              <w:wordWrap/>
              <w:overflowPunct/>
              <w:topLinePunct w:val="0"/>
              <w:bidi w:val="0"/>
              <w:adjustRightInd w:val="0"/>
              <w:snapToGrid w:val="0"/>
              <w:spacing w:line="264"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亲代性状</w:t>
            </w:r>
          </w:p>
        </w:tc>
        <w:tc>
          <w:tcPr>
            <w:tcW w:w="2088" w:type="dxa"/>
            <w:tcMar>
              <w:left w:w="0" w:type="dxa"/>
              <w:right w:w="0" w:type="dxa"/>
            </w:tcMar>
            <w:vAlign w:val="center"/>
          </w:tcPr>
          <w:p>
            <w:pPr>
              <w:keepNext w:val="0"/>
              <w:keepLines w:val="0"/>
              <w:pageBreakBefore w:val="0"/>
              <w:kinsoku/>
              <w:wordWrap/>
              <w:overflowPunct/>
              <w:topLinePunct w:val="0"/>
              <w:bidi w:val="0"/>
              <w:adjustRightInd w:val="0"/>
              <w:snapToGrid w:val="0"/>
              <w:spacing w:line="264"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子一代性状</w:t>
            </w:r>
          </w:p>
        </w:tc>
      </w:tr>
      <w:tr>
        <w:tblPrEx>
          <w:tblBorders>
            <w:top w:val="single" w:color="auto" w:sz="12" w:space="0"/>
            <w:left w:val="single" w:color="auto" w:sz="12" w:space="0"/>
            <w:bottom w:val="single" w:color="auto" w:sz="12" w:space="0"/>
            <w:right w:val="single" w:color="auto" w:sz="12" w:space="0"/>
            <w:insideH w:val="single" w:color="000000" w:sz="2" w:space="0"/>
            <w:insideV w:val="single" w:color="000000" w:sz="2" w:space="0"/>
          </w:tblBorders>
          <w:tblLayout w:type="fixed"/>
          <w:tblCellMar>
            <w:top w:w="0" w:type="dxa"/>
            <w:left w:w="108" w:type="dxa"/>
            <w:bottom w:w="0" w:type="dxa"/>
            <w:right w:w="108" w:type="dxa"/>
          </w:tblCellMar>
        </w:tblPrEx>
        <w:trPr>
          <w:trHeight w:val="61" w:hRule="atLeast"/>
        </w:trPr>
        <w:tc>
          <w:tcPr>
            <w:tcW w:w="479" w:type="dxa"/>
            <w:tcMar>
              <w:left w:w="0" w:type="dxa"/>
              <w:right w:w="0" w:type="dxa"/>
            </w:tcMar>
            <w:vAlign w:val="center"/>
          </w:tcPr>
          <w:p>
            <w:pPr>
              <w:keepNext w:val="0"/>
              <w:keepLines w:val="0"/>
              <w:pageBreakBefore w:val="0"/>
              <w:kinsoku/>
              <w:wordWrap/>
              <w:overflowPunct/>
              <w:topLinePunct w:val="0"/>
              <w:bidi w:val="0"/>
              <w:adjustRightInd w:val="0"/>
              <w:snapToGrid w:val="0"/>
              <w:spacing w:line="264"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1</w:t>
            </w:r>
          </w:p>
        </w:tc>
        <w:tc>
          <w:tcPr>
            <w:tcW w:w="2075" w:type="dxa"/>
            <w:tcMar>
              <w:left w:w="0" w:type="dxa"/>
              <w:right w:w="0" w:type="dxa"/>
            </w:tcMar>
            <w:vAlign w:val="center"/>
          </w:tcPr>
          <w:p>
            <w:pPr>
              <w:keepNext w:val="0"/>
              <w:keepLines w:val="0"/>
              <w:pageBreakBefore w:val="0"/>
              <w:kinsoku/>
              <w:wordWrap/>
              <w:overflowPunct/>
              <w:topLinePunct w:val="0"/>
              <w:bidi w:val="0"/>
              <w:adjustRightInd w:val="0"/>
              <w:snapToGrid w:val="0"/>
              <w:spacing w:line="264"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侏儒体形×侏儒体形</w:t>
            </w:r>
          </w:p>
        </w:tc>
        <w:tc>
          <w:tcPr>
            <w:tcW w:w="2088" w:type="dxa"/>
            <w:tcMar>
              <w:left w:w="0" w:type="dxa"/>
              <w:right w:w="0" w:type="dxa"/>
            </w:tcMar>
            <w:vAlign w:val="center"/>
          </w:tcPr>
          <w:p>
            <w:pPr>
              <w:keepNext w:val="0"/>
              <w:keepLines w:val="0"/>
              <w:pageBreakBefore w:val="0"/>
              <w:kinsoku/>
              <w:wordWrap/>
              <w:overflowPunct/>
              <w:topLinePunct w:val="0"/>
              <w:bidi w:val="0"/>
              <w:adjustRightInd w:val="0"/>
              <w:snapToGrid w:val="0"/>
              <w:spacing w:line="264"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侏儒体形</w:t>
            </w:r>
          </w:p>
        </w:tc>
      </w:tr>
      <w:tr>
        <w:tblPrEx>
          <w:tblBorders>
            <w:top w:val="single" w:color="auto" w:sz="12" w:space="0"/>
            <w:left w:val="single" w:color="auto" w:sz="12" w:space="0"/>
            <w:bottom w:val="single" w:color="auto" w:sz="12" w:space="0"/>
            <w:right w:val="single" w:color="auto" w:sz="12" w:space="0"/>
            <w:insideH w:val="single" w:color="000000" w:sz="2" w:space="0"/>
            <w:insideV w:val="single" w:color="000000" w:sz="2" w:space="0"/>
          </w:tblBorders>
          <w:tblLayout w:type="fixed"/>
          <w:tblCellMar>
            <w:top w:w="0" w:type="dxa"/>
            <w:left w:w="108" w:type="dxa"/>
            <w:bottom w:w="0" w:type="dxa"/>
            <w:right w:w="108" w:type="dxa"/>
          </w:tblCellMar>
        </w:tblPrEx>
        <w:trPr>
          <w:trHeight w:val="64" w:hRule="atLeast"/>
        </w:trPr>
        <w:tc>
          <w:tcPr>
            <w:tcW w:w="479" w:type="dxa"/>
            <w:tcMar>
              <w:left w:w="0" w:type="dxa"/>
              <w:right w:w="0" w:type="dxa"/>
            </w:tcMar>
            <w:vAlign w:val="center"/>
          </w:tcPr>
          <w:p>
            <w:pPr>
              <w:keepNext w:val="0"/>
              <w:keepLines w:val="0"/>
              <w:pageBreakBefore w:val="0"/>
              <w:kinsoku/>
              <w:wordWrap/>
              <w:overflowPunct/>
              <w:topLinePunct w:val="0"/>
              <w:bidi w:val="0"/>
              <w:adjustRightInd w:val="0"/>
              <w:snapToGrid w:val="0"/>
              <w:spacing w:line="264"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2</w:t>
            </w:r>
          </w:p>
        </w:tc>
        <w:tc>
          <w:tcPr>
            <w:tcW w:w="2075" w:type="dxa"/>
            <w:tcMar>
              <w:left w:w="0" w:type="dxa"/>
              <w:right w:w="0" w:type="dxa"/>
            </w:tcMar>
            <w:vAlign w:val="center"/>
          </w:tcPr>
          <w:p>
            <w:pPr>
              <w:keepNext w:val="0"/>
              <w:keepLines w:val="0"/>
              <w:pageBreakBefore w:val="0"/>
              <w:kinsoku/>
              <w:wordWrap/>
              <w:overflowPunct/>
              <w:topLinePunct w:val="0"/>
              <w:bidi w:val="0"/>
              <w:adjustRightInd w:val="0"/>
              <w:snapToGrid w:val="0"/>
              <w:spacing w:line="264"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正常体形×正常体形</w:t>
            </w:r>
          </w:p>
        </w:tc>
        <w:tc>
          <w:tcPr>
            <w:tcW w:w="2088" w:type="dxa"/>
            <w:tcMar>
              <w:left w:w="0" w:type="dxa"/>
              <w:right w:w="0" w:type="dxa"/>
            </w:tcMar>
            <w:vAlign w:val="center"/>
          </w:tcPr>
          <w:p>
            <w:pPr>
              <w:keepNext w:val="0"/>
              <w:keepLines w:val="0"/>
              <w:pageBreakBefore w:val="0"/>
              <w:kinsoku/>
              <w:wordWrap/>
              <w:overflowPunct/>
              <w:topLinePunct w:val="0"/>
              <w:bidi w:val="0"/>
              <w:adjustRightInd w:val="0"/>
              <w:snapToGrid w:val="0"/>
              <w:spacing w:line="264"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正常体形</w:t>
            </w:r>
          </w:p>
        </w:tc>
      </w:tr>
      <w:tr>
        <w:tblPrEx>
          <w:tblBorders>
            <w:top w:val="single" w:color="auto" w:sz="12" w:space="0"/>
            <w:left w:val="single" w:color="auto" w:sz="12" w:space="0"/>
            <w:bottom w:val="single" w:color="auto" w:sz="12" w:space="0"/>
            <w:right w:val="single" w:color="auto" w:sz="12" w:space="0"/>
            <w:insideH w:val="single" w:color="000000" w:sz="2" w:space="0"/>
            <w:insideV w:val="single" w:color="000000" w:sz="2" w:space="0"/>
          </w:tblBorders>
          <w:tblLayout w:type="fixed"/>
          <w:tblCellMar>
            <w:top w:w="0" w:type="dxa"/>
            <w:left w:w="108" w:type="dxa"/>
            <w:bottom w:w="0" w:type="dxa"/>
            <w:right w:w="108" w:type="dxa"/>
          </w:tblCellMar>
        </w:tblPrEx>
        <w:trPr>
          <w:trHeight w:val="61" w:hRule="atLeast"/>
        </w:trPr>
        <w:tc>
          <w:tcPr>
            <w:tcW w:w="479" w:type="dxa"/>
            <w:tcMar>
              <w:left w:w="0" w:type="dxa"/>
              <w:right w:w="0" w:type="dxa"/>
            </w:tcMar>
            <w:vAlign w:val="center"/>
          </w:tcPr>
          <w:p>
            <w:pPr>
              <w:keepNext w:val="0"/>
              <w:keepLines w:val="0"/>
              <w:pageBreakBefore w:val="0"/>
              <w:kinsoku/>
              <w:wordWrap/>
              <w:overflowPunct/>
              <w:topLinePunct w:val="0"/>
              <w:bidi w:val="0"/>
              <w:adjustRightInd w:val="0"/>
              <w:snapToGrid w:val="0"/>
              <w:spacing w:line="264"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3</w:t>
            </w:r>
          </w:p>
        </w:tc>
        <w:tc>
          <w:tcPr>
            <w:tcW w:w="2075" w:type="dxa"/>
            <w:tcMar>
              <w:left w:w="0" w:type="dxa"/>
              <w:right w:w="0" w:type="dxa"/>
            </w:tcMar>
            <w:vAlign w:val="center"/>
          </w:tcPr>
          <w:p>
            <w:pPr>
              <w:keepNext w:val="0"/>
              <w:keepLines w:val="0"/>
              <w:pageBreakBefore w:val="0"/>
              <w:kinsoku/>
              <w:wordWrap/>
              <w:overflowPunct/>
              <w:topLinePunct w:val="0"/>
              <w:bidi w:val="0"/>
              <w:adjustRightInd w:val="0"/>
              <w:snapToGrid w:val="0"/>
              <w:spacing w:line="264"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正常体形×正常体形</w:t>
            </w:r>
          </w:p>
        </w:tc>
        <w:tc>
          <w:tcPr>
            <w:tcW w:w="2088" w:type="dxa"/>
            <w:tcMar>
              <w:left w:w="0" w:type="dxa"/>
              <w:right w:w="0" w:type="dxa"/>
            </w:tcMar>
            <w:vAlign w:val="center"/>
          </w:tcPr>
          <w:p>
            <w:pPr>
              <w:keepNext w:val="0"/>
              <w:keepLines w:val="0"/>
              <w:pageBreakBefore w:val="0"/>
              <w:kinsoku/>
              <w:wordWrap/>
              <w:overflowPunct/>
              <w:topLinePunct w:val="0"/>
              <w:bidi w:val="0"/>
              <w:adjustRightInd w:val="0"/>
              <w:snapToGrid w:val="0"/>
              <w:spacing w:line="264"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正常体形、侏儒体形</w:t>
            </w:r>
          </w:p>
        </w:tc>
      </w:tr>
    </w:tbl>
    <w:p>
      <w:pPr>
        <w:keepNext w:val="0"/>
        <w:keepLines w:val="0"/>
        <w:pageBreakBefore w:val="0"/>
        <w:kinsoku/>
        <w:wordWrap/>
        <w:overflowPunct/>
        <w:topLinePunct w:val="0"/>
        <w:bidi w:val="0"/>
        <w:adjustRightInd w:val="0"/>
        <w:snapToGrid w:val="0"/>
        <w:spacing w:line="264"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25.（</w:t>
      </w:r>
      <w:r>
        <w:rPr>
          <w:rFonts w:hint="eastAsia" w:ascii="仿宋" w:hAnsi="仿宋" w:eastAsia="仿宋" w:cs="仿宋"/>
          <w:b w:val="0"/>
          <w:bCs w:val="0"/>
          <w:color w:val="000000" w:themeColor="text1"/>
          <w:sz w:val="22"/>
          <w:szCs w:val="22"/>
          <w:lang w:val="en-US" w:eastAsia="zh-CN"/>
          <w14:textFill>
            <w14:solidFill>
              <w14:schemeClr w14:val="tx1"/>
            </w14:solidFill>
          </w14:textFill>
        </w:rPr>
        <w:t>7</w:t>
      </w:r>
      <w:r>
        <w:rPr>
          <w:rFonts w:hint="eastAsia" w:ascii="仿宋" w:hAnsi="仿宋" w:eastAsia="仿宋" w:cs="仿宋"/>
          <w:b w:val="0"/>
          <w:bCs w:val="0"/>
          <w:color w:val="000000" w:themeColor="text1"/>
          <w:sz w:val="22"/>
          <w:szCs w:val="22"/>
          <w14:textFill>
            <w14:solidFill>
              <w14:schemeClr w14:val="tx1"/>
            </w14:solidFill>
          </w14:textFill>
        </w:rPr>
        <w:t>分）科研人员对爱斯基摩犬正常体形和侏儒体形这一相对性状(基因用A、a表示)进行研究。研究结果如表。请分析回答:</w:t>
      </w:r>
    </w:p>
    <w:p>
      <w:pPr>
        <w:keepNext w:val="0"/>
        <w:keepLines w:val="0"/>
        <w:pageBreakBefore w:val="0"/>
        <w:kinsoku/>
        <w:wordWrap/>
        <w:overflowPunct/>
        <w:topLinePunct w:val="0"/>
        <w:bidi w:val="0"/>
        <w:adjustRightInd w:val="0"/>
        <w:snapToGrid w:val="0"/>
        <w:spacing w:line="264"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drawing>
          <wp:inline distT="0" distB="0" distL="114300" distR="114300">
            <wp:extent cx="1567815" cy="904875"/>
            <wp:effectExtent l="0" t="0" r="1905"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cstate="print">
                      <a:lum bright="-18000" contrast="42000"/>
                      <a:extLst>
                        <a:ext uri="{28A0092B-C50C-407E-A947-70E740481C1C}">
                          <a14:useLocalDpi xmlns:a14="http://schemas.microsoft.com/office/drawing/2010/main" val="0"/>
                        </a:ext>
                      </a:extLst>
                    </a:blip>
                    <a:stretch>
                      <a:fillRect/>
                    </a:stretch>
                  </pic:blipFill>
                  <pic:spPr>
                    <a:xfrm>
                      <a:off x="0" y="0"/>
                      <a:ext cx="1567815" cy="904875"/>
                    </a:xfrm>
                    <a:prstGeom prst="rect">
                      <a:avLst/>
                    </a:prstGeom>
                  </pic:spPr>
                </pic:pic>
              </a:graphicData>
            </a:graphic>
          </wp:inline>
        </w:drawing>
      </w:r>
    </w:p>
    <w:p>
      <w:pPr>
        <w:keepNext w:val="0"/>
        <w:keepLines w:val="0"/>
        <w:pageBreakBefore w:val="0"/>
        <w:kinsoku/>
        <w:wordWrap/>
        <w:overflowPunct/>
        <w:topLinePunct w:val="0"/>
        <w:bidi w:val="0"/>
        <w:adjustRightInd w:val="0"/>
        <w:snapToGrid w:val="0"/>
        <w:spacing w:line="264"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(1)根据组合</w:t>
      </w:r>
      <w:r>
        <w:rPr>
          <w:rFonts w:hint="eastAsia" w:ascii="仿宋" w:hAnsi="仿宋" w:eastAsia="仿宋" w:cs="仿宋"/>
          <w:b w:val="0"/>
          <w:bCs w:val="0"/>
          <w:color w:val="000000" w:themeColor="text1"/>
          <w:sz w:val="22"/>
          <w:szCs w:val="22"/>
          <w:u w:val="single"/>
          <w:lang w:val="en-US" w:eastAsia="zh-CN"/>
          <w14:textFill>
            <w14:solidFill>
              <w14:schemeClr w14:val="tx1"/>
            </w14:solidFill>
          </w14:textFill>
        </w:rPr>
        <w:t xml:space="preserve">       </w:t>
      </w:r>
      <w:r>
        <w:rPr>
          <w:rFonts w:hint="eastAsia" w:ascii="仿宋" w:hAnsi="仿宋" w:eastAsia="仿宋" w:cs="仿宋"/>
          <w:b w:val="0"/>
          <w:bCs w:val="0"/>
          <w:color w:val="000000" w:themeColor="text1"/>
          <w:sz w:val="22"/>
          <w:szCs w:val="22"/>
          <w14:textFill>
            <w14:solidFill>
              <w14:schemeClr w14:val="tx1"/>
            </w14:solidFill>
          </w14:textFill>
        </w:rPr>
        <w:t>可以判断</w:t>
      </w:r>
      <w:r>
        <w:rPr>
          <w:rFonts w:hint="eastAsia" w:ascii="仿宋" w:hAnsi="仿宋" w:eastAsia="仿宋" w:cs="仿宋"/>
          <w:b w:val="0"/>
          <w:bCs w:val="0"/>
          <w:color w:val="000000" w:themeColor="text1"/>
          <w:sz w:val="22"/>
          <w:szCs w:val="22"/>
          <w:u w:val="none" w:color="auto"/>
          <w14:textFill>
            <w14:solidFill>
              <w14:schemeClr w14:val="tx1"/>
            </w14:solidFill>
          </w14:textFill>
        </w:rPr>
        <w:t>_________</w:t>
      </w:r>
      <w:r>
        <w:rPr>
          <w:rFonts w:hint="eastAsia" w:ascii="仿宋" w:hAnsi="仿宋" w:eastAsia="仿宋" w:cs="仿宋"/>
          <w:b w:val="0"/>
          <w:bCs w:val="0"/>
          <w:color w:val="000000" w:themeColor="text1"/>
          <w:sz w:val="22"/>
          <w:szCs w:val="22"/>
          <w14:textFill>
            <w14:solidFill>
              <w14:schemeClr w14:val="tx1"/>
            </w14:solidFill>
          </w14:textFill>
        </w:rPr>
        <w:t>是显性性状。</w:t>
      </w:r>
    </w:p>
    <w:p>
      <w:pPr>
        <w:keepNext w:val="0"/>
        <w:keepLines w:val="0"/>
        <w:pageBreakBefore w:val="0"/>
        <w:kinsoku/>
        <w:wordWrap/>
        <w:overflowPunct/>
        <w:topLinePunct w:val="0"/>
        <w:bidi w:val="0"/>
        <w:adjustRightInd w:val="0"/>
        <w:snapToGrid w:val="0"/>
        <w:spacing w:line="264"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(2)组合3亲代的基因型是</w:t>
      </w:r>
      <w:r>
        <w:rPr>
          <w:rFonts w:hint="eastAsia" w:ascii="仿宋" w:hAnsi="仿宋" w:eastAsia="仿宋" w:cs="仿宋"/>
          <w:b w:val="0"/>
          <w:bCs w:val="0"/>
          <w:color w:val="000000" w:themeColor="text1"/>
          <w:sz w:val="22"/>
          <w:szCs w:val="22"/>
          <w:u w:val="none" w:color="auto"/>
          <w14:textFill>
            <w14:solidFill>
              <w14:schemeClr w14:val="tx1"/>
            </w14:solidFill>
          </w14:textFill>
        </w:rPr>
        <w:t>________</w:t>
      </w:r>
      <w:r>
        <w:rPr>
          <w:rFonts w:hint="eastAsia" w:ascii="仿宋" w:hAnsi="仿宋" w:eastAsia="仿宋" w:cs="仿宋"/>
          <w:b w:val="0"/>
          <w:bCs w:val="0"/>
          <w:color w:val="000000" w:themeColor="text1"/>
          <w:sz w:val="22"/>
          <w:szCs w:val="22"/>
          <w14:textFill>
            <w14:solidFill>
              <w14:schemeClr w14:val="tx1"/>
            </w14:solidFill>
          </w14:textFill>
        </w:rPr>
        <w:t>,亲代再生一个子代是侏儒体形的概率是</w:t>
      </w:r>
      <w:r>
        <w:rPr>
          <w:rFonts w:hint="eastAsia" w:ascii="仿宋" w:hAnsi="仿宋" w:eastAsia="仿宋" w:cs="仿宋"/>
          <w:b w:val="0"/>
          <w:bCs w:val="0"/>
          <w:color w:val="000000" w:themeColor="text1"/>
          <w:sz w:val="22"/>
          <w:szCs w:val="22"/>
          <w:u w:val="none" w:color="auto"/>
          <w14:textFill>
            <w14:solidFill>
              <w14:schemeClr w14:val="tx1"/>
            </w14:solidFill>
          </w14:textFill>
        </w:rPr>
        <w:t>__________</w:t>
      </w:r>
      <w:r>
        <w:rPr>
          <w:rFonts w:hint="eastAsia" w:ascii="仿宋" w:hAnsi="仿宋" w:eastAsia="仿宋" w:cs="仿宋"/>
          <w:b w:val="0"/>
          <w:bCs w:val="0"/>
          <w:color w:val="000000" w:themeColor="text1"/>
          <w:sz w:val="22"/>
          <w:szCs w:val="22"/>
          <w14:textFill>
            <w14:solidFill>
              <w14:schemeClr w14:val="tx1"/>
            </w14:solidFill>
          </w14:textFill>
        </w:rPr>
        <w:t>。</w:t>
      </w:r>
    </w:p>
    <w:p>
      <w:pPr>
        <w:keepNext w:val="0"/>
        <w:keepLines w:val="0"/>
        <w:pageBreakBefore w:val="0"/>
        <w:kinsoku/>
        <w:wordWrap/>
        <w:overflowPunct/>
        <w:topLinePunct w:val="0"/>
        <w:bidi w:val="0"/>
        <w:adjustRightInd w:val="0"/>
        <w:snapToGrid w:val="0"/>
        <w:spacing w:line="264"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(3)为测定某正常体形爱斯基摩犬的基因型,合理简便的方法是将其与</w:t>
      </w:r>
      <w:r>
        <w:rPr>
          <w:rFonts w:hint="eastAsia" w:ascii="仿宋" w:hAnsi="仿宋" w:eastAsia="仿宋" w:cs="仿宋"/>
          <w:b w:val="0"/>
          <w:bCs w:val="0"/>
          <w:color w:val="000000" w:themeColor="text1"/>
          <w:sz w:val="22"/>
          <w:szCs w:val="22"/>
          <w:u w:val="none" w:color="auto"/>
          <w14:textFill>
            <w14:solidFill>
              <w14:schemeClr w14:val="tx1"/>
            </w14:solidFill>
          </w14:textFill>
        </w:rPr>
        <w:t>________</w:t>
      </w:r>
      <w:r>
        <w:rPr>
          <w:rFonts w:hint="eastAsia" w:ascii="仿宋" w:hAnsi="仿宋" w:eastAsia="仿宋" w:cs="仿宋"/>
          <w:b w:val="0"/>
          <w:bCs w:val="0"/>
          <w:color w:val="000000" w:themeColor="text1"/>
          <w:sz w:val="22"/>
          <w:szCs w:val="22"/>
          <w14:textFill>
            <w14:solidFill>
              <w14:schemeClr w14:val="tx1"/>
            </w14:solidFill>
          </w14:textFill>
        </w:rPr>
        <w:t>体形的爱斯基摩犬交配,若后代全部为正常体形,则其基因型是</w:t>
      </w:r>
      <w:r>
        <w:rPr>
          <w:rFonts w:hint="eastAsia" w:ascii="仿宋" w:hAnsi="仿宋" w:eastAsia="仿宋" w:cs="仿宋"/>
          <w:b w:val="0"/>
          <w:bCs w:val="0"/>
          <w:color w:val="000000" w:themeColor="text1"/>
          <w:sz w:val="22"/>
          <w:szCs w:val="22"/>
          <w:u w:val="none" w:color="auto"/>
          <w14:textFill>
            <w14:solidFill>
              <w14:schemeClr w14:val="tx1"/>
            </w14:solidFill>
          </w14:textFill>
        </w:rPr>
        <w:t>________</w:t>
      </w:r>
      <w:r>
        <w:rPr>
          <w:rFonts w:hint="eastAsia" w:ascii="仿宋" w:hAnsi="仿宋" w:eastAsia="仿宋" w:cs="仿宋"/>
          <w:b w:val="0"/>
          <w:bCs w:val="0"/>
          <w:color w:val="000000" w:themeColor="text1"/>
          <w:sz w:val="22"/>
          <w:szCs w:val="22"/>
          <w14:textFill>
            <w14:solidFill>
              <w14:schemeClr w14:val="tx1"/>
            </w14:solidFill>
          </w14:textFill>
        </w:rPr>
        <w:t>;若后代既有正常体形,也有侏儒体形,则其再生一个正常体形爱斯基摩犬的概率是</w:t>
      </w:r>
      <w:r>
        <w:rPr>
          <w:rFonts w:hint="eastAsia" w:ascii="仿宋" w:hAnsi="仿宋" w:eastAsia="仿宋" w:cs="仿宋"/>
          <w:b w:val="0"/>
          <w:bCs w:val="0"/>
          <w:color w:val="000000" w:themeColor="text1"/>
          <w:sz w:val="22"/>
          <w:szCs w:val="22"/>
          <w:u w:val="none" w:color="auto"/>
          <w14:textFill>
            <w14:solidFill>
              <w14:schemeClr w14:val="tx1"/>
            </w14:solidFill>
          </w14:textFill>
        </w:rPr>
        <w:t>___________</w:t>
      </w:r>
      <w:r>
        <w:rPr>
          <w:rFonts w:hint="eastAsia" w:ascii="仿宋" w:hAnsi="仿宋" w:eastAsia="仿宋" w:cs="仿宋"/>
          <w:b w:val="0"/>
          <w:bCs w:val="0"/>
          <w:color w:val="000000" w:themeColor="text1"/>
          <w:sz w:val="22"/>
          <w:szCs w:val="22"/>
          <w14:textFill>
            <w14:solidFill>
              <w14:schemeClr w14:val="tx1"/>
            </w14:solidFill>
          </w14:textFill>
        </w:rPr>
        <w:t>。</w:t>
      </w:r>
    </w:p>
    <w:p>
      <w:pPr>
        <w:keepNext w:val="0"/>
        <w:keepLines w:val="0"/>
        <w:pageBreakBefore w:val="0"/>
        <w:kinsoku/>
        <w:wordWrap/>
        <w:overflowPunct/>
        <w:topLinePunct w:val="0"/>
        <w:bidi w:val="0"/>
        <w:adjustRightInd w:val="0"/>
        <w:snapToGrid w:val="0"/>
        <w:spacing w:line="288" w:lineRule="auto"/>
        <w:rPr>
          <w:rFonts w:hint="eastAsia" w:ascii="仿宋" w:hAnsi="仿宋" w:eastAsia="仿宋" w:cs="仿宋"/>
          <w:b w:val="0"/>
          <w:bCs w:val="0"/>
          <w:color w:val="000000" w:themeColor="text1"/>
          <w:sz w:val="22"/>
          <w:szCs w:val="22"/>
          <w14:textFill>
            <w14:solidFill>
              <w14:schemeClr w14:val="tx1"/>
            </w14:solidFill>
          </w14:textFill>
        </w:rPr>
      </w:pPr>
    </w:p>
    <w:p>
      <w:pPr>
        <w:keepNext w:val="0"/>
        <w:keepLines w:val="0"/>
        <w:pageBreakBefore w:val="0"/>
        <w:kinsoku/>
        <w:wordWrap/>
        <w:overflowPunct/>
        <w:topLinePunct w:val="0"/>
        <w:bidi w:val="0"/>
        <w:adjustRightInd w:val="0"/>
        <w:snapToGrid w:val="0"/>
        <w:spacing w:line="288" w:lineRule="auto"/>
        <w:rPr>
          <w:rFonts w:hint="eastAsia" w:ascii="仿宋" w:hAnsi="仿宋" w:eastAsia="仿宋" w:cs="仿宋"/>
          <w:b w:val="0"/>
          <w:bCs w:val="0"/>
          <w:color w:val="000000" w:themeColor="text1"/>
          <w:sz w:val="22"/>
          <w:szCs w:val="22"/>
          <w14:textFill>
            <w14:solidFill>
              <w14:schemeClr w14:val="tx1"/>
            </w14:solidFill>
          </w14:textFill>
        </w:rPr>
      </w:pPr>
    </w:p>
    <w:p>
      <w:pPr>
        <w:keepNext w:val="0"/>
        <w:keepLines w:val="0"/>
        <w:pageBreakBefore w:val="0"/>
        <w:kinsoku/>
        <w:wordWrap/>
        <w:overflowPunct/>
        <w:topLinePunct w:val="0"/>
        <w:bidi w:val="0"/>
        <w:adjustRightInd w:val="0"/>
        <w:snapToGrid w:val="0"/>
        <w:spacing w:line="288" w:lineRule="auto"/>
        <w:rPr>
          <w:rFonts w:hint="eastAsia" w:ascii="仿宋" w:hAnsi="仿宋" w:eastAsia="仿宋" w:cs="仿宋"/>
          <w:b w:val="0"/>
          <w:bCs w:val="0"/>
          <w:color w:val="000000" w:themeColor="text1"/>
          <w:sz w:val="22"/>
          <w:szCs w:val="22"/>
          <w14:textFill>
            <w14:solidFill>
              <w14:schemeClr w14:val="tx1"/>
            </w14:solidFill>
          </w14:textFill>
        </w:rPr>
      </w:pPr>
    </w:p>
    <w:p>
      <w:pPr>
        <w:keepNext w:val="0"/>
        <w:keepLines w:val="0"/>
        <w:pageBreakBefore w:val="0"/>
        <w:kinsoku/>
        <w:wordWrap/>
        <w:overflowPunct/>
        <w:topLinePunct w:val="0"/>
        <w:bidi w:val="0"/>
        <w:adjustRightInd w:val="0"/>
        <w:snapToGrid w:val="0"/>
        <w:spacing w:line="288" w:lineRule="auto"/>
        <w:rPr>
          <w:rFonts w:hint="eastAsia" w:ascii="仿宋" w:hAnsi="仿宋" w:eastAsia="仿宋" w:cs="仿宋"/>
          <w:b w:val="0"/>
          <w:bCs w:val="0"/>
          <w:color w:val="000000" w:themeColor="text1"/>
          <w:sz w:val="22"/>
          <w:szCs w:val="22"/>
          <w14:textFill>
            <w14:solidFill>
              <w14:schemeClr w14:val="tx1"/>
            </w14:solidFill>
          </w14:textFill>
        </w:rPr>
      </w:pPr>
    </w:p>
    <w:p>
      <w:pPr>
        <w:keepNext w:val="0"/>
        <w:keepLines w:val="0"/>
        <w:pageBreakBefore w:val="0"/>
        <w:kinsoku/>
        <w:wordWrap/>
        <w:overflowPunct/>
        <w:topLinePunct w:val="0"/>
        <w:bidi w:val="0"/>
        <w:adjustRightInd w:val="0"/>
        <w:snapToGrid w:val="0"/>
        <w:spacing w:line="288" w:lineRule="auto"/>
        <w:rPr>
          <w:rFonts w:hint="eastAsia" w:ascii="仿宋" w:hAnsi="仿宋" w:eastAsia="仿宋" w:cs="仿宋"/>
          <w:b w:val="0"/>
          <w:bCs w:val="0"/>
          <w:color w:val="000000" w:themeColor="text1"/>
          <w:sz w:val="22"/>
          <w:szCs w:val="22"/>
          <w14:textFill>
            <w14:solidFill>
              <w14:schemeClr w14:val="tx1"/>
            </w14:solidFill>
          </w14:textFill>
        </w:rPr>
      </w:pPr>
      <w:bookmarkStart w:id="0" w:name="_GoBack"/>
      <w:bookmarkEnd w:id="0"/>
    </w:p>
    <w:p>
      <w:pPr>
        <w:keepNext w:val="0"/>
        <w:keepLines w:val="0"/>
        <w:pageBreakBefore w:val="0"/>
        <w:kinsoku/>
        <w:wordWrap/>
        <w:overflowPunct/>
        <w:topLinePunct w:val="0"/>
        <w:bidi w:val="0"/>
        <w:adjustRightInd w:val="0"/>
        <w:snapToGrid w:val="0"/>
        <w:spacing w:line="288" w:lineRule="auto"/>
        <w:jc w:val="center"/>
        <w:rPr>
          <w:rFonts w:hint="eastAsia" w:ascii="黑体" w:hAnsi="黑体" w:eastAsia="黑体" w:cs="黑体"/>
          <w:b w:val="0"/>
          <w:bCs w:val="0"/>
          <w:color w:val="000000" w:themeColor="text1"/>
          <w:sz w:val="36"/>
          <w:szCs w:val="36"/>
          <w14:textFill>
            <w14:solidFill>
              <w14:schemeClr w14:val="tx1"/>
            </w14:solidFill>
          </w14:textFill>
        </w:rPr>
      </w:pPr>
      <w:r>
        <w:rPr>
          <w:rFonts w:hint="eastAsia" w:ascii="黑体" w:hAnsi="黑体" w:eastAsia="黑体" w:cs="黑体"/>
          <w:b w:val="0"/>
          <w:bCs w:val="0"/>
          <w:color w:val="000000" w:themeColor="text1"/>
          <w:sz w:val="36"/>
          <w:szCs w:val="36"/>
          <w14:textFill>
            <w14:solidFill>
              <w14:schemeClr w14:val="tx1"/>
            </w14:solidFill>
          </w14:textFill>
        </w:rPr>
        <w:t>九年级生物期末试题参考答案</w:t>
      </w:r>
    </w:p>
    <w:p>
      <w:pPr>
        <w:keepNext w:val="0"/>
        <w:keepLines w:val="0"/>
        <w:pageBreakBefore w:val="0"/>
        <w:kinsoku/>
        <w:wordWrap/>
        <w:overflowPunct/>
        <w:topLinePunct w:val="0"/>
        <w:bidi w:val="0"/>
        <w:adjustRightInd w:val="0"/>
        <w:snapToGrid w:val="0"/>
        <w:spacing w:line="288"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一、选择题：本大题包括20个小题，每小题1分，共20分。</w:t>
      </w:r>
    </w:p>
    <w:tbl>
      <w:tblPr>
        <w:tblStyle w:val="9"/>
        <w:tblW w:w="647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573"/>
        <w:gridCol w:w="573"/>
        <w:gridCol w:w="573"/>
        <w:gridCol w:w="573"/>
        <w:gridCol w:w="574"/>
        <w:gridCol w:w="573"/>
        <w:gridCol w:w="573"/>
        <w:gridCol w:w="573"/>
        <w:gridCol w:w="573"/>
        <w:gridCol w:w="5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9" w:type="dxa"/>
          </w:tcPr>
          <w:p>
            <w:pPr>
              <w:keepNext w:val="0"/>
              <w:keepLines w:val="0"/>
              <w:pageBreakBefore w:val="0"/>
              <w:kinsoku/>
              <w:wordWrap/>
              <w:overflowPunct/>
              <w:topLinePunct w:val="0"/>
              <w:bidi w:val="0"/>
              <w:adjustRightInd w:val="0"/>
              <w:snapToGrid w:val="0"/>
              <w:spacing w:line="288"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题号</w:t>
            </w:r>
          </w:p>
        </w:tc>
        <w:tc>
          <w:tcPr>
            <w:tcW w:w="573" w:type="dxa"/>
          </w:tcPr>
          <w:p>
            <w:pPr>
              <w:keepNext w:val="0"/>
              <w:keepLines w:val="0"/>
              <w:pageBreakBefore w:val="0"/>
              <w:kinsoku/>
              <w:wordWrap/>
              <w:overflowPunct/>
              <w:topLinePunct w:val="0"/>
              <w:bidi w:val="0"/>
              <w:adjustRightInd w:val="0"/>
              <w:snapToGrid w:val="0"/>
              <w:spacing w:line="288"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1</w:t>
            </w:r>
          </w:p>
        </w:tc>
        <w:tc>
          <w:tcPr>
            <w:tcW w:w="573" w:type="dxa"/>
          </w:tcPr>
          <w:p>
            <w:pPr>
              <w:keepNext w:val="0"/>
              <w:keepLines w:val="0"/>
              <w:pageBreakBefore w:val="0"/>
              <w:kinsoku/>
              <w:wordWrap/>
              <w:overflowPunct/>
              <w:topLinePunct w:val="0"/>
              <w:bidi w:val="0"/>
              <w:adjustRightInd w:val="0"/>
              <w:snapToGrid w:val="0"/>
              <w:spacing w:line="288"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2</w:t>
            </w:r>
          </w:p>
        </w:tc>
        <w:tc>
          <w:tcPr>
            <w:tcW w:w="573" w:type="dxa"/>
          </w:tcPr>
          <w:p>
            <w:pPr>
              <w:keepNext w:val="0"/>
              <w:keepLines w:val="0"/>
              <w:pageBreakBefore w:val="0"/>
              <w:kinsoku/>
              <w:wordWrap/>
              <w:overflowPunct/>
              <w:topLinePunct w:val="0"/>
              <w:bidi w:val="0"/>
              <w:adjustRightInd w:val="0"/>
              <w:snapToGrid w:val="0"/>
              <w:spacing w:line="288"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3</w:t>
            </w:r>
          </w:p>
        </w:tc>
        <w:tc>
          <w:tcPr>
            <w:tcW w:w="573" w:type="dxa"/>
          </w:tcPr>
          <w:p>
            <w:pPr>
              <w:keepNext w:val="0"/>
              <w:keepLines w:val="0"/>
              <w:pageBreakBefore w:val="0"/>
              <w:kinsoku/>
              <w:wordWrap/>
              <w:overflowPunct/>
              <w:topLinePunct w:val="0"/>
              <w:bidi w:val="0"/>
              <w:adjustRightInd w:val="0"/>
              <w:snapToGrid w:val="0"/>
              <w:spacing w:line="288"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4</w:t>
            </w:r>
          </w:p>
        </w:tc>
        <w:tc>
          <w:tcPr>
            <w:tcW w:w="574" w:type="dxa"/>
          </w:tcPr>
          <w:p>
            <w:pPr>
              <w:keepNext w:val="0"/>
              <w:keepLines w:val="0"/>
              <w:pageBreakBefore w:val="0"/>
              <w:kinsoku/>
              <w:wordWrap/>
              <w:overflowPunct/>
              <w:topLinePunct w:val="0"/>
              <w:bidi w:val="0"/>
              <w:adjustRightInd w:val="0"/>
              <w:snapToGrid w:val="0"/>
              <w:spacing w:line="288"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5</w:t>
            </w:r>
          </w:p>
        </w:tc>
        <w:tc>
          <w:tcPr>
            <w:tcW w:w="573" w:type="dxa"/>
          </w:tcPr>
          <w:p>
            <w:pPr>
              <w:keepNext w:val="0"/>
              <w:keepLines w:val="0"/>
              <w:pageBreakBefore w:val="0"/>
              <w:kinsoku/>
              <w:wordWrap/>
              <w:overflowPunct/>
              <w:topLinePunct w:val="0"/>
              <w:bidi w:val="0"/>
              <w:adjustRightInd w:val="0"/>
              <w:snapToGrid w:val="0"/>
              <w:spacing w:line="288"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6</w:t>
            </w:r>
          </w:p>
        </w:tc>
        <w:tc>
          <w:tcPr>
            <w:tcW w:w="573" w:type="dxa"/>
          </w:tcPr>
          <w:p>
            <w:pPr>
              <w:keepNext w:val="0"/>
              <w:keepLines w:val="0"/>
              <w:pageBreakBefore w:val="0"/>
              <w:kinsoku/>
              <w:wordWrap/>
              <w:overflowPunct/>
              <w:topLinePunct w:val="0"/>
              <w:bidi w:val="0"/>
              <w:adjustRightInd w:val="0"/>
              <w:snapToGrid w:val="0"/>
              <w:spacing w:line="288"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7</w:t>
            </w:r>
          </w:p>
        </w:tc>
        <w:tc>
          <w:tcPr>
            <w:tcW w:w="573" w:type="dxa"/>
          </w:tcPr>
          <w:p>
            <w:pPr>
              <w:keepNext w:val="0"/>
              <w:keepLines w:val="0"/>
              <w:pageBreakBefore w:val="0"/>
              <w:kinsoku/>
              <w:wordWrap/>
              <w:overflowPunct/>
              <w:topLinePunct w:val="0"/>
              <w:bidi w:val="0"/>
              <w:adjustRightInd w:val="0"/>
              <w:snapToGrid w:val="0"/>
              <w:spacing w:line="288"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8</w:t>
            </w:r>
          </w:p>
        </w:tc>
        <w:tc>
          <w:tcPr>
            <w:tcW w:w="573" w:type="dxa"/>
          </w:tcPr>
          <w:p>
            <w:pPr>
              <w:keepNext w:val="0"/>
              <w:keepLines w:val="0"/>
              <w:pageBreakBefore w:val="0"/>
              <w:kinsoku/>
              <w:wordWrap/>
              <w:overflowPunct/>
              <w:topLinePunct w:val="0"/>
              <w:bidi w:val="0"/>
              <w:adjustRightInd w:val="0"/>
              <w:snapToGrid w:val="0"/>
              <w:spacing w:line="288"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9</w:t>
            </w:r>
          </w:p>
        </w:tc>
        <w:tc>
          <w:tcPr>
            <w:tcW w:w="574" w:type="dxa"/>
          </w:tcPr>
          <w:p>
            <w:pPr>
              <w:keepNext w:val="0"/>
              <w:keepLines w:val="0"/>
              <w:pageBreakBefore w:val="0"/>
              <w:kinsoku/>
              <w:wordWrap/>
              <w:overflowPunct/>
              <w:topLinePunct w:val="0"/>
              <w:bidi w:val="0"/>
              <w:adjustRightInd w:val="0"/>
              <w:snapToGrid w:val="0"/>
              <w:spacing w:line="288"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9" w:type="dxa"/>
          </w:tcPr>
          <w:p>
            <w:pPr>
              <w:keepNext w:val="0"/>
              <w:keepLines w:val="0"/>
              <w:pageBreakBefore w:val="0"/>
              <w:kinsoku/>
              <w:wordWrap/>
              <w:overflowPunct/>
              <w:topLinePunct w:val="0"/>
              <w:bidi w:val="0"/>
              <w:adjustRightInd w:val="0"/>
              <w:snapToGrid w:val="0"/>
              <w:spacing w:line="288"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答案</w:t>
            </w:r>
          </w:p>
        </w:tc>
        <w:tc>
          <w:tcPr>
            <w:tcW w:w="573" w:type="dxa"/>
          </w:tcPr>
          <w:p>
            <w:pPr>
              <w:keepNext w:val="0"/>
              <w:keepLines w:val="0"/>
              <w:pageBreakBefore w:val="0"/>
              <w:kinsoku/>
              <w:wordWrap/>
              <w:overflowPunct/>
              <w:topLinePunct w:val="0"/>
              <w:bidi w:val="0"/>
              <w:adjustRightInd w:val="0"/>
              <w:snapToGrid w:val="0"/>
              <w:spacing w:line="288"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B</w:t>
            </w:r>
          </w:p>
        </w:tc>
        <w:tc>
          <w:tcPr>
            <w:tcW w:w="573" w:type="dxa"/>
          </w:tcPr>
          <w:p>
            <w:pPr>
              <w:keepNext w:val="0"/>
              <w:keepLines w:val="0"/>
              <w:pageBreakBefore w:val="0"/>
              <w:kinsoku/>
              <w:wordWrap/>
              <w:overflowPunct/>
              <w:topLinePunct w:val="0"/>
              <w:bidi w:val="0"/>
              <w:adjustRightInd w:val="0"/>
              <w:snapToGrid w:val="0"/>
              <w:spacing w:line="288"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C</w:t>
            </w:r>
          </w:p>
        </w:tc>
        <w:tc>
          <w:tcPr>
            <w:tcW w:w="573" w:type="dxa"/>
          </w:tcPr>
          <w:p>
            <w:pPr>
              <w:keepNext w:val="0"/>
              <w:keepLines w:val="0"/>
              <w:pageBreakBefore w:val="0"/>
              <w:kinsoku/>
              <w:wordWrap/>
              <w:overflowPunct/>
              <w:topLinePunct w:val="0"/>
              <w:bidi w:val="0"/>
              <w:adjustRightInd w:val="0"/>
              <w:snapToGrid w:val="0"/>
              <w:spacing w:line="288"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D</w:t>
            </w:r>
          </w:p>
        </w:tc>
        <w:tc>
          <w:tcPr>
            <w:tcW w:w="573" w:type="dxa"/>
          </w:tcPr>
          <w:p>
            <w:pPr>
              <w:keepNext w:val="0"/>
              <w:keepLines w:val="0"/>
              <w:pageBreakBefore w:val="0"/>
              <w:kinsoku/>
              <w:wordWrap/>
              <w:overflowPunct/>
              <w:topLinePunct w:val="0"/>
              <w:bidi w:val="0"/>
              <w:adjustRightInd w:val="0"/>
              <w:snapToGrid w:val="0"/>
              <w:spacing w:line="288"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D</w:t>
            </w:r>
          </w:p>
        </w:tc>
        <w:tc>
          <w:tcPr>
            <w:tcW w:w="574" w:type="dxa"/>
          </w:tcPr>
          <w:p>
            <w:pPr>
              <w:keepNext w:val="0"/>
              <w:keepLines w:val="0"/>
              <w:pageBreakBefore w:val="0"/>
              <w:kinsoku/>
              <w:wordWrap/>
              <w:overflowPunct/>
              <w:topLinePunct w:val="0"/>
              <w:bidi w:val="0"/>
              <w:adjustRightInd w:val="0"/>
              <w:snapToGrid w:val="0"/>
              <w:spacing w:line="288"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D</w:t>
            </w:r>
          </w:p>
        </w:tc>
        <w:tc>
          <w:tcPr>
            <w:tcW w:w="573" w:type="dxa"/>
          </w:tcPr>
          <w:p>
            <w:pPr>
              <w:keepNext w:val="0"/>
              <w:keepLines w:val="0"/>
              <w:pageBreakBefore w:val="0"/>
              <w:kinsoku/>
              <w:wordWrap/>
              <w:overflowPunct/>
              <w:topLinePunct w:val="0"/>
              <w:bidi w:val="0"/>
              <w:adjustRightInd w:val="0"/>
              <w:snapToGrid w:val="0"/>
              <w:spacing w:line="288"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B</w:t>
            </w:r>
          </w:p>
        </w:tc>
        <w:tc>
          <w:tcPr>
            <w:tcW w:w="573" w:type="dxa"/>
          </w:tcPr>
          <w:p>
            <w:pPr>
              <w:keepNext w:val="0"/>
              <w:keepLines w:val="0"/>
              <w:pageBreakBefore w:val="0"/>
              <w:kinsoku/>
              <w:wordWrap/>
              <w:overflowPunct/>
              <w:topLinePunct w:val="0"/>
              <w:bidi w:val="0"/>
              <w:adjustRightInd w:val="0"/>
              <w:snapToGrid w:val="0"/>
              <w:spacing w:line="288"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A</w:t>
            </w:r>
          </w:p>
        </w:tc>
        <w:tc>
          <w:tcPr>
            <w:tcW w:w="573" w:type="dxa"/>
          </w:tcPr>
          <w:p>
            <w:pPr>
              <w:keepNext w:val="0"/>
              <w:keepLines w:val="0"/>
              <w:pageBreakBefore w:val="0"/>
              <w:kinsoku/>
              <w:wordWrap/>
              <w:overflowPunct/>
              <w:topLinePunct w:val="0"/>
              <w:bidi w:val="0"/>
              <w:adjustRightInd w:val="0"/>
              <w:snapToGrid w:val="0"/>
              <w:spacing w:line="288"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B</w:t>
            </w:r>
          </w:p>
        </w:tc>
        <w:tc>
          <w:tcPr>
            <w:tcW w:w="573" w:type="dxa"/>
          </w:tcPr>
          <w:p>
            <w:pPr>
              <w:keepNext w:val="0"/>
              <w:keepLines w:val="0"/>
              <w:pageBreakBefore w:val="0"/>
              <w:kinsoku/>
              <w:wordWrap/>
              <w:overflowPunct/>
              <w:topLinePunct w:val="0"/>
              <w:bidi w:val="0"/>
              <w:adjustRightInd w:val="0"/>
              <w:snapToGrid w:val="0"/>
              <w:spacing w:line="288"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D</w:t>
            </w:r>
          </w:p>
        </w:tc>
        <w:tc>
          <w:tcPr>
            <w:tcW w:w="574" w:type="dxa"/>
          </w:tcPr>
          <w:p>
            <w:pPr>
              <w:keepNext w:val="0"/>
              <w:keepLines w:val="0"/>
              <w:pageBreakBefore w:val="0"/>
              <w:kinsoku/>
              <w:wordWrap/>
              <w:overflowPunct/>
              <w:topLinePunct w:val="0"/>
              <w:bidi w:val="0"/>
              <w:adjustRightInd w:val="0"/>
              <w:snapToGrid w:val="0"/>
              <w:spacing w:line="288"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9" w:type="dxa"/>
          </w:tcPr>
          <w:p>
            <w:pPr>
              <w:keepNext w:val="0"/>
              <w:keepLines w:val="0"/>
              <w:pageBreakBefore w:val="0"/>
              <w:kinsoku/>
              <w:wordWrap/>
              <w:overflowPunct/>
              <w:topLinePunct w:val="0"/>
              <w:bidi w:val="0"/>
              <w:adjustRightInd w:val="0"/>
              <w:snapToGrid w:val="0"/>
              <w:spacing w:line="288"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题号</w:t>
            </w:r>
          </w:p>
        </w:tc>
        <w:tc>
          <w:tcPr>
            <w:tcW w:w="573" w:type="dxa"/>
          </w:tcPr>
          <w:p>
            <w:pPr>
              <w:keepNext w:val="0"/>
              <w:keepLines w:val="0"/>
              <w:pageBreakBefore w:val="0"/>
              <w:kinsoku/>
              <w:wordWrap/>
              <w:overflowPunct/>
              <w:topLinePunct w:val="0"/>
              <w:bidi w:val="0"/>
              <w:adjustRightInd w:val="0"/>
              <w:snapToGrid w:val="0"/>
              <w:spacing w:line="288"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11</w:t>
            </w:r>
          </w:p>
        </w:tc>
        <w:tc>
          <w:tcPr>
            <w:tcW w:w="573" w:type="dxa"/>
          </w:tcPr>
          <w:p>
            <w:pPr>
              <w:keepNext w:val="0"/>
              <w:keepLines w:val="0"/>
              <w:pageBreakBefore w:val="0"/>
              <w:kinsoku/>
              <w:wordWrap/>
              <w:overflowPunct/>
              <w:topLinePunct w:val="0"/>
              <w:bidi w:val="0"/>
              <w:adjustRightInd w:val="0"/>
              <w:snapToGrid w:val="0"/>
              <w:spacing w:line="288"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12</w:t>
            </w:r>
          </w:p>
        </w:tc>
        <w:tc>
          <w:tcPr>
            <w:tcW w:w="573" w:type="dxa"/>
          </w:tcPr>
          <w:p>
            <w:pPr>
              <w:keepNext w:val="0"/>
              <w:keepLines w:val="0"/>
              <w:pageBreakBefore w:val="0"/>
              <w:kinsoku/>
              <w:wordWrap/>
              <w:overflowPunct/>
              <w:topLinePunct w:val="0"/>
              <w:bidi w:val="0"/>
              <w:adjustRightInd w:val="0"/>
              <w:snapToGrid w:val="0"/>
              <w:spacing w:line="288"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13</w:t>
            </w:r>
          </w:p>
        </w:tc>
        <w:tc>
          <w:tcPr>
            <w:tcW w:w="573" w:type="dxa"/>
          </w:tcPr>
          <w:p>
            <w:pPr>
              <w:keepNext w:val="0"/>
              <w:keepLines w:val="0"/>
              <w:pageBreakBefore w:val="0"/>
              <w:kinsoku/>
              <w:wordWrap/>
              <w:overflowPunct/>
              <w:topLinePunct w:val="0"/>
              <w:bidi w:val="0"/>
              <w:adjustRightInd w:val="0"/>
              <w:snapToGrid w:val="0"/>
              <w:spacing w:line="288"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14</w:t>
            </w:r>
          </w:p>
        </w:tc>
        <w:tc>
          <w:tcPr>
            <w:tcW w:w="574" w:type="dxa"/>
          </w:tcPr>
          <w:p>
            <w:pPr>
              <w:keepNext w:val="0"/>
              <w:keepLines w:val="0"/>
              <w:pageBreakBefore w:val="0"/>
              <w:kinsoku/>
              <w:wordWrap/>
              <w:overflowPunct/>
              <w:topLinePunct w:val="0"/>
              <w:bidi w:val="0"/>
              <w:adjustRightInd w:val="0"/>
              <w:snapToGrid w:val="0"/>
              <w:spacing w:line="288"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15</w:t>
            </w:r>
          </w:p>
        </w:tc>
        <w:tc>
          <w:tcPr>
            <w:tcW w:w="573" w:type="dxa"/>
          </w:tcPr>
          <w:p>
            <w:pPr>
              <w:keepNext w:val="0"/>
              <w:keepLines w:val="0"/>
              <w:pageBreakBefore w:val="0"/>
              <w:kinsoku/>
              <w:wordWrap/>
              <w:overflowPunct/>
              <w:topLinePunct w:val="0"/>
              <w:bidi w:val="0"/>
              <w:adjustRightInd w:val="0"/>
              <w:snapToGrid w:val="0"/>
              <w:spacing w:line="288"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16</w:t>
            </w:r>
          </w:p>
        </w:tc>
        <w:tc>
          <w:tcPr>
            <w:tcW w:w="573" w:type="dxa"/>
          </w:tcPr>
          <w:p>
            <w:pPr>
              <w:keepNext w:val="0"/>
              <w:keepLines w:val="0"/>
              <w:pageBreakBefore w:val="0"/>
              <w:kinsoku/>
              <w:wordWrap/>
              <w:overflowPunct/>
              <w:topLinePunct w:val="0"/>
              <w:bidi w:val="0"/>
              <w:adjustRightInd w:val="0"/>
              <w:snapToGrid w:val="0"/>
              <w:spacing w:line="288"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17</w:t>
            </w:r>
          </w:p>
        </w:tc>
        <w:tc>
          <w:tcPr>
            <w:tcW w:w="573" w:type="dxa"/>
          </w:tcPr>
          <w:p>
            <w:pPr>
              <w:keepNext w:val="0"/>
              <w:keepLines w:val="0"/>
              <w:pageBreakBefore w:val="0"/>
              <w:kinsoku/>
              <w:wordWrap/>
              <w:overflowPunct/>
              <w:topLinePunct w:val="0"/>
              <w:bidi w:val="0"/>
              <w:adjustRightInd w:val="0"/>
              <w:snapToGrid w:val="0"/>
              <w:spacing w:line="288"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18</w:t>
            </w:r>
          </w:p>
        </w:tc>
        <w:tc>
          <w:tcPr>
            <w:tcW w:w="573" w:type="dxa"/>
          </w:tcPr>
          <w:p>
            <w:pPr>
              <w:keepNext w:val="0"/>
              <w:keepLines w:val="0"/>
              <w:pageBreakBefore w:val="0"/>
              <w:kinsoku/>
              <w:wordWrap/>
              <w:overflowPunct/>
              <w:topLinePunct w:val="0"/>
              <w:bidi w:val="0"/>
              <w:adjustRightInd w:val="0"/>
              <w:snapToGrid w:val="0"/>
              <w:spacing w:line="288"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19</w:t>
            </w:r>
          </w:p>
        </w:tc>
        <w:tc>
          <w:tcPr>
            <w:tcW w:w="574" w:type="dxa"/>
          </w:tcPr>
          <w:p>
            <w:pPr>
              <w:keepNext w:val="0"/>
              <w:keepLines w:val="0"/>
              <w:pageBreakBefore w:val="0"/>
              <w:kinsoku/>
              <w:wordWrap/>
              <w:overflowPunct/>
              <w:topLinePunct w:val="0"/>
              <w:bidi w:val="0"/>
              <w:adjustRightInd w:val="0"/>
              <w:snapToGrid w:val="0"/>
              <w:spacing w:line="288"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9" w:type="dxa"/>
          </w:tcPr>
          <w:p>
            <w:pPr>
              <w:keepNext w:val="0"/>
              <w:keepLines w:val="0"/>
              <w:pageBreakBefore w:val="0"/>
              <w:kinsoku/>
              <w:wordWrap/>
              <w:overflowPunct/>
              <w:topLinePunct w:val="0"/>
              <w:bidi w:val="0"/>
              <w:adjustRightInd w:val="0"/>
              <w:snapToGrid w:val="0"/>
              <w:spacing w:line="288"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答案</w:t>
            </w:r>
          </w:p>
        </w:tc>
        <w:tc>
          <w:tcPr>
            <w:tcW w:w="573" w:type="dxa"/>
          </w:tcPr>
          <w:p>
            <w:pPr>
              <w:keepNext w:val="0"/>
              <w:keepLines w:val="0"/>
              <w:pageBreakBefore w:val="0"/>
              <w:kinsoku/>
              <w:wordWrap/>
              <w:overflowPunct/>
              <w:topLinePunct w:val="0"/>
              <w:bidi w:val="0"/>
              <w:adjustRightInd w:val="0"/>
              <w:snapToGrid w:val="0"/>
              <w:spacing w:line="288"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C</w:t>
            </w:r>
          </w:p>
        </w:tc>
        <w:tc>
          <w:tcPr>
            <w:tcW w:w="573" w:type="dxa"/>
          </w:tcPr>
          <w:p>
            <w:pPr>
              <w:keepNext w:val="0"/>
              <w:keepLines w:val="0"/>
              <w:pageBreakBefore w:val="0"/>
              <w:kinsoku/>
              <w:wordWrap/>
              <w:overflowPunct/>
              <w:topLinePunct w:val="0"/>
              <w:bidi w:val="0"/>
              <w:adjustRightInd w:val="0"/>
              <w:snapToGrid w:val="0"/>
              <w:spacing w:line="288"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D</w:t>
            </w:r>
          </w:p>
        </w:tc>
        <w:tc>
          <w:tcPr>
            <w:tcW w:w="573" w:type="dxa"/>
          </w:tcPr>
          <w:p>
            <w:pPr>
              <w:keepNext w:val="0"/>
              <w:keepLines w:val="0"/>
              <w:pageBreakBefore w:val="0"/>
              <w:kinsoku/>
              <w:wordWrap/>
              <w:overflowPunct/>
              <w:topLinePunct w:val="0"/>
              <w:bidi w:val="0"/>
              <w:adjustRightInd w:val="0"/>
              <w:snapToGrid w:val="0"/>
              <w:spacing w:line="288"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C</w:t>
            </w:r>
          </w:p>
        </w:tc>
        <w:tc>
          <w:tcPr>
            <w:tcW w:w="573" w:type="dxa"/>
          </w:tcPr>
          <w:p>
            <w:pPr>
              <w:keepNext w:val="0"/>
              <w:keepLines w:val="0"/>
              <w:pageBreakBefore w:val="0"/>
              <w:kinsoku/>
              <w:wordWrap/>
              <w:overflowPunct/>
              <w:topLinePunct w:val="0"/>
              <w:bidi w:val="0"/>
              <w:adjustRightInd w:val="0"/>
              <w:snapToGrid w:val="0"/>
              <w:spacing w:line="288"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A</w:t>
            </w:r>
          </w:p>
        </w:tc>
        <w:tc>
          <w:tcPr>
            <w:tcW w:w="574" w:type="dxa"/>
          </w:tcPr>
          <w:p>
            <w:pPr>
              <w:keepNext w:val="0"/>
              <w:keepLines w:val="0"/>
              <w:pageBreakBefore w:val="0"/>
              <w:kinsoku/>
              <w:wordWrap/>
              <w:overflowPunct/>
              <w:topLinePunct w:val="0"/>
              <w:bidi w:val="0"/>
              <w:adjustRightInd w:val="0"/>
              <w:snapToGrid w:val="0"/>
              <w:spacing w:line="288"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D</w:t>
            </w:r>
          </w:p>
        </w:tc>
        <w:tc>
          <w:tcPr>
            <w:tcW w:w="573" w:type="dxa"/>
          </w:tcPr>
          <w:p>
            <w:pPr>
              <w:keepNext w:val="0"/>
              <w:keepLines w:val="0"/>
              <w:pageBreakBefore w:val="0"/>
              <w:kinsoku/>
              <w:wordWrap/>
              <w:overflowPunct/>
              <w:topLinePunct w:val="0"/>
              <w:bidi w:val="0"/>
              <w:adjustRightInd w:val="0"/>
              <w:snapToGrid w:val="0"/>
              <w:spacing w:line="288"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C</w:t>
            </w:r>
          </w:p>
        </w:tc>
        <w:tc>
          <w:tcPr>
            <w:tcW w:w="573" w:type="dxa"/>
          </w:tcPr>
          <w:p>
            <w:pPr>
              <w:keepNext w:val="0"/>
              <w:keepLines w:val="0"/>
              <w:pageBreakBefore w:val="0"/>
              <w:kinsoku/>
              <w:wordWrap/>
              <w:overflowPunct/>
              <w:topLinePunct w:val="0"/>
              <w:bidi w:val="0"/>
              <w:adjustRightInd w:val="0"/>
              <w:snapToGrid w:val="0"/>
              <w:spacing w:line="288"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B</w:t>
            </w:r>
          </w:p>
        </w:tc>
        <w:tc>
          <w:tcPr>
            <w:tcW w:w="573" w:type="dxa"/>
          </w:tcPr>
          <w:p>
            <w:pPr>
              <w:keepNext w:val="0"/>
              <w:keepLines w:val="0"/>
              <w:pageBreakBefore w:val="0"/>
              <w:kinsoku/>
              <w:wordWrap/>
              <w:overflowPunct/>
              <w:topLinePunct w:val="0"/>
              <w:bidi w:val="0"/>
              <w:adjustRightInd w:val="0"/>
              <w:snapToGrid w:val="0"/>
              <w:spacing w:line="288"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B</w:t>
            </w:r>
          </w:p>
        </w:tc>
        <w:tc>
          <w:tcPr>
            <w:tcW w:w="573" w:type="dxa"/>
          </w:tcPr>
          <w:p>
            <w:pPr>
              <w:keepNext w:val="0"/>
              <w:keepLines w:val="0"/>
              <w:pageBreakBefore w:val="0"/>
              <w:kinsoku/>
              <w:wordWrap/>
              <w:overflowPunct/>
              <w:topLinePunct w:val="0"/>
              <w:bidi w:val="0"/>
              <w:adjustRightInd w:val="0"/>
              <w:snapToGrid w:val="0"/>
              <w:spacing w:line="288"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C</w:t>
            </w:r>
          </w:p>
        </w:tc>
        <w:tc>
          <w:tcPr>
            <w:tcW w:w="574" w:type="dxa"/>
          </w:tcPr>
          <w:p>
            <w:pPr>
              <w:keepNext w:val="0"/>
              <w:keepLines w:val="0"/>
              <w:pageBreakBefore w:val="0"/>
              <w:kinsoku/>
              <w:wordWrap/>
              <w:overflowPunct/>
              <w:topLinePunct w:val="0"/>
              <w:bidi w:val="0"/>
              <w:adjustRightInd w:val="0"/>
              <w:snapToGrid w:val="0"/>
              <w:spacing w:line="288" w:lineRule="auto"/>
              <w:jc w:val="center"/>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C</w:t>
            </w:r>
          </w:p>
        </w:tc>
      </w:tr>
    </w:tbl>
    <w:p>
      <w:pPr>
        <w:keepNext w:val="0"/>
        <w:keepLines w:val="0"/>
        <w:pageBreakBefore w:val="0"/>
        <w:kinsoku/>
        <w:wordWrap/>
        <w:overflowPunct/>
        <w:topLinePunct w:val="0"/>
        <w:bidi w:val="0"/>
        <w:adjustRightInd w:val="0"/>
        <w:snapToGrid w:val="0"/>
        <w:spacing w:line="288"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二、非选择题：本大题包括5个小题，每空1分，共28分。</w:t>
      </w:r>
    </w:p>
    <w:p>
      <w:pPr>
        <w:keepNext w:val="0"/>
        <w:keepLines w:val="0"/>
        <w:pageBreakBefore w:val="0"/>
        <w:kinsoku/>
        <w:wordWrap/>
        <w:overflowPunct/>
        <w:topLinePunct w:val="0"/>
        <w:bidi w:val="0"/>
        <w:adjustRightInd w:val="0"/>
        <w:snapToGrid w:val="0"/>
        <w:spacing w:line="288"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21.（6分）</w:t>
      </w:r>
    </w:p>
    <w:p>
      <w:pPr>
        <w:keepNext w:val="0"/>
        <w:keepLines w:val="0"/>
        <w:pageBreakBefore w:val="0"/>
        <w:kinsoku/>
        <w:wordWrap/>
        <w:overflowPunct/>
        <w:topLinePunct w:val="0"/>
        <w:bidi w:val="0"/>
        <w:adjustRightInd w:val="0"/>
        <w:snapToGrid w:val="0"/>
        <w:spacing w:line="288" w:lineRule="auto"/>
        <w:ind w:firstLine="220" w:firstLineChars="100"/>
        <w:jc w:val="left"/>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(1) 受精卵</w:t>
      </w:r>
    </w:p>
    <w:p>
      <w:pPr>
        <w:keepNext w:val="0"/>
        <w:keepLines w:val="0"/>
        <w:pageBreakBefore w:val="0"/>
        <w:kinsoku/>
        <w:wordWrap/>
        <w:overflowPunct/>
        <w:topLinePunct w:val="0"/>
        <w:bidi w:val="0"/>
        <w:adjustRightInd w:val="0"/>
        <w:snapToGrid w:val="0"/>
        <w:spacing w:line="288" w:lineRule="auto"/>
        <w:ind w:firstLine="220" w:firstLineChars="100"/>
        <w:jc w:val="left"/>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(2) 器官</w:t>
      </w:r>
    </w:p>
    <w:p>
      <w:pPr>
        <w:keepNext w:val="0"/>
        <w:keepLines w:val="0"/>
        <w:pageBreakBefore w:val="0"/>
        <w:kinsoku/>
        <w:wordWrap/>
        <w:overflowPunct/>
        <w:topLinePunct w:val="0"/>
        <w:bidi w:val="0"/>
        <w:adjustRightInd w:val="0"/>
        <w:snapToGrid w:val="0"/>
        <w:spacing w:line="288" w:lineRule="auto"/>
        <w:ind w:firstLine="220" w:firstLineChars="100"/>
        <w:jc w:val="left"/>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(3) 子房               光合作用</w:t>
      </w:r>
    </w:p>
    <w:p>
      <w:pPr>
        <w:keepNext w:val="0"/>
        <w:keepLines w:val="0"/>
        <w:pageBreakBefore w:val="0"/>
        <w:kinsoku/>
        <w:wordWrap/>
        <w:overflowPunct/>
        <w:topLinePunct w:val="0"/>
        <w:bidi w:val="0"/>
        <w:adjustRightInd w:val="0"/>
        <w:snapToGrid w:val="0"/>
        <w:spacing w:line="288" w:lineRule="auto"/>
        <w:ind w:firstLine="220" w:firstLineChars="100"/>
        <w:jc w:val="left"/>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(4) 蒸腾作用</w:t>
      </w:r>
    </w:p>
    <w:p>
      <w:pPr>
        <w:keepNext w:val="0"/>
        <w:keepLines w:val="0"/>
        <w:pageBreakBefore w:val="0"/>
        <w:kinsoku/>
        <w:wordWrap/>
        <w:overflowPunct/>
        <w:topLinePunct w:val="0"/>
        <w:bidi w:val="0"/>
        <w:adjustRightInd w:val="0"/>
        <w:snapToGrid w:val="0"/>
        <w:spacing w:line="288" w:lineRule="auto"/>
        <w:ind w:firstLine="220" w:firstLineChars="100"/>
        <w:jc w:val="left"/>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（5）适当提高光照强度和二氧化碳浓度</w:t>
      </w:r>
    </w:p>
    <w:p>
      <w:pPr>
        <w:keepNext w:val="0"/>
        <w:keepLines w:val="0"/>
        <w:pageBreakBefore w:val="0"/>
        <w:kinsoku/>
        <w:wordWrap/>
        <w:overflowPunct/>
        <w:topLinePunct w:val="0"/>
        <w:bidi w:val="0"/>
        <w:adjustRightInd w:val="0"/>
        <w:snapToGrid w:val="0"/>
        <w:spacing w:line="288" w:lineRule="auto"/>
        <w:jc w:val="left"/>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22.（7分）</w:t>
      </w:r>
    </w:p>
    <w:p>
      <w:pPr>
        <w:keepNext w:val="0"/>
        <w:keepLines w:val="0"/>
        <w:pageBreakBefore w:val="0"/>
        <w:kinsoku/>
        <w:wordWrap/>
        <w:overflowPunct/>
        <w:topLinePunct w:val="0"/>
        <w:bidi w:val="0"/>
        <w:adjustRightInd w:val="0"/>
        <w:snapToGrid w:val="0"/>
        <w:spacing w:line="288" w:lineRule="auto"/>
        <w:ind w:firstLine="220" w:firstLineChars="100"/>
        <w:jc w:val="left"/>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 xml:space="preserve">（1）肠液、胰液        </w:t>
      </w:r>
      <w:r>
        <w:rPr>
          <w:rFonts w:hint="eastAsia" w:ascii="仿宋" w:hAnsi="仿宋" w:eastAsia="仿宋" w:cs="仿宋"/>
          <w:b w:val="0"/>
          <w:bCs w:val="0"/>
          <w:color w:val="000000" w:themeColor="text1"/>
          <w:sz w:val="22"/>
          <w:szCs w:val="22"/>
          <w:lang w:eastAsia="zh-CN"/>
          <w14:textFill>
            <w14:solidFill>
              <w14:schemeClr w14:val="tx1"/>
            </w14:solidFill>
          </w14:textFill>
        </w:rPr>
        <w:t>氨基酸</w:t>
      </w:r>
      <w:r>
        <w:rPr>
          <w:rFonts w:hint="eastAsia" w:ascii="仿宋" w:hAnsi="仿宋" w:eastAsia="仿宋" w:cs="仿宋"/>
          <w:b w:val="0"/>
          <w:bCs w:val="0"/>
          <w:color w:val="000000" w:themeColor="text1"/>
          <w:sz w:val="22"/>
          <w:szCs w:val="22"/>
          <w14:textFill>
            <w14:solidFill>
              <w14:schemeClr w14:val="tx1"/>
            </w14:solidFill>
          </w14:textFill>
        </w:rPr>
        <w:t xml:space="preserve"> </w:t>
      </w:r>
    </w:p>
    <w:p>
      <w:pPr>
        <w:keepNext w:val="0"/>
        <w:keepLines w:val="0"/>
        <w:pageBreakBefore w:val="0"/>
        <w:kinsoku/>
        <w:wordWrap/>
        <w:overflowPunct/>
        <w:topLinePunct w:val="0"/>
        <w:bidi w:val="0"/>
        <w:adjustRightInd w:val="0"/>
        <w:snapToGrid w:val="0"/>
        <w:spacing w:line="288"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（2）脑干</w:t>
      </w:r>
    </w:p>
    <w:p>
      <w:pPr>
        <w:keepNext w:val="0"/>
        <w:keepLines w:val="0"/>
        <w:pageBreakBefore w:val="0"/>
        <w:kinsoku/>
        <w:wordWrap/>
        <w:overflowPunct/>
        <w:topLinePunct w:val="0"/>
        <w:bidi w:val="0"/>
        <w:adjustRightInd w:val="0"/>
        <w:snapToGrid w:val="0"/>
        <w:spacing w:line="288"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（3）呼吸</w:t>
      </w:r>
      <w:r>
        <w:rPr>
          <w:rFonts w:hint="eastAsia" w:ascii="仿宋" w:hAnsi="仿宋" w:eastAsia="仿宋" w:cs="仿宋"/>
          <w:b w:val="0"/>
          <w:bCs w:val="0"/>
          <w:color w:val="000000" w:themeColor="text1"/>
          <w:sz w:val="22"/>
          <w:szCs w:val="22"/>
          <w:lang w:eastAsia="zh-CN"/>
          <w14:textFill>
            <w14:solidFill>
              <w14:schemeClr w14:val="tx1"/>
            </w14:solidFill>
          </w14:textFill>
        </w:rPr>
        <w:t>运动</w:t>
      </w:r>
      <w:r>
        <w:rPr>
          <w:rFonts w:hint="eastAsia" w:ascii="仿宋" w:hAnsi="仿宋" w:eastAsia="仿宋" w:cs="仿宋"/>
          <w:b w:val="0"/>
          <w:bCs w:val="0"/>
          <w:color w:val="000000" w:themeColor="text1"/>
          <w:sz w:val="22"/>
          <w:szCs w:val="22"/>
          <w14:textFill>
            <w14:solidFill>
              <w14:schemeClr w14:val="tx1"/>
            </w14:solidFill>
          </w14:textFill>
        </w:rPr>
        <w:t xml:space="preserve">          右心房、右心室</w:t>
      </w:r>
    </w:p>
    <w:p>
      <w:pPr>
        <w:keepNext w:val="0"/>
        <w:keepLines w:val="0"/>
        <w:pageBreakBefore w:val="0"/>
        <w:kinsoku/>
        <w:wordWrap/>
        <w:overflowPunct/>
        <w:topLinePunct w:val="0"/>
        <w:bidi w:val="0"/>
        <w:adjustRightInd w:val="0"/>
        <w:snapToGrid w:val="0"/>
        <w:spacing w:line="288"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（4）d</w:t>
      </w:r>
    </w:p>
    <w:p>
      <w:pPr>
        <w:keepNext w:val="0"/>
        <w:keepLines w:val="0"/>
        <w:pageBreakBefore w:val="0"/>
        <w:kinsoku/>
        <w:wordWrap/>
        <w:overflowPunct/>
        <w:topLinePunct w:val="0"/>
        <w:bidi w:val="0"/>
        <w:adjustRightInd w:val="0"/>
        <w:snapToGrid w:val="0"/>
        <w:spacing w:line="288" w:lineRule="auto"/>
        <w:ind w:firstLine="440" w:firstLineChars="2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(5) 二氧化碳、尿素</w:t>
      </w:r>
    </w:p>
    <w:p>
      <w:pPr>
        <w:keepNext w:val="0"/>
        <w:keepLines w:val="0"/>
        <w:pageBreakBefore w:val="0"/>
        <w:kinsoku/>
        <w:wordWrap/>
        <w:overflowPunct/>
        <w:topLinePunct w:val="0"/>
        <w:bidi w:val="0"/>
        <w:adjustRightInd w:val="0"/>
        <w:snapToGrid w:val="0"/>
        <w:spacing w:line="288"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23.（</w:t>
      </w:r>
      <w:r>
        <w:rPr>
          <w:rFonts w:hint="eastAsia" w:ascii="仿宋" w:hAnsi="仿宋" w:eastAsia="仿宋" w:cs="仿宋"/>
          <w:b w:val="0"/>
          <w:bCs w:val="0"/>
          <w:color w:val="000000" w:themeColor="text1"/>
          <w:sz w:val="22"/>
          <w:szCs w:val="22"/>
          <w:lang w:val="en-US" w:eastAsia="zh-CN"/>
          <w14:textFill>
            <w14:solidFill>
              <w14:schemeClr w14:val="tx1"/>
            </w14:solidFill>
          </w14:textFill>
        </w:rPr>
        <w:t>6</w:t>
      </w:r>
      <w:r>
        <w:rPr>
          <w:rFonts w:hint="eastAsia" w:ascii="仿宋" w:hAnsi="仿宋" w:eastAsia="仿宋" w:cs="仿宋"/>
          <w:b w:val="0"/>
          <w:bCs w:val="0"/>
          <w:color w:val="000000" w:themeColor="text1"/>
          <w:sz w:val="22"/>
          <w:szCs w:val="22"/>
          <w14:textFill>
            <w14:solidFill>
              <w14:schemeClr w14:val="tx1"/>
            </w14:solidFill>
          </w14:textFill>
        </w:rPr>
        <w:t>分）</w:t>
      </w:r>
    </w:p>
    <w:p>
      <w:pPr>
        <w:keepNext w:val="0"/>
        <w:keepLines w:val="0"/>
        <w:pageBreakBefore w:val="0"/>
        <w:kinsoku/>
        <w:wordWrap/>
        <w:overflowPunct/>
        <w:topLinePunct w:val="0"/>
        <w:bidi w:val="0"/>
        <w:adjustRightInd w:val="0"/>
        <w:snapToGrid w:val="0"/>
        <w:spacing w:line="288" w:lineRule="auto"/>
        <w:ind w:firstLine="220" w:firstLineChars="100"/>
        <w:jc w:val="left"/>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 xml:space="preserve">（1）新型冠状病毒  </w:t>
      </w:r>
    </w:p>
    <w:p>
      <w:pPr>
        <w:keepNext w:val="0"/>
        <w:keepLines w:val="0"/>
        <w:pageBreakBefore w:val="0"/>
        <w:kinsoku/>
        <w:wordWrap/>
        <w:overflowPunct/>
        <w:topLinePunct w:val="0"/>
        <w:bidi w:val="0"/>
        <w:adjustRightInd w:val="0"/>
        <w:snapToGrid w:val="0"/>
        <w:spacing w:line="288"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 xml:space="preserve">（2）抗原              抗体              特异性   </w:t>
      </w:r>
    </w:p>
    <w:p>
      <w:pPr>
        <w:keepNext w:val="0"/>
        <w:keepLines w:val="0"/>
        <w:pageBreakBefore w:val="0"/>
        <w:kinsoku/>
        <w:wordWrap/>
        <w:overflowPunct/>
        <w:topLinePunct w:val="0"/>
        <w:bidi w:val="0"/>
        <w:adjustRightInd w:val="0"/>
        <w:snapToGrid w:val="0"/>
        <w:spacing w:line="288" w:lineRule="auto"/>
        <w:ind w:firstLine="220" w:firstLineChars="10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（3）C</w:t>
      </w:r>
    </w:p>
    <w:p>
      <w:pPr>
        <w:keepNext w:val="0"/>
        <w:keepLines w:val="0"/>
        <w:pageBreakBefore w:val="0"/>
        <w:kinsoku/>
        <w:wordWrap/>
        <w:overflowPunct/>
        <w:topLinePunct w:val="0"/>
        <w:bidi w:val="0"/>
        <w:adjustRightInd w:val="0"/>
        <w:snapToGrid w:val="0"/>
        <w:spacing w:line="288" w:lineRule="auto"/>
        <w:ind w:firstLine="220" w:firstLineChars="100"/>
        <w:rPr>
          <w:rFonts w:hint="eastAsia" w:ascii="仿宋" w:hAnsi="仿宋" w:eastAsia="仿宋" w:cs="仿宋"/>
          <w:b w:val="0"/>
          <w:bCs w:val="0"/>
          <w:color w:val="000000" w:themeColor="text1"/>
          <w:sz w:val="22"/>
          <w:szCs w:val="22"/>
          <w:lang w:eastAsia="zh-CN"/>
          <w14:textFill>
            <w14:solidFill>
              <w14:schemeClr w14:val="tx1"/>
            </w14:solidFill>
          </w14:textFill>
        </w:rPr>
      </w:pPr>
      <w:r>
        <w:rPr>
          <w:rFonts w:hint="eastAsia" w:ascii="仿宋" w:hAnsi="仿宋" w:eastAsia="仿宋" w:cs="仿宋"/>
          <w:b w:val="0"/>
          <w:bCs w:val="0"/>
          <w:color w:val="000000" w:themeColor="text1"/>
          <w:sz w:val="22"/>
          <w:szCs w:val="22"/>
          <w:lang w:eastAsia="zh-CN"/>
          <w14:textFill>
            <w14:solidFill>
              <w14:schemeClr w14:val="tx1"/>
            </w14:solidFill>
          </w14:textFill>
        </w:rPr>
        <w:t>（</w:t>
      </w:r>
      <w:r>
        <w:rPr>
          <w:rFonts w:hint="eastAsia" w:ascii="仿宋" w:hAnsi="仿宋" w:eastAsia="仿宋" w:cs="仿宋"/>
          <w:b w:val="0"/>
          <w:bCs w:val="0"/>
          <w:color w:val="000000" w:themeColor="text1"/>
          <w:sz w:val="22"/>
          <w:szCs w:val="22"/>
          <w:lang w:val="en-US" w:eastAsia="zh-CN"/>
          <w14:textFill>
            <w14:solidFill>
              <w14:schemeClr w14:val="tx1"/>
            </w14:solidFill>
          </w14:textFill>
        </w:rPr>
        <w:t>4</w:t>
      </w:r>
      <w:r>
        <w:rPr>
          <w:rFonts w:hint="eastAsia" w:ascii="仿宋" w:hAnsi="仿宋" w:eastAsia="仿宋" w:cs="仿宋"/>
          <w:b w:val="0"/>
          <w:bCs w:val="0"/>
          <w:color w:val="000000" w:themeColor="text1"/>
          <w:sz w:val="22"/>
          <w:szCs w:val="22"/>
          <w:lang w:eastAsia="zh-CN"/>
          <w14:textFill>
            <w14:solidFill>
              <w14:schemeClr w14:val="tx1"/>
            </w14:solidFill>
          </w14:textFill>
        </w:rPr>
        <w:t>）出门带口罩（其它合理答案也可以）</w:t>
      </w:r>
    </w:p>
    <w:p>
      <w:pPr>
        <w:keepNext w:val="0"/>
        <w:keepLines w:val="0"/>
        <w:pageBreakBefore w:val="0"/>
        <w:kinsoku/>
        <w:wordWrap/>
        <w:overflowPunct/>
        <w:topLinePunct w:val="0"/>
        <w:bidi w:val="0"/>
        <w:adjustRightInd w:val="0"/>
        <w:snapToGrid w:val="0"/>
        <w:spacing w:line="288"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 xml:space="preserve">24.（4分） </w:t>
      </w:r>
    </w:p>
    <w:p>
      <w:pPr>
        <w:keepNext w:val="0"/>
        <w:keepLines w:val="0"/>
        <w:pageBreakBefore w:val="0"/>
        <w:kinsoku/>
        <w:wordWrap/>
        <w:overflowPunct/>
        <w:topLinePunct w:val="0"/>
        <w:bidi w:val="0"/>
        <w:adjustRightInd w:val="0"/>
        <w:snapToGrid w:val="0"/>
        <w:spacing w:line="288" w:lineRule="auto"/>
        <w:ind w:firstLine="330" w:firstLineChars="15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（1）</w:t>
      </w:r>
      <w:r>
        <w:rPr>
          <w:rFonts w:hint="eastAsia" w:ascii="仿宋" w:hAnsi="仿宋" w:eastAsia="仿宋" w:cs="仿宋"/>
          <w:b w:val="0"/>
          <w:bCs w:val="0"/>
          <w:color w:val="000000" w:themeColor="text1"/>
          <w:sz w:val="22"/>
          <w:szCs w:val="22"/>
          <w14:textFill>
            <w14:solidFill>
              <w14:schemeClr w14:val="tx1"/>
            </w14:solidFill>
          </w14:textFill>
        </w:rPr>
        <w:fldChar w:fldCharType="begin"/>
      </w:r>
      <w:r>
        <w:rPr>
          <w:rFonts w:hint="eastAsia" w:ascii="仿宋" w:hAnsi="仿宋" w:eastAsia="仿宋" w:cs="仿宋"/>
          <w:b w:val="0"/>
          <w:bCs w:val="0"/>
          <w:color w:val="000000" w:themeColor="text1"/>
          <w:sz w:val="22"/>
          <w:szCs w:val="22"/>
          <w14:textFill>
            <w14:solidFill>
              <w14:schemeClr w14:val="tx1"/>
            </w14:solidFill>
          </w14:textFill>
        </w:rPr>
        <w:instrText xml:space="preserve"> = 1 \* GB3 </w:instrText>
      </w:r>
      <w:r>
        <w:rPr>
          <w:rFonts w:hint="eastAsia" w:ascii="仿宋" w:hAnsi="仿宋" w:eastAsia="仿宋" w:cs="仿宋"/>
          <w:b w:val="0"/>
          <w:bCs w:val="0"/>
          <w:color w:val="000000" w:themeColor="text1"/>
          <w:sz w:val="22"/>
          <w:szCs w:val="22"/>
          <w14:textFill>
            <w14:solidFill>
              <w14:schemeClr w14:val="tx1"/>
            </w14:solidFill>
          </w14:textFill>
        </w:rPr>
        <w:fldChar w:fldCharType="separate"/>
      </w:r>
      <w:r>
        <w:rPr>
          <w:rFonts w:hint="eastAsia" w:ascii="仿宋" w:hAnsi="仿宋" w:eastAsia="仿宋" w:cs="仿宋"/>
          <w:b w:val="0"/>
          <w:bCs w:val="0"/>
          <w:color w:val="000000" w:themeColor="text1"/>
          <w:sz w:val="22"/>
          <w:szCs w:val="22"/>
          <w14:textFill>
            <w14:solidFill>
              <w14:schemeClr w14:val="tx1"/>
            </w14:solidFill>
          </w14:textFill>
        </w:rPr>
        <w:t>①</w:t>
      </w:r>
      <w:r>
        <w:rPr>
          <w:rFonts w:hint="eastAsia" w:ascii="仿宋" w:hAnsi="仿宋" w:eastAsia="仿宋" w:cs="仿宋"/>
          <w:b w:val="0"/>
          <w:bCs w:val="0"/>
          <w:color w:val="000000" w:themeColor="text1"/>
          <w:sz w:val="22"/>
          <w:szCs w:val="22"/>
          <w14:textFill>
            <w14:solidFill>
              <w14:schemeClr w14:val="tx1"/>
            </w14:solidFill>
          </w14:textFill>
        </w:rPr>
        <w:fldChar w:fldCharType="end"/>
      </w:r>
      <w:r>
        <w:rPr>
          <w:rFonts w:hint="eastAsia" w:ascii="仿宋" w:hAnsi="仿宋" w:eastAsia="仿宋" w:cs="仿宋"/>
          <w:b w:val="0"/>
          <w:bCs w:val="0"/>
          <w:color w:val="000000" w:themeColor="text1"/>
          <w:sz w:val="22"/>
          <w:szCs w:val="22"/>
          <w14:textFill>
            <w14:solidFill>
              <w14:schemeClr w14:val="tx1"/>
            </w14:solidFill>
          </w14:textFill>
        </w:rPr>
        <w:fldChar w:fldCharType="begin"/>
      </w:r>
      <w:r>
        <w:rPr>
          <w:rFonts w:hint="eastAsia" w:ascii="仿宋" w:hAnsi="仿宋" w:eastAsia="仿宋" w:cs="仿宋"/>
          <w:b w:val="0"/>
          <w:bCs w:val="0"/>
          <w:color w:val="000000" w:themeColor="text1"/>
          <w:sz w:val="22"/>
          <w:szCs w:val="22"/>
          <w14:textFill>
            <w14:solidFill>
              <w14:schemeClr w14:val="tx1"/>
            </w14:solidFill>
          </w14:textFill>
        </w:rPr>
        <w:instrText xml:space="preserve"> = 2 \* GB3 </w:instrText>
      </w:r>
      <w:r>
        <w:rPr>
          <w:rFonts w:hint="eastAsia" w:ascii="仿宋" w:hAnsi="仿宋" w:eastAsia="仿宋" w:cs="仿宋"/>
          <w:b w:val="0"/>
          <w:bCs w:val="0"/>
          <w:color w:val="000000" w:themeColor="text1"/>
          <w:sz w:val="22"/>
          <w:szCs w:val="22"/>
          <w14:textFill>
            <w14:solidFill>
              <w14:schemeClr w14:val="tx1"/>
            </w14:solidFill>
          </w14:textFill>
        </w:rPr>
        <w:fldChar w:fldCharType="separate"/>
      </w:r>
      <w:r>
        <w:rPr>
          <w:rFonts w:hint="eastAsia" w:ascii="仿宋" w:hAnsi="仿宋" w:eastAsia="仿宋" w:cs="仿宋"/>
          <w:b w:val="0"/>
          <w:bCs w:val="0"/>
          <w:color w:val="000000" w:themeColor="text1"/>
          <w:sz w:val="22"/>
          <w:szCs w:val="22"/>
          <w14:textFill>
            <w14:solidFill>
              <w14:schemeClr w14:val="tx1"/>
            </w14:solidFill>
          </w14:textFill>
        </w:rPr>
        <w:t>②</w:t>
      </w:r>
      <w:r>
        <w:rPr>
          <w:rFonts w:hint="eastAsia" w:ascii="仿宋" w:hAnsi="仿宋" w:eastAsia="仿宋" w:cs="仿宋"/>
          <w:b w:val="0"/>
          <w:bCs w:val="0"/>
          <w:color w:val="000000" w:themeColor="text1"/>
          <w:sz w:val="22"/>
          <w:szCs w:val="22"/>
          <w14:textFill>
            <w14:solidFill>
              <w14:schemeClr w14:val="tx1"/>
            </w14:solidFill>
          </w14:textFill>
        </w:rPr>
        <w:fldChar w:fldCharType="end"/>
      </w:r>
      <w:r>
        <w:rPr>
          <w:rFonts w:hint="eastAsia" w:ascii="仿宋" w:hAnsi="仿宋" w:eastAsia="仿宋" w:cs="仿宋"/>
          <w:b w:val="0"/>
          <w:bCs w:val="0"/>
          <w:color w:val="000000" w:themeColor="text1"/>
          <w:sz w:val="22"/>
          <w:szCs w:val="22"/>
          <w14:textFill>
            <w14:solidFill>
              <w14:schemeClr w14:val="tx1"/>
            </w14:solidFill>
          </w14:textFill>
        </w:rPr>
        <w:fldChar w:fldCharType="begin"/>
      </w:r>
      <w:r>
        <w:rPr>
          <w:rFonts w:hint="eastAsia" w:ascii="仿宋" w:hAnsi="仿宋" w:eastAsia="仿宋" w:cs="仿宋"/>
          <w:b w:val="0"/>
          <w:bCs w:val="0"/>
          <w:color w:val="000000" w:themeColor="text1"/>
          <w:sz w:val="22"/>
          <w:szCs w:val="22"/>
          <w14:textFill>
            <w14:solidFill>
              <w14:schemeClr w14:val="tx1"/>
            </w14:solidFill>
          </w14:textFill>
        </w:rPr>
        <w:instrText xml:space="preserve"> = 3 \* GB3 </w:instrText>
      </w:r>
      <w:r>
        <w:rPr>
          <w:rFonts w:hint="eastAsia" w:ascii="仿宋" w:hAnsi="仿宋" w:eastAsia="仿宋" w:cs="仿宋"/>
          <w:b w:val="0"/>
          <w:bCs w:val="0"/>
          <w:color w:val="000000" w:themeColor="text1"/>
          <w:sz w:val="22"/>
          <w:szCs w:val="22"/>
          <w14:textFill>
            <w14:solidFill>
              <w14:schemeClr w14:val="tx1"/>
            </w14:solidFill>
          </w14:textFill>
        </w:rPr>
        <w:fldChar w:fldCharType="separate"/>
      </w:r>
      <w:r>
        <w:rPr>
          <w:rFonts w:hint="eastAsia" w:ascii="仿宋" w:hAnsi="仿宋" w:eastAsia="仿宋" w:cs="仿宋"/>
          <w:b w:val="0"/>
          <w:bCs w:val="0"/>
          <w:color w:val="000000" w:themeColor="text1"/>
          <w:sz w:val="22"/>
          <w:szCs w:val="22"/>
          <w14:textFill>
            <w14:solidFill>
              <w14:schemeClr w14:val="tx1"/>
            </w14:solidFill>
          </w14:textFill>
        </w:rPr>
        <w:t>③</w:t>
      </w:r>
      <w:r>
        <w:rPr>
          <w:rFonts w:hint="eastAsia" w:ascii="仿宋" w:hAnsi="仿宋" w:eastAsia="仿宋" w:cs="仿宋"/>
          <w:b w:val="0"/>
          <w:bCs w:val="0"/>
          <w:color w:val="000000" w:themeColor="text1"/>
          <w:sz w:val="22"/>
          <w:szCs w:val="22"/>
          <w14:textFill>
            <w14:solidFill>
              <w14:schemeClr w14:val="tx1"/>
            </w14:solidFill>
          </w14:textFill>
        </w:rPr>
        <w:fldChar w:fldCharType="end"/>
      </w:r>
      <w:r>
        <w:rPr>
          <w:rFonts w:hint="eastAsia" w:ascii="仿宋" w:hAnsi="仿宋" w:eastAsia="仿宋" w:cs="仿宋"/>
          <w:b w:val="0"/>
          <w:bCs w:val="0"/>
          <w:color w:val="000000" w:themeColor="text1"/>
          <w:sz w:val="22"/>
          <w:szCs w:val="22"/>
          <w14:textFill>
            <w14:solidFill>
              <w14:schemeClr w14:val="tx1"/>
            </w14:solidFill>
          </w14:textFill>
        </w:rPr>
        <w:fldChar w:fldCharType="begin"/>
      </w:r>
      <w:r>
        <w:rPr>
          <w:rFonts w:hint="eastAsia" w:ascii="仿宋" w:hAnsi="仿宋" w:eastAsia="仿宋" w:cs="仿宋"/>
          <w:b w:val="0"/>
          <w:bCs w:val="0"/>
          <w:color w:val="000000" w:themeColor="text1"/>
          <w:sz w:val="22"/>
          <w:szCs w:val="22"/>
          <w14:textFill>
            <w14:solidFill>
              <w14:schemeClr w14:val="tx1"/>
            </w14:solidFill>
          </w14:textFill>
        </w:rPr>
        <w:instrText xml:space="preserve"> = 5 \* GB3 </w:instrText>
      </w:r>
      <w:r>
        <w:rPr>
          <w:rFonts w:hint="eastAsia" w:ascii="仿宋" w:hAnsi="仿宋" w:eastAsia="仿宋" w:cs="仿宋"/>
          <w:b w:val="0"/>
          <w:bCs w:val="0"/>
          <w:color w:val="000000" w:themeColor="text1"/>
          <w:sz w:val="22"/>
          <w:szCs w:val="22"/>
          <w14:textFill>
            <w14:solidFill>
              <w14:schemeClr w14:val="tx1"/>
            </w14:solidFill>
          </w14:textFill>
        </w:rPr>
        <w:fldChar w:fldCharType="separate"/>
      </w:r>
      <w:r>
        <w:rPr>
          <w:rFonts w:hint="eastAsia" w:ascii="仿宋" w:hAnsi="仿宋" w:eastAsia="仿宋" w:cs="仿宋"/>
          <w:b w:val="0"/>
          <w:bCs w:val="0"/>
          <w:color w:val="000000" w:themeColor="text1"/>
          <w:sz w:val="22"/>
          <w:szCs w:val="22"/>
          <w14:textFill>
            <w14:solidFill>
              <w14:schemeClr w14:val="tx1"/>
            </w14:solidFill>
          </w14:textFill>
        </w:rPr>
        <w:t>⑤</w:t>
      </w:r>
      <w:r>
        <w:rPr>
          <w:rFonts w:hint="eastAsia" w:ascii="仿宋" w:hAnsi="仿宋" w:eastAsia="仿宋" w:cs="仿宋"/>
          <w:b w:val="0"/>
          <w:bCs w:val="0"/>
          <w:color w:val="000000" w:themeColor="text1"/>
          <w:sz w:val="22"/>
          <w:szCs w:val="22"/>
          <w14:textFill>
            <w14:solidFill>
              <w14:schemeClr w14:val="tx1"/>
            </w14:solidFill>
          </w14:textFill>
        </w:rPr>
        <w:fldChar w:fldCharType="end"/>
      </w:r>
      <w:r>
        <w:rPr>
          <w:rFonts w:hint="eastAsia" w:ascii="仿宋" w:hAnsi="仿宋" w:eastAsia="仿宋" w:cs="仿宋"/>
          <w:b w:val="0"/>
          <w:bCs w:val="0"/>
          <w:color w:val="000000" w:themeColor="text1"/>
          <w:sz w:val="22"/>
          <w:szCs w:val="22"/>
          <w14:textFill>
            <w14:solidFill>
              <w14:schemeClr w14:val="tx1"/>
            </w14:solidFill>
          </w14:textFill>
        </w:rPr>
        <w:t xml:space="preserve">  </w:t>
      </w:r>
    </w:p>
    <w:p>
      <w:pPr>
        <w:keepNext w:val="0"/>
        <w:keepLines w:val="0"/>
        <w:pageBreakBefore w:val="0"/>
        <w:kinsoku/>
        <w:wordWrap/>
        <w:overflowPunct/>
        <w:topLinePunct w:val="0"/>
        <w:bidi w:val="0"/>
        <w:adjustRightInd w:val="0"/>
        <w:snapToGrid w:val="0"/>
        <w:spacing w:line="288" w:lineRule="auto"/>
        <w:ind w:firstLine="330" w:firstLineChars="15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（2）</w:t>
      </w:r>
      <w:r>
        <w:rPr>
          <w:rFonts w:hint="eastAsia" w:ascii="仿宋" w:hAnsi="仿宋" w:eastAsia="仿宋" w:cs="仿宋"/>
          <w:b w:val="0"/>
          <w:bCs w:val="0"/>
          <w:color w:val="000000" w:themeColor="text1"/>
          <w:sz w:val="22"/>
          <w:szCs w:val="22"/>
          <w14:textFill>
            <w14:solidFill>
              <w14:schemeClr w14:val="tx1"/>
            </w14:solidFill>
          </w14:textFill>
        </w:rPr>
        <w:fldChar w:fldCharType="begin"/>
      </w:r>
      <w:r>
        <w:rPr>
          <w:rFonts w:hint="eastAsia" w:ascii="仿宋" w:hAnsi="仿宋" w:eastAsia="仿宋" w:cs="仿宋"/>
          <w:b w:val="0"/>
          <w:bCs w:val="0"/>
          <w:color w:val="000000" w:themeColor="text1"/>
          <w:sz w:val="22"/>
          <w:szCs w:val="22"/>
          <w14:textFill>
            <w14:solidFill>
              <w14:schemeClr w14:val="tx1"/>
            </w14:solidFill>
          </w14:textFill>
        </w:rPr>
        <w:instrText xml:space="preserve"> = 3 \* GB3 </w:instrText>
      </w:r>
      <w:r>
        <w:rPr>
          <w:rFonts w:hint="eastAsia" w:ascii="仿宋" w:hAnsi="仿宋" w:eastAsia="仿宋" w:cs="仿宋"/>
          <w:b w:val="0"/>
          <w:bCs w:val="0"/>
          <w:color w:val="000000" w:themeColor="text1"/>
          <w:sz w:val="22"/>
          <w:szCs w:val="22"/>
          <w14:textFill>
            <w14:solidFill>
              <w14:schemeClr w14:val="tx1"/>
            </w14:solidFill>
          </w14:textFill>
        </w:rPr>
        <w:fldChar w:fldCharType="separate"/>
      </w:r>
      <w:r>
        <w:rPr>
          <w:rFonts w:hint="eastAsia" w:ascii="仿宋" w:hAnsi="仿宋" w:eastAsia="仿宋" w:cs="仿宋"/>
          <w:b w:val="0"/>
          <w:bCs w:val="0"/>
          <w:color w:val="000000" w:themeColor="text1"/>
          <w:sz w:val="22"/>
          <w:szCs w:val="22"/>
          <w14:textFill>
            <w14:solidFill>
              <w14:schemeClr w14:val="tx1"/>
            </w14:solidFill>
          </w14:textFill>
        </w:rPr>
        <w:t>③</w:t>
      </w:r>
      <w:r>
        <w:rPr>
          <w:rFonts w:hint="eastAsia" w:ascii="仿宋" w:hAnsi="仿宋" w:eastAsia="仿宋" w:cs="仿宋"/>
          <w:b w:val="0"/>
          <w:bCs w:val="0"/>
          <w:color w:val="000000" w:themeColor="text1"/>
          <w:sz w:val="22"/>
          <w:szCs w:val="22"/>
          <w14:textFill>
            <w14:solidFill>
              <w14:schemeClr w14:val="tx1"/>
            </w14:solidFill>
          </w14:textFill>
        </w:rPr>
        <w:fldChar w:fldCharType="end"/>
      </w:r>
      <w:r>
        <w:rPr>
          <w:rFonts w:hint="eastAsia" w:ascii="仿宋" w:hAnsi="仿宋" w:eastAsia="仿宋" w:cs="仿宋"/>
          <w:b w:val="0"/>
          <w:bCs w:val="0"/>
          <w:color w:val="000000" w:themeColor="text1"/>
          <w:sz w:val="22"/>
          <w:szCs w:val="22"/>
          <w14:textFill>
            <w14:solidFill>
              <w14:schemeClr w14:val="tx1"/>
            </w14:solidFill>
          </w14:textFill>
        </w:rPr>
        <w:t xml:space="preserve">蛹 </w:t>
      </w:r>
    </w:p>
    <w:p>
      <w:pPr>
        <w:keepNext w:val="0"/>
        <w:keepLines w:val="0"/>
        <w:pageBreakBefore w:val="0"/>
        <w:kinsoku/>
        <w:wordWrap/>
        <w:overflowPunct/>
        <w:topLinePunct w:val="0"/>
        <w:bidi w:val="0"/>
        <w:adjustRightInd w:val="0"/>
        <w:snapToGrid w:val="0"/>
        <w:spacing w:line="288" w:lineRule="auto"/>
        <w:ind w:firstLine="330" w:firstLineChars="15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（3）cd</w:t>
      </w:r>
    </w:p>
    <w:p>
      <w:pPr>
        <w:keepNext w:val="0"/>
        <w:keepLines w:val="0"/>
        <w:pageBreakBefore w:val="0"/>
        <w:kinsoku/>
        <w:wordWrap/>
        <w:overflowPunct/>
        <w:topLinePunct w:val="0"/>
        <w:bidi w:val="0"/>
        <w:adjustRightInd w:val="0"/>
        <w:snapToGrid w:val="0"/>
        <w:spacing w:line="288"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 xml:space="preserve">   （4）</w:t>
      </w:r>
      <w:r>
        <w:rPr>
          <w:rFonts w:hint="eastAsia" w:ascii="仿宋" w:hAnsi="仿宋" w:eastAsia="仿宋" w:cs="仿宋"/>
          <w:b w:val="0"/>
          <w:bCs w:val="0"/>
          <w:color w:val="000000" w:themeColor="text1"/>
          <w:sz w:val="22"/>
          <w:szCs w:val="22"/>
          <w14:textFill>
            <w14:solidFill>
              <w14:schemeClr w14:val="tx1"/>
            </w14:solidFill>
          </w14:textFill>
        </w:rPr>
        <w:fldChar w:fldCharType="begin"/>
      </w:r>
      <w:r>
        <w:rPr>
          <w:rFonts w:hint="eastAsia" w:ascii="仿宋" w:hAnsi="仿宋" w:eastAsia="仿宋" w:cs="仿宋"/>
          <w:b w:val="0"/>
          <w:bCs w:val="0"/>
          <w:color w:val="000000" w:themeColor="text1"/>
          <w:sz w:val="22"/>
          <w:szCs w:val="22"/>
          <w14:textFill>
            <w14:solidFill>
              <w14:schemeClr w14:val="tx1"/>
            </w14:solidFill>
          </w14:textFill>
        </w:rPr>
        <w:instrText xml:space="preserve"> = 2 \* GB3 </w:instrText>
      </w:r>
      <w:r>
        <w:rPr>
          <w:rFonts w:hint="eastAsia" w:ascii="仿宋" w:hAnsi="仿宋" w:eastAsia="仿宋" w:cs="仿宋"/>
          <w:b w:val="0"/>
          <w:bCs w:val="0"/>
          <w:color w:val="000000" w:themeColor="text1"/>
          <w:sz w:val="22"/>
          <w:szCs w:val="22"/>
          <w14:textFill>
            <w14:solidFill>
              <w14:schemeClr w14:val="tx1"/>
            </w14:solidFill>
          </w14:textFill>
        </w:rPr>
        <w:fldChar w:fldCharType="separate"/>
      </w:r>
      <w:r>
        <w:rPr>
          <w:rFonts w:hint="eastAsia" w:ascii="仿宋" w:hAnsi="仿宋" w:eastAsia="仿宋" w:cs="仿宋"/>
          <w:b w:val="0"/>
          <w:bCs w:val="0"/>
          <w:color w:val="000000" w:themeColor="text1"/>
          <w:sz w:val="22"/>
          <w:szCs w:val="22"/>
          <w14:textFill>
            <w14:solidFill>
              <w14:schemeClr w14:val="tx1"/>
            </w14:solidFill>
          </w14:textFill>
        </w:rPr>
        <w:t>②</w:t>
      </w:r>
      <w:r>
        <w:rPr>
          <w:rFonts w:hint="eastAsia" w:ascii="仿宋" w:hAnsi="仿宋" w:eastAsia="仿宋" w:cs="仿宋"/>
          <w:b w:val="0"/>
          <w:bCs w:val="0"/>
          <w:color w:val="000000" w:themeColor="text1"/>
          <w:sz w:val="22"/>
          <w:szCs w:val="22"/>
          <w14:textFill>
            <w14:solidFill>
              <w14:schemeClr w14:val="tx1"/>
            </w14:solidFill>
          </w14:textFill>
        </w:rPr>
        <w:fldChar w:fldCharType="end"/>
      </w:r>
      <w:r>
        <w:rPr>
          <w:rFonts w:hint="eastAsia" w:ascii="仿宋" w:hAnsi="仿宋" w:eastAsia="仿宋" w:cs="仿宋"/>
          <w:b w:val="0"/>
          <w:bCs w:val="0"/>
          <w:color w:val="000000" w:themeColor="text1"/>
          <w:sz w:val="22"/>
          <w:szCs w:val="22"/>
          <w14:textFill>
            <w14:solidFill>
              <w14:schemeClr w14:val="tx1"/>
            </w14:solidFill>
          </w14:textFill>
        </w:rPr>
        <w:t xml:space="preserve">胎盘 </w:t>
      </w:r>
    </w:p>
    <w:p>
      <w:pPr>
        <w:keepNext w:val="0"/>
        <w:keepLines w:val="0"/>
        <w:pageBreakBefore w:val="0"/>
        <w:kinsoku/>
        <w:wordWrap/>
        <w:overflowPunct/>
        <w:topLinePunct w:val="0"/>
        <w:bidi w:val="0"/>
        <w:adjustRightInd w:val="0"/>
        <w:snapToGrid w:val="0"/>
        <w:spacing w:line="288" w:lineRule="auto"/>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25.（</w:t>
      </w:r>
      <w:r>
        <w:rPr>
          <w:rFonts w:hint="eastAsia" w:ascii="仿宋" w:hAnsi="仿宋" w:eastAsia="仿宋" w:cs="仿宋"/>
          <w:b w:val="0"/>
          <w:bCs w:val="0"/>
          <w:color w:val="000000" w:themeColor="text1"/>
          <w:sz w:val="22"/>
          <w:szCs w:val="22"/>
          <w:lang w:val="en-US" w:eastAsia="zh-CN"/>
          <w14:textFill>
            <w14:solidFill>
              <w14:schemeClr w14:val="tx1"/>
            </w14:solidFill>
          </w14:textFill>
        </w:rPr>
        <w:t>7</w:t>
      </w:r>
      <w:r>
        <w:rPr>
          <w:rFonts w:hint="eastAsia" w:ascii="仿宋" w:hAnsi="仿宋" w:eastAsia="仿宋" w:cs="仿宋"/>
          <w:b w:val="0"/>
          <w:bCs w:val="0"/>
          <w:color w:val="000000" w:themeColor="text1"/>
          <w:sz w:val="22"/>
          <w:szCs w:val="22"/>
          <w14:textFill>
            <w14:solidFill>
              <w14:schemeClr w14:val="tx1"/>
            </w14:solidFill>
          </w14:textFill>
        </w:rPr>
        <w:t>分）</w:t>
      </w:r>
    </w:p>
    <w:p>
      <w:pPr>
        <w:pStyle w:val="10"/>
        <w:keepNext w:val="0"/>
        <w:keepLines w:val="0"/>
        <w:pageBreakBefore w:val="0"/>
        <w:kinsoku/>
        <w:wordWrap/>
        <w:overflowPunct/>
        <w:topLinePunct w:val="0"/>
        <w:bidi w:val="0"/>
        <w:adjustRightInd w:val="0"/>
        <w:snapToGrid w:val="0"/>
        <w:spacing w:line="288" w:lineRule="auto"/>
        <w:ind w:firstLine="330" w:firstLineChars="15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（1）</w:t>
      </w:r>
      <w:r>
        <w:rPr>
          <w:rFonts w:hint="eastAsia" w:ascii="仿宋" w:hAnsi="仿宋" w:eastAsia="仿宋" w:cs="仿宋"/>
          <w:b w:val="0"/>
          <w:bCs w:val="0"/>
          <w:color w:val="000000" w:themeColor="text1"/>
          <w:sz w:val="22"/>
          <w:szCs w:val="22"/>
          <w:lang w:val="en-US" w:eastAsia="zh-CN"/>
          <w14:textFill>
            <w14:solidFill>
              <w14:schemeClr w14:val="tx1"/>
            </w14:solidFill>
          </w14:textFill>
        </w:rPr>
        <w:t xml:space="preserve"> </w:t>
      </w:r>
      <w:r>
        <w:rPr>
          <w:rFonts w:hint="eastAsia" w:ascii="仿宋" w:hAnsi="仿宋" w:eastAsia="仿宋" w:cs="仿宋"/>
          <w:b w:val="0"/>
          <w:bCs w:val="0"/>
          <w:color w:val="000000" w:themeColor="text1"/>
          <w:sz w:val="22"/>
          <w:szCs w:val="22"/>
          <w14:textFill>
            <w14:solidFill>
              <w14:schemeClr w14:val="tx1"/>
            </w14:solidFill>
          </w14:textFill>
        </w:rPr>
        <w:t>3</w:t>
      </w:r>
      <w:r>
        <w:rPr>
          <w:rFonts w:hint="eastAsia" w:ascii="仿宋" w:hAnsi="仿宋" w:eastAsia="仿宋" w:cs="仿宋"/>
          <w:b w:val="0"/>
          <w:bCs w:val="0"/>
          <w:color w:val="000000" w:themeColor="text1"/>
          <w:sz w:val="22"/>
          <w:szCs w:val="22"/>
          <w:lang w:val="en-US" w:eastAsia="zh-CN"/>
          <w14:textFill>
            <w14:solidFill>
              <w14:schemeClr w14:val="tx1"/>
            </w14:solidFill>
          </w14:textFill>
        </w:rPr>
        <w:t xml:space="preserve">    </w:t>
      </w:r>
      <w:r>
        <w:rPr>
          <w:rFonts w:hint="eastAsia" w:ascii="仿宋" w:hAnsi="仿宋" w:eastAsia="仿宋" w:cs="仿宋"/>
          <w:b w:val="0"/>
          <w:bCs w:val="0"/>
          <w:color w:val="000000" w:themeColor="text1"/>
          <w:sz w:val="22"/>
          <w:szCs w:val="22"/>
          <w14:textFill>
            <w14:solidFill>
              <w14:schemeClr w14:val="tx1"/>
            </w14:solidFill>
          </w14:textFill>
        </w:rPr>
        <w:t>正常体形</w:t>
      </w:r>
    </w:p>
    <w:p>
      <w:pPr>
        <w:pStyle w:val="10"/>
        <w:keepNext w:val="0"/>
        <w:keepLines w:val="0"/>
        <w:pageBreakBefore w:val="0"/>
        <w:kinsoku/>
        <w:wordWrap/>
        <w:overflowPunct/>
        <w:topLinePunct w:val="0"/>
        <w:bidi w:val="0"/>
        <w:adjustRightInd w:val="0"/>
        <w:snapToGrid w:val="0"/>
        <w:spacing w:line="288" w:lineRule="auto"/>
        <w:ind w:firstLine="330" w:firstLineChars="15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（2）Aa、Aa            25%(1/4)</w:t>
      </w:r>
    </w:p>
    <w:p>
      <w:pPr>
        <w:pStyle w:val="10"/>
        <w:keepNext w:val="0"/>
        <w:keepLines w:val="0"/>
        <w:pageBreakBefore w:val="0"/>
        <w:kinsoku/>
        <w:wordWrap/>
        <w:overflowPunct/>
        <w:topLinePunct w:val="0"/>
        <w:bidi w:val="0"/>
        <w:adjustRightInd w:val="0"/>
        <w:snapToGrid w:val="0"/>
        <w:spacing w:line="288" w:lineRule="auto"/>
        <w:ind w:firstLine="330" w:firstLineChars="15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（3）侏儒             AA                50%(1/2)</w:t>
      </w:r>
    </w:p>
    <w:p>
      <w:pPr>
        <w:pStyle w:val="10"/>
        <w:keepNext w:val="0"/>
        <w:keepLines w:val="0"/>
        <w:pageBreakBefore w:val="0"/>
        <w:kinsoku/>
        <w:wordWrap/>
        <w:overflowPunct/>
        <w:topLinePunct w:val="0"/>
        <w:bidi w:val="0"/>
        <w:adjustRightInd w:val="0"/>
        <w:snapToGrid w:val="0"/>
        <w:spacing w:line="288" w:lineRule="auto"/>
        <w:ind w:firstLine="330" w:firstLineChars="150"/>
        <w:rPr>
          <w:rFonts w:hint="eastAsia" w:ascii="仿宋" w:hAnsi="仿宋" w:eastAsia="仿宋" w:cs="仿宋"/>
          <w:b w:val="0"/>
          <w:bCs w:val="0"/>
          <w:color w:val="000000" w:themeColor="text1"/>
          <w:sz w:val="22"/>
          <w:szCs w:val="22"/>
          <w14:textFill>
            <w14:solidFill>
              <w14:schemeClr w14:val="tx1"/>
            </w14:solidFill>
          </w14:textFill>
        </w:rPr>
      </w:pPr>
      <w:r>
        <w:rPr>
          <w:rFonts w:hint="eastAsia" w:ascii="仿宋" w:hAnsi="仿宋" w:eastAsia="仿宋" w:cs="仿宋"/>
          <w:b w:val="0"/>
          <w:bCs w:val="0"/>
          <w:color w:val="000000" w:themeColor="text1"/>
          <w:sz w:val="22"/>
          <w:szCs w:val="22"/>
          <w14:textFill>
            <w14:solidFill>
              <w14:schemeClr w14:val="tx1"/>
            </w14:solidFill>
          </w14:textFill>
        </w:rPr>
        <w:t>注：本答案仅供参考，如果考生答出其他正确答案，请参考评分标准给分。</w:t>
      </w:r>
    </w:p>
    <w:p>
      <w:pPr>
        <w:keepNext w:val="0"/>
        <w:keepLines w:val="0"/>
        <w:pageBreakBefore w:val="0"/>
        <w:kinsoku/>
        <w:wordWrap/>
        <w:overflowPunct/>
        <w:topLinePunct w:val="0"/>
        <w:bidi w:val="0"/>
        <w:adjustRightInd w:val="0"/>
        <w:snapToGrid w:val="0"/>
        <w:spacing w:line="288" w:lineRule="auto"/>
        <w:rPr>
          <w:rFonts w:hint="eastAsia" w:ascii="仿宋" w:hAnsi="仿宋" w:eastAsia="仿宋" w:cs="仿宋"/>
          <w:b w:val="0"/>
          <w:bCs w:val="0"/>
          <w:color w:val="000000" w:themeColor="text1"/>
          <w:sz w:val="22"/>
          <w:szCs w:val="22"/>
          <w14:textFill>
            <w14:solidFill>
              <w14:schemeClr w14:val="tx1"/>
            </w14:solidFill>
          </w14:textFill>
        </w:rPr>
      </w:pPr>
    </w:p>
    <w:p>
      <w:pPr>
        <w:keepNext w:val="0"/>
        <w:keepLines w:val="0"/>
        <w:pageBreakBefore w:val="0"/>
        <w:kinsoku/>
        <w:wordWrap/>
        <w:overflowPunct/>
        <w:topLinePunct w:val="0"/>
        <w:bidi w:val="0"/>
        <w:adjustRightInd w:val="0"/>
        <w:snapToGrid w:val="0"/>
        <w:spacing w:line="288" w:lineRule="auto"/>
        <w:rPr>
          <w:rFonts w:hint="eastAsia" w:ascii="仿宋" w:hAnsi="仿宋" w:eastAsia="仿宋" w:cs="仿宋"/>
          <w:b w:val="0"/>
          <w:bCs w:val="0"/>
          <w:color w:val="000000" w:themeColor="text1"/>
          <w:sz w:val="22"/>
          <w:szCs w:val="22"/>
          <w14:textFill>
            <w14:solidFill>
              <w14:schemeClr w14:val="tx1"/>
            </w14:solidFill>
          </w14:textFill>
        </w:rPr>
      </w:pPr>
    </w:p>
    <w:sectPr>
      <w:footerReference r:id="rId3" w:type="default"/>
      <w:pgSz w:w="10431" w:h="14740"/>
      <w:pgMar w:top="850" w:right="850" w:bottom="850" w:left="850" w:header="851" w:footer="850" w:gutter="0"/>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ascii="仿宋" w:hAnsi="仿宋" w:eastAsia="仿宋" w:cs="仿宋"/>
                              <w:sz w:val="21"/>
                              <w:szCs w:val="21"/>
                              <w:lang w:eastAsia="zh-CN"/>
                            </w:rPr>
                            <w:t>九年级生物</w:t>
                          </w:r>
                          <w:r>
                            <w:rPr>
                              <w:rFonts w:hint="eastAsia" w:ascii="仿宋" w:hAnsi="仿宋" w:eastAsia="仿宋" w:cs="仿宋"/>
                              <w:sz w:val="21"/>
                              <w:szCs w:val="21"/>
                              <w:lang w:val="en-US" w:eastAsia="zh-CN"/>
                            </w:rPr>
                            <w:t xml:space="preserve"> 第</w:t>
                          </w:r>
                          <w:r>
                            <w:rPr>
                              <w:rFonts w:hint="eastAsia" w:ascii="仿宋" w:hAnsi="仿宋" w:eastAsia="仿宋" w:cs="仿宋"/>
                              <w:sz w:val="21"/>
                              <w:szCs w:val="21"/>
                              <w:lang w:eastAsia="zh-CN"/>
                            </w:rPr>
                            <w:fldChar w:fldCharType="begin"/>
                          </w:r>
                          <w:r>
                            <w:rPr>
                              <w:rFonts w:hint="eastAsia" w:ascii="仿宋" w:hAnsi="仿宋" w:eastAsia="仿宋" w:cs="仿宋"/>
                              <w:sz w:val="21"/>
                              <w:szCs w:val="21"/>
                              <w:lang w:eastAsia="zh-CN"/>
                            </w:rPr>
                            <w:instrText xml:space="preserve"> PAGE  \* MERGEFORMAT </w:instrText>
                          </w:r>
                          <w:r>
                            <w:rPr>
                              <w:rFonts w:hint="eastAsia" w:ascii="仿宋" w:hAnsi="仿宋" w:eastAsia="仿宋" w:cs="仿宋"/>
                              <w:sz w:val="21"/>
                              <w:szCs w:val="21"/>
                              <w:lang w:eastAsia="zh-CN"/>
                            </w:rPr>
                            <w:fldChar w:fldCharType="separate"/>
                          </w:r>
                          <w:r>
                            <w:rPr>
                              <w:rFonts w:hint="eastAsia" w:ascii="仿宋" w:hAnsi="仿宋" w:eastAsia="仿宋" w:cs="仿宋"/>
                              <w:sz w:val="21"/>
                              <w:szCs w:val="21"/>
                              <w:lang w:eastAsia="zh-CN"/>
                            </w:rPr>
                            <w:t>1</w:t>
                          </w:r>
                          <w:r>
                            <w:rPr>
                              <w:rFonts w:hint="eastAsia" w:ascii="仿宋" w:hAnsi="仿宋" w:eastAsia="仿宋" w:cs="仿宋"/>
                              <w:sz w:val="21"/>
                              <w:szCs w:val="21"/>
                              <w:lang w:eastAsia="zh-CN"/>
                            </w:rPr>
                            <w:fldChar w:fldCharType="end"/>
                          </w:r>
                          <w:r>
                            <w:rPr>
                              <w:rFonts w:hint="eastAsia" w:ascii="仿宋" w:hAnsi="仿宋" w:eastAsia="仿宋" w:cs="仿宋"/>
                              <w:sz w:val="21"/>
                              <w:szCs w:val="21"/>
                              <w:lang w:eastAsia="zh-CN"/>
                            </w:rPr>
                            <w:t>页（共</w:t>
                          </w:r>
                          <w:r>
                            <w:rPr>
                              <w:rFonts w:hint="eastAsia" w:ascii="仿宋" w:hAnsi="仿宋" w:eastAsia="仿宋" w:cs="仿宋"/>
                              <w:sz w:val="21"/>
                              <w:szCs w:val="21"/>
                              <w:lang w:val="en-US" w:eastAsia="zh-CN"/>
                            </w:rPr>
                            <w:t>4页</w:t>
                          </w:r>
                          <w:r>
                            <w:rPr>
                              <w:rFonts w:hint="eastAsia" w:ascii="仿宋" w:hAnsi="仿宋" w:eastAsia="仿宋" w:cs="仿宋"/>
                              <w:sz w:val="21"/>
                              <w:szCs w:val="21"/>
                              <w:lang w:eastAsia="zh-CN"/>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ascii="仿宋" w:hAnsi="仿宋" w:eastAsia="仿宋" w:cs="仿宋"/>
                        <w:sz w:val="21"/>
                        <w:szCs w:val="21"/>
                        <w:lang w:eastAsia="zh-CN"/>
                      </w:rPr>
                      <w:t>九年级生物</w:t>
                    </w:r>
                    <w:r>
                      <w:rPr>
                        <w:rFonts w:hint="eastAsia" w:ascii="仿宋" w:hAnsi="仿宋" w:eastAsia="仿宋" w:cs="仿宋"/>
                        <w:sz w:val="21"/>
                        <w:szCs w:val="21"/>
                        <w:lang w:val="en-US" w:eastAsia="zh-CN"/>
                      </w:rPr>
                      <w:t xml:space="preserve"> 第</w:t>
                    </w:r>
                    <w:r>
                      <w:rPr>
                        <w:rFonts w:hint="eastAsia" w:ascii="仿宋" w:hAnsi="仿宋" w:eastAsia="仿宋" w:cs="仿宋"/>
                        <w:sz w:val="21"/>
                        <w:szCs w:val="21"/>
                        <w:lang w:eastAsia="zh-CN"/>
                      </w:rPr>
                      <w:fldChar w:fldCharType="begin"/>
                    </w:r>
                    <w:r>
                      <w:rPr>
                        <w:rFonts w:hint="eastAsia" w:ascii="仿宋" w:hAnsi="仿宋" w:eastAsia="仿宋" w:cs="仿宋"/>
                        <w:sz w:val="21"/>
                        <w:szCs w:val="21"/>
                        <w:lang w:eastAsia="zh-CN"/>
                      </w:rPr>
                      <w:instrText xml:space="preserve"> PAGE  \* MERGEFORMAT </w:instrText>
                    </w:r>
                    <w:r>
                      <w:rPr>
                        <w:rFonts w:hint="eastAsia" w:ascii="仿宋" w:hAnsi="仿宋" w:eastAsia="仿宋" w:cs="仿宋"/>
                        <w:sz w:val="21"/>
                        <w:szCs w:val="21"/>
                        <w:lang w:eastAsia="zh-CN"/>
                      </w:rPr>
                      <w:fldChar w:fldCharType="separate"/>
                    </w:r>
                    <w:r>
                      <w:rPr>
                        <w:rFonts w:hint="eastAsia" w:ascii="仿宋" w:hAnsi="仿宋" w:eastAsia="仿宋" w:cs="仿宋"/>
                        <w:sz w:val="21"/>
                        <w:szCs w:val="21"/>
                        <w:lang w:eastAsia="zh-CN"/>
                      </w:rPr>
                      <w:t>1</w:t>
                    </w:r>
                    <w:r>
                      <w:rPr>
                        <w:rFonts w:hint="eastAsia" w:ascii="仿宋" w:hAnsi="仿宋" w:eastAsia="仿宋" w:cs="仿宋"/>
                        <w:sz w:val="21"/>
                        <w:szCs w:val="21"/>
                        <w:lang w:eastAsia="zh-CN"/>
                      </w:rPr>
                      <w:fldChar w:fldCharType="end"/>
                    </w:r>
                    <w:r>
                      <w:rPr>
                        <w:rFonts w:hint="eastAsia" w:ascii="仿宋" w:hAnsi="仿宋" w:eastAsia="仿宋" w:cs="仿宋"/>
                        <w:sz w:val="21"/>
                        <w:szCs w:val="21"/>
                        <w:lang w:eastAsia="zh-CN"/>
                      </w:rPr>
                      <w:t>页（共</w:t>
                    </w:r>
                    <w:r>
                      <w:rPr>
                        <w:rFonts w:hint="eastAsia" w:ascii="仿宋" w:hAnsi="仿宋" w:eastAsia="仿宋" w:cs="仿宋"/>
                        <w:sz w:val="21"/>
                        <w:szCs w:val="21"/>
                        <w:lang w:val="en-US" w:eastAsia="zh-CN"/>
                      </w:rPr>
                      <w:t>4页</w:t>
                    </w:r>
                    <w:r>
                      <w:rPr>
                        <w:rFonts w:hint="eastAsia" w:ascii="仿宋" w:hAnsi="仿宋" w:eastAsia="仿宋" w:cs="仿宋"/>
                        <w:sz w:val="21"/>
                        <w:szCs w:val="21"/>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58FF0C6"/>
    <w:multiLevelType w:val="singleLevel"/>
    <w:tmpl w:val="D58FF0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D21594C"/>
    <w:rsid w:val="001B68FD"/>
    <w:rsid w:val="0025070E"/>
    <w:rsid w:val="00294AF9"/>
    <w:rsid w:val="002B73E9"/>
    <w:rsid w:val="003154BC"/>
    <w:rsid w:val="003A6E93"/>
    <w:rsid w:val="003C7098"/>
    <w:rsid w:val="00416A94"/>
    <w:rsid w:val="00441DC4"/>
    <w:rsid w:val="00477097"/>
    <w:rsid w:val="00480965"/>
    <w:rsid w:val="00490F82"/>
    <w:rsid w:val="004A484F"/>
    <w:rsid w:val="00525CFD"/>
    <w:rsid w:val="005617B9"/>
    <w:rsid w:val="00580631"/>
    <w:rsid w:val="006415D9"/>
    <w:rsid w:val="00690A93"/>
    <w:rsid w:val="00716E02"/>
    <w:rsid w:val="007D6FB4"/>
    <w:rsid w:val="007E4D6C"/>
    <w:rsid w:val="00806AD4"/>
    <w:rsid w:val="008D2365"/>
    <w:rsid w:val="008D3837"/>
    <w:rsid w:val="008F3055"/>
    <w:rsid w:val="009163D3"/>
    <w:rsid w:val="0095133F"/>
    <w:rsid w:val="00AB08FB"/>
    <w:rsid w:val="00B37388"/>
    <w:rsid w:val="00CB1FA1"/>
    <w:rsid w:val="00CE161F"/>
    <w:rsid w:val="00DA2F5B"/>
    <w:rsid w:val="00DD5297"/>
    <w:rsid w:val="00DE0CE8"/>
    <w:rsid w:val="00E12C85"/>
    <w:rsid w:val="00F24CB4"/>
    <w:rsid w:val="012E4CE6"/>
    <w:rsid w:val="036416E3"/>
    <w:rsid w:val="08B13DDC"/>
    <w:rsid w:val="09E16BE0"/>
    <w:rsid w:val="09E829E1"/>
    <w:rsid w:val="0A8C079D"/>
    <w:rsid w:val="0B7A0395"/>
    <w:rsid w:val="0C1859E4"/>
    <w:rsid w:val="0C7E34C1"/>
    <w:rsid w:val="0D21594C"/>
    <w:rsid w:val="0E0651F6"/>
    <w:rsid w:val="0E302A9A"/>
    <w:rsid w:val="0E7A6973"/>
    <w:rsid w:val="0F0C42BC"/>
    <w:rsid w:val="10F11970"/>
    <w:rsid w:val="14095E1C"/>
    <w:rsid w:val="157E1A64"/>
    <w:rsid w:val="158F4E6E"/>
    <w:rsid w:val="1610182F"/>
    <w:rsid w:val="16C745DA"/>
    <w:rsid w:val="185421A7"/>
    <w:rsid w:val="18EB624A"/>
    <w:rsid w:val="1B600494"/>
    <w:rsid w:val="1BE85ED3"/>
    <w:rsid w:val="1C6A6196"/>
    <w:rsid w:val="1DF210C1"/>
    <w:rsid w:val="1F7865A4"/>
    <w:rsid w:val="278E47D0"/>
    <w:rsid w:val="27D51A23"/>
    <w:rsid w:val="2A216104"/>
    <w:rsid w:val="2C626CB5"/>
    <w:rsid w:val="33C0468C"/>
    <w:rsid w:val="34C732A9"/>
    <w:rsid w:val="36632856"/>
    <w:rsid w:val="36B66918"/>
    <w:rsid w:val="37CE3E61"/>
    <w:rsid w:val="39057FBB"/>
    <w:rsid w:val="398C30F5"/>
    <w:rsid w:val="3A4B508F"/>
    <w:rsid w:val="3A760B74"/>
    <w:rsid w:val="3B366764"/>
    <w:rsid w:val="3F0015C6"/>
    <w:rsid w:val="40C5583E"/>
    <w:rsid w:val="44AA187B"/>
    <w:rsid w:val="47224277"/>
    <w:rsid w:val="483E3FB4"/>
    <w:rsid w:val="4A3748EB"/>
    <w:rsid w:val="4B900824"/>
    <w:rsid w:val="4D5B1293"/>
    <w:rsid w:val="50020E73"/>
    <w:rsid w:val="50594DA8"/>
    <w:rsid w:val="50733AD0"/>
    <w:rsid w:val="50E37D31"/>
    <w:rsid w:val="52062DEB"/>
    <w:rsid w:val="54740114"/>
    <w:rsid w:val="55A15DA1"/>
    <w:rsid w:val="58D7620F"/>
    <w:rsid w:val="59291C1A"/>
    <w:rsid w:val="5A864B32"/>
    <w:rsid w:val="5CA81D43"/>
    <w:rsid w:val="5CDA395F"/>
    <w:rsid w:val="5E9D5447"/>
    <w:rsid w:val="5EC45332"/>
    <w:rsid w:val="5F974EAF"/>
    <w:rsid w:val="5FCD7A4F"/>
    <w:rsid w:val="61390CF2"/>
    <w:rsid w:val="645B184E"/>
    <w:rsid w:val="65573D64"/>
    <w:rsid w:val="67461652"/>
    <w:rsid w:val="67AF4282"/>
    <w:rsid w:val="67D367B4"/>
    <w:rsid w:val="6AF23E4B"/>
    <w:rsid w:val="6B8400DB"/>
    <w:rsid w:val="6C6070C2"/>
    <w:rsid w:val="6EEC1F3E"/>
    <w:rsid w:val="701E3664"/>
    <w:rsid w:val="71775D92"/>
    <w:rsid w:val="71B31E8D"/>
    <w:rsid w:val="77A1419D"/>
    <w:rsid w:val="784879BC"/>
    <w:rsid w:val="784C3ABD"/>
    <w:rsid w:val="792A0C63"/>
    <w:rsid w:val="798C50D8"/>
    <w:rsid w:val="7B245C6C"/>
    <w:rsid w:val="7C9252E9"/>
    <w:rsid w:val="7CF27EAE"/>
    <w:rsid w:val="7D5B53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after="200" w:line="312" w:lineRule="atLeast"/>
      <w:jc w:val="both"/>
      <w:textAlignment w:val="baseline"/>
    </w:pPr>
    <w:rPr>
      <w:rFonts w:ascii="Times New Roman" w:hAnsi="Times New Roman" w:eastAsia="宋体" w:cs="Times New Roman"/>
      <w:sz w:val="21"/>
      <w:lang w:val="en-US" w:eastAsia="zh-CN" w:bidi="ar-SA"/>
    </w:rPr>
  </w:style>
  <w:style w:type="character" w:default="1" w:styleId="6">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qFormat/>
    <w:uiPriority w:val="0"/>
    <w:pPr>
      <w:spacing w:line="240" w:lineRule="auto"/>
    </w:pPr>
    <w:rPr>
      <w:sz w:val="18"/>
      <w:szCs w:val="18"/>
    </w:rPr>
  </w:style>
  <w:style w:type="paragraph" w:styleId="3">
    <w:name w:val="footer"/>
    <w:basedOn w:val="1"/>
    <w:unhideWhenUsed/>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nhideWhenUsed/>
    <w:qFormat/>
    <w:uiPriority w:val="99"/>
    <w:pPr>
      <w:widowControl/>
      <w:adjustRightInd/>
      <w:spacing w:before="100" w:beforeAutospacing="1" w:after="100" w:afterAutospacing="1" w:line="240" w:lineRule="auto"/>
      <w:jc w:val="left"/>
      <w:textAlignment w:val="auto"/>
    </w:pPr>
    <w:rPr>
      <w:rFonts w:ascii="宋体" w:hAnsi="宋体" w:cs="宋体"/>
      <w:sz w:val="24"/>
      <w:szCs w:val="24"/>
    </w:rPr>
  </w:style>
  <w:style w:type="character" w:styleId="7">
    <w:name w:val="page number"/>
    <w:basedOn w:val="6"/>
    <w:qFormat/>
    <w:uiPriority w:val="0"/>
  </w:style>
  <w:style w:type="character" w:styleId="8">
    <w:name w:val="Emphasis"/>
    <w:basedOn w:val="6"/>
    <w:qFormat/>
    <w:uiPriority w:val="0"/>
    <w:rPr>
      <w:rFonts w:cs="Times New Roman"/>
      <w:i/>
      <w:iCs/>
    </w:rPr>
  </w:style>
  <w:style w:type="paragraph" w:customStyle="1" w:styleId="10">
    <w:name w:val="DefaultParagraph"/>
    <w:qFormat/>
    <w:uiPriority w:val="0"/>
    <w:pPr>
      <w:spacing w:after="200" w:line="276" w:lineRule="auto"/>
    </w:pPr>
    <w:rPr>
      <w:rFonts w:ascii="Times New Roman" w:hAnsi="Times New Roman" w:eastAsia="宋体" w:cs="Times New Roman"/>
      <w:kern w:val="2"/>
      <w:sz w:val="21"/>
      <w:szCs w:val="22"/>
      <w:lang w:val="en-US" w:eastAsia="zh-CN" w:bidi="ar-SA"/>
    </w:rPr>
  </w:style>
  <w:style w:type="character" w:customStyle="1" w:styleId="11">
    <w:name w:val="批注框文本 Char"/>
    <w:basedOn w:val="6"/>
    <w:link w:val="2"/>
    <w:qFormat/>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1.jpeg"/><Relationship Id="rId14" Type="http://schemas.openxmlformats.org/officeDocument/2006/relationships/image" Target="media/image10.pn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822</Words>
  <Characters>4691</Characters>
  <Lines>39</Lines>
  <Paragraphs>11</Paragraphs>
  <TotalTime>2</TotalTime>
  <ScaleCrop>false</ScaleCrop>
  <LinksUpToDate>false</LinksUpToDate>
  <CharactersWithSpaces>5502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2020-12-23T06:26:00Z</dcterms:created>
  <dc:creator>lenovo</dc:creator>
  <cp:lastModifiedBy>Administrator</cp:lastModifiedBy>
  <cp:lastPrinted>2021-01-08T07:51:00Z</cp:lastPrinted>
  <dcterms:modified xsi:type="dcterms:W3CDTF">2021-03-15T01:16:21Z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