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mc:AlternateContent>
          <mc:Choice Requires="wpg">
            <w:drawing>
              <wp:anchor distT="0" distB="0" distL="114300" distR="114300" simplePos="0" relativeHeight="251658240" behindDoc="0" locked="0" layoutInCell="1" allowOverlap="1">
                <wp:simplePos x="0" y="0"/>
                <wp:positionH relativeFrom="column">
                  <wp:posOffset>-1123950</wp:posOffset>
                </wp:positionH>
                <wp:positionV relativeFrom="paragraph">
                  <wp:posOffset>339725</wp:posOffset>
                </wp:positionV>
                <wp:extent cx="1123950" cy="9258935"/>
                <wp:effectExtent l="0" t="0" r="0" b="0"/>
                <wp:wrapNone/>
                <wp:docPr id="3" name="组合 3"/>
                <wp:cNvGraphicFramePr/>
                <a:graphic xmlns:a="http://schemas.openxmlformats.org/drawingml/2006/main">
                  <a:graphicData uri="http://schemas.microsoft.com/office/word/2010/wordprocessingGroup">
                    <wpg:wgp>
                      <wpg:cNvGrpSpPr/>
                      <wpg:grpSpPr>
                        <a:xfrm>
                          <a:off x="0" y="0"/>
                          <a:ext cx="1123950" cy="9258935"/>
                          <a:chOff x="0" y="152400"/>
                          <a:chExt cx="1123950" cy="9258935"/>
                        </a:xfrm>
                        <a:effectLst/>
                      </wpg:grpSpPr>
                      <wps:wsp>
                        <wps:cNvPr id="1" name="文本框 1"/>
                        <wps:cNvSpPr txBox="1">
                          <a:spLocks noChangeArrowheads="1"/>
                        </wps:cNvSpPr>
                        <wps:spPr bwMode="auto">
                          <a:xfrm>
                            <a:off x="0" y="1657350"/>
                            <a:ext cx="914400" cy="6550025"/>
                          </a:xfrm>
                          <a:prstGeom prst="rect">
                            <a:avLst/>
                          </a:prstGeom>
                          <a:noFill/>
                          <a:ln>
                            <a:noFill/>
                          </a:ln>
                          <a:effectLst/>
                        </wps:spPr>
                        <wps:txbx>
                          <w:txbxContent>
                            <w:p>
                              <w:pPr>
                                <w:ind w:firstLine="720"/>
                                <w:jc w:val="distribute"/>
                              </w:pPr>
                              <w:r>
                                <w:rPr>
                                  <w:rFonts w:hint="eastAsia"/>
                                  <w:sz w:val="24"/>
                                </w:rPr>
                                <w:t>此卷</w:t>
                              </w:r>
                              <w:r>
                                <w:rPr>
                                  <w:sz w:val="24"/>
                                </w:rPr>
                                <w:t>只装订不密封</w:t>
                              </w:r>
                            </w:p>
                          </w:txbxContent>
                        </wps:txbx>
                        <wps:bodyPr rot="0" vert="vert270" wrap="square" anchor="t" anchorCtr="0" upright="1"/>
                      </wps:wsp>
                      <wps:wsp>
                        <wps:cNvPr id="35" name="文本框 35"/>
                        <wps:cNvSpPr txBox="1">
                          <a:spLocks noChangeArrowheads="1"/>
                        </wps:cNvSpPr>
                        <wps:spPr bwMode="auto">
                          <a:xfrm>
                            <a:off x="209550" y="152400"/>
                            <a:ext cx="914400" cy="9258935"/>
                          </a:xfrm>
                          <a:prstGeom prst="rect">
                            <a:avLst/>
                          </a:prstGeom>
                          <a:noFill/>
                          <a:ln>
                            <a:noFill/>
                          </a:ln>
                          <a:effectLst/>
                        </wps:spPr>
                        <wps:txbx>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wps:txbx>
                        <wps:bodyPr rot="0" vert="vert270" wrap="square" anchor="t" anchorCtr="0" upright="1"/>
                      </wps:wsp>
                      <pic:pic xmlns:pic="http://schemas.openxmlformats.org/drawingml/2006/picture">
                        <pic:nvPicPr>
                          <pic:cNvPr id="8"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rot="16200000" flipV="1">
                            <a:off x="-142875" y="4200525"/>
                            <a:ext cx="1350645" cy="222885"/>
                          </a:xfrm>
                          <a:prstGeom prst="rect">
                            <a:avLst/>
                          </a:prstGeom>
                          <a:noFill/>
                          <a:ln>
                            <a:noFill/>
                          </a:ln>
                          <a:effectLst/>
                        </pic:spPr>
                      </pic:pic>
                    </wpg:wgp>
                  </a:graphicData>
                </a:graphic>
              </wp:anchor>
            </w:drawing>
          </mc:Choice>
          <mc:Fallback>
            <w:pict>
              <v:group id="_x0000_s1026" o:spid="_x0000_s1026" o:spt="203" style="position:absolute;left:0pt;margin-left:-88.5pt;margin-top:26.75pt;height:729.05pt;width:88.5pt;z-index:251658240;mso-width-relative:page;mso-height-relative:page;" coordorigin="0,152400" coordsize="1123950,9258935" o:gfxdata="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">
                <o:lock v:ext="edit" aspectratio="f"/>
                <v:shape id="_x0000_s1026" o:spid="_x0000_s1026" o:spt="202" type="#_x0000_t202" style="position:absolute;left:0;top:1657350;height:6550025;width:914400;" filled="f" stroked="f" coordsize="21600,21600" o:gfxdata="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uJeLsAAADa&#10;AAAADwAAAAAAAAABACAAAAAiAAAAZHJzL2Rvd25yZXYueG1sUEsBAhQAFAAAAAgAh07iQDMvBZ47&#10;AAAAOQAAABAAAAAAAAAAAQAgAAAACgEAAGRycy9zaGFwZXhtbC54bWxQSwUGAAAAAAYABgBbAQAA&#10;tAMAAAAA&#10;">
                  <v:fill on="f" focussize="0,0"/>
                  <v:stroke on="f"/>
                  <v:imagedata o:title=""/>
                  <o:lock v:ext="edit" aspectratio="f"/>
                  <v:textbox style="layout-flow:vertical;mso-layout-flow-alt:bottom-to-top;">
                    <w:txbxContent>
                      <w:p>
                        <w:pPr>
                          <w:ind w:firstLine="720"/>
                          <w:jc w:val="distribute"/>
                        </w:pPr>
                        <w:r>
                          <w:rPr>
                            <w:rFonts w:hint="eastAsia"/>
                            <w:sz w:val="24"/>
                          </w:rPr>
                          <w:t>此卷</w:t>
                        </w:r>
                        <w:r>
                          <w:rPr>
                            <w:sz w:val="24"/>
                          </w:rPr>
                          <w:t>只装订不密封</w:t>
                        </w:r>
                      </w:p>
                    </w:txbxContent>
                  </v:textbox>
                </v:shape>
                <v:shape id="_x0000_s1026" o:spid="_x0000_s1026" o:spt="202" type="#_x0000_t202" style="position:absolute;left:209550;top:152400;height:9258935;width:914400;" filled="f" stroked="f" coordsize="21600,21600" o:gfxdata="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Zv+b4A&#10;AADbAAAADwAAAAAAAAABACAAAAAiAAAAZHJzL2Rvd25yZXYueG1sUEsBAhQAFAAAAAgAh07iQDMv&#10;BZ47AAAAOQAAABAAAAAAAAAAAQAgAAAADQEAAGRycy9zaGFwZXhtbC54bWxQSwUGAAAAAAYABgBb&#10;AQAAtwMAAAAA&#10;">
                  <v:fill on="f" focussize="0,0"/>
                  <v:stroke on="f"/>
                  <v:imagedata o:title=""/>
                  <o:lock v:ext="edit" aspectratio="f"/>
                  <v:textbox style="layout-flow:vertical;mso-layout-flow-alt:bottom-to-top;">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v:textbox>
                </v:shape>
                <v:shape id="图片 7" o:spid="_x0000_s1026" o:spt="75" type="#_x0000_t75" style="position:absolute;left:-142875;top:4200525;flip:y;height:222885;width:1350645;rotation:5898240f;" filled="f" o:preferrelative="t" stroked="f" coordsize="21600,21600" o:gfxdata="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MHvDbgAAADaAAAA&#10;DwAAAAAAAAABACAAAAAiAAAAZHJzL2Rvd25yZXYueG1sUEsBAhQAFAAAAAgAh07iQDMvBZ47AAAA&#10;OQAAABAAAAAAAAAAAQAgAAAABwEAAGRycy9zaGFwZXhtbC54bWxQSwUGAAAAAAYABgBbAQAAsQMA&#10;AAAA&#10;">
                  <v:fill on="f" focussize="0,0"/>
                  <v:stroke on="f"/>
                  <v:imagedata r:id="rId6" o:title=""/>
                  <o:lock v:ext="edit" aspectratio="t"/>
                </v:shape>
              </v:group>
            </w:pict>
          </mc:Fallback>
        </mc:AlternateContent>
      </w:r>
      <w:r>
        <w:rPr>
          <w:rFonts w:hint="eastAsia" w:ascii="华文行楷" w:hAnsi="华文行楷" w:eastAsia="华文行楷" w:cs="华文行楷"/>
          <w:b/>
          <w:bCs/>
          <w:snapToGrid w:val="0"/>
          <w:sz w:val="32"/>
          <w:szCs w:val="32"/>
        </w:rPr>
        <w:t>吉林省松原市前郭尔罗斯蒙古族自治县洪泉乡中学</w:t>
      </w:r>
    </w:p>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w:t xml:space="preserve">2020-2021学年度一轮复习模拟试卷   </w:t>
      </w:r>
    </w:p>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lang w:val="en-US" w:eastAsia="zh-CN"/>
        </w:rPr>
      </w:pPr>
      <w:r>
        <w:rPr>
          <w:rFonts w:hint="eastAsia" w:ascii="华文行楷" w:hAnsi="华文行楷" w:eastAsia="华文行楷" w:cs="华文行楷"/>
          <w:b/>
          <w:bCs/>
          <w:snapToGrid w:val="0"/>
          <w:sz w:val="32"/>
          <w:szCs w:val="32"/>
          <w:lang w:val="en-US" w:eastAsia="zh-CN"/>
        </w:rPr>
        <w:t>历史试卷（一）</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一、选择题，本题共18小题，每小题2分，共计36分。</w:t>
      </w:r>
      <w:bookmarkStart w:id="0" w:name="_GoBack"/>
      <w:bookmarkEnd w:id="0"/>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1.《国语》讲“祀,国之大节”。有学者认为,青铜器在商周时期被视为“政治的权力”。可推断,商周时期青铜器主要用作(   )</w:t>
      </w:r>
    </w:p>
    <w:p>
      <w:pPr>
        <w:pStyle w:val="18"/>
        <w:keepNext w:val="0"/>
        <w:keepLines w:val="0"/>
        <w:widowControl w:val="0"/>
        <w:suppressLineNumbers w:val="0"/>
        <w:spacing w:line="24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A.农具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B.礼器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C.食具 </w:t>
      </w:r>
      <w:r>
        <w:rPr>
          <w:rFonts w:hint="eastAsia" w:ascii="宋体" w:hAnsi="宋体" w:eastAsia="宋体" w:cs="宋体"/>
          <w:color w:val="000000"/>
          <w:sz w:val="21"/>
          <w:szCs w:val="21"/>
        </w:rPr>
        <w:tab/>
      </w:r>
      <w:r>
        <w:rPr>
          <w:rFonts w:hint="eastAsia" w:ascii="宋体" w:hAnsi="宋体" w:eastAsia="宋体" w:cs="宋体"/>
          <w:color w:val="000000"/>
          <w:sz w:val="21"/>
          <w:szCs w:val="21"/>
        </w:rPr>
        <w:t>D.货币</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2.汉武帝兴办太学,以儒家《诗》、《书》、《礼》、《易》、《春秋》作为教材,其目的不包括(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A.培养统治阶级需要的儒学人才 </w:t>
      </w:r>
      <w:r>
        <w:rPr>
          <w:rFonts w:hint="eastAsia" w:ascii="宋体" w:hAnsi="宋体" w:eastAsia="宋体" w:cs="宋体"/>
          <w:color w:val="000000"/>
          <w:sz w:val="21"/>
          <w:szCs w:val="21"/>
        </w:rPr>
        <w:tab/>
      </w:r>
      <w:r>
        <w:rPr>
          <w:rFonts w:hint="eastAsia" w:ascii="宋体" w:hAnsi="宋体" w:eastAsia="宋体" w:cs="宋体"/>
          <w:color w:val="000000"/>
          <w:sz w:val="21"/>
          <w:szCs w:val="21"/>
        </w:rPr>
        <w:t>B.扩大统治基础</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C.巩固思想上的大一统 </w:t>
      </w:r>
      <w:r>
        <w:rPr>
          <w:rFonts w:hint="eastAsia" w:ascii="宋体" w:hAnsi="宋体" w:eastAsia="宋体" w:cs="宋体"/>
          <w:color w:val="000000"/>
          <w:sz w:val="21"/>
          <w:szCs w:val="21"/>
        </w:rPr>
        <w:tab/>
      </w:r>
      <w:r>
        <w:rPr>
          <w:rFonts w:hint="eastAsia" w:ascii="宋体" w:hAnsi="宋体" w:eastAsia="宋体" w:cs="宋体"/>
          <w:color w:val="000000"/>
          <w:sz w:val="21"/>
          <w:szCs w:val="21"/>
        </w:rPr>
        <w:t>D.促进国家经济发展</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3.作为三国时期“三大战役”中最为著名的一场,它奠定了三国鼎立的基础。同时也是中国历史上第一次在长江流域进行的大规模江河作战,标志着中国军事政治中心不再限于黄河流域。“它”是指(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A.长平之战</w:t>
      </w:r>
      <w:r>
        <w:rPr>
          <w:rFonts w:hint="eastAsia" w:ascii="宋体" w:hAnsi="宋体" w:eastAsia="宋体" w:cs="宋体"/>
          <w:color w:val="000000"/>
          <w:sz w:val="21"/>
          <w:szCs w:val="21"/>
        </w:rPr>
        <w:tab/>
      </w:r>
      <w:r>
        <w:rPr>
          <w:rFonts w:hint="eastAsia" w:ascii="宋体" w:hAnsi="宋体" w:eastAsia="宋体" w:cs="宋体"/>
          <w:color w:val="000000"/>
          <w:sz w:val="21"/>
          <w:szCs w:val="21"/>
        </w:rPr>
        <w:t>B.巨鹿之战</w:t>
      </w:r>
      <w:r>
        <w:rPr>
          <w:rFonts w:hint="eastAsia" w:ascii="宋体" w:hAnsi="宋体" w:eastAsia="宋体" w:cs="宋体"/>
          <w:color w:val="000000"/>
          <w:sz w:val="21"/>
          <w:szCs w:val="21"/>
        </w:rPr>
        <w:tab/>
      </w:r>
      <w:r>
        <w:rPr>
          <w:rFonts w:hint="eastAsia" w:ascii="宋体" w:hAnsi="宋体" w:eastAsia="宋体" w:cs="宋体"/>
          <w:color w:val="000000"/>
          <w:sz w:val="21"/>
          <w:szCs w:val="21"/>
        </w:rPr>
        <w:t>C.官渡之战</w:t>
      </w:r>
      <w:r>
        <w:rPr>
          <w:rFonts w:hint="eastAsia" w:ascii="宋体" w:hAnsi="宋体" w:eastAsia="宋体" w:cs="宋体"/>
          <w:color w:val="000000"/>
          <w:sz w:val="21"/>
          <w:szCs w:val="21"/>
        </w:rPr>
        <w:tab/>
      </w:r>
      <w:r>
        <w:rPr>
          <w:rFonts w:hint="eastAsia" w:ascii="宋体" w:hAnsi="宋体" w:eastAsia="宋体" w:cs="宋体"/>
          <w:color w:val="000000"/>
          <w:sz w:val="21"/>
          <w:szCs w:val="21"/>
        </w:rPr>
        <w:t>D.赤壁之战</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4.古人诗赞“人生四喜”曰:“久旱逢甘霖,他乡遇故知。洞房花烛夜,金榜题名时。”与“金榜题名”相关的制度正式诞生的标志是(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A.隋文帝废除九品中正制</w:t>
      </w:r>
      <w:r>
        <w:rPr>
          <w:rFonts w:hint="eastAsia" w:ascii="宋体" w:hAnsi="宋体" w:eastAsia="宋体" w:cs="宋体"/>
          <w:color w:val="000000"/>
          <w:sz w:val="21"/>
          <w:szCs w:val="21"/>
        </w:rPr>
        <w:tab/>
      </w:r>
      <w:r>
        <w:rPr>
          <w:rFonts w:hint="eastAsia" w:ascii="宋体" w:hAnsi="宋体" w:eastAsia="宋体" w:cs="宋体"/>
          <w:color w:val="000000"/>
          <w:sz w:val="21"/>
          <w:szCs w:val="21"/>
        </w:rPr>
        <w:t>B.隋文帝开始分科考试</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C.隋炀帝创立进士科</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D.武则天创立殿试制度</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5.培根说：“这三种东西曾改变了整个世界的面貌和状态，第一种是在学术方面，第二种是在战争上，第三种是在航海上。”这里的“第二种”是指(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A.火药</w:t>
      </w:r>
      <w:r>
        <w:rPr>
          <w:rFonts w:hint="eastAsia" w:ascii="宋体" w:hAnsi="宋体" w:eastAsia="宋体" w:cs="宋体"/>
          <w:color w:val="000000"/>
          <w:sz w:val="21"/>
          <w:szCs w:val="21"/>
        </w:rPr>
        <w:tab/>
      </w:r>
      <w:r>
        <w:rPr>
          <w:rFonts w:hint="eastAsia" w:ascii="宋体" w:hAnsi="宋体" w:eastAsia="宋体" w:cs="宋体"/>
          <w:color w:val="000000"/>
          <w:sz w:val="21"/>
          <w:szCs w:val="21"/>
        </w:rPr>
        <w:t>B.造纸术</w:t>
      </w:r>
      <w:r>
        <w:rPr>
          <w:rFonts w:hint="eastAsia" w:ascii="宋体" w:hAnsi="宋体" w:eastAsia="宋体" w:cs="宋体"/>
          <w:color w:val="000000"/>
          <w:sz w:val="21"/>
          <w:szCs w:val="21"/>
        </w:rPr>
        <w:tab/>
      </w:r>
      <w:r>
        <w:rPr>
          <w:rFonts w:hint="eastAsia" w:ascii="宋体" w:hAnsi="宋体" w:eastAsia="宋体" w:cs="宋体"/>
          <w:color w:val="000000"/>
          <w:sz w:val="21"/>
          <w:szCs w:val="21"/>
        </w:rPr>
        <w:t>C.指南针</w:t>
      </w:r>
      <w:r>
        <w:rPr>
          <w:rFonts w:hint="eastAsia" w:ascii="宋体" w:hAnsi="宋体" w:eastAsia="宋体" w:cs="宋体"/>
          <w:color w:val="000000"/>
          <w:sz w:val="21"/>
          <w:szCs w:val="21"/>
        </w:rPr>
        <w:tab/>
      </w:r>
      <w:r>
        <w:rPr>
          <w:rFonts w:hint="eastAsia" w:ascii="宋体" w:hAnsi="宋体" w:eastAsia="宋体" w:cs="宋体"/>
          <w:color w:val="000000"/>
          <w:sz w:val="21"/>
          <w:szCs w:val="21"/>
        </w:rPr>
        <w:t>D.印刷术</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6.明太祖时期将《孟子》一书中“非臣子所宜言”的内容尽行删去,纂成《孟子节文》,颁行天下,作为科举考试的内容。这反映了明初(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A.君主专制加强</w:t>
      </w:r>
      <w:r>
        <w:rPr>
          <w:rFonts w:hint="eastAsia" w:ascii="宋体" w:hAnsi="宋体" w:eastAsia="宋体" w:cs="宋体"/>
          <w:color w:val="000000"/>
          <w:sz w:val="21"/>
          <w:szCs w:val="21"/>
        </w:rPr>
        <w:tab/>
      </w:r>
      <w:r>
        <w:rPr>
          <w:rFonts w:hint="eastAsia" w:ascii="宋体" w:hAnsi="宋体" w:eastAsia="宋体" w:cs="宋体"/>
          <w:color w:val="000000"/>
          <w:sz w:val="21"/>
          <w:szCs w:val="21"/>
        </w:rPr>
        <w:t>B.科举制度完善</w:t>
      </w:r>
      <w:r>
        <w:rPr>
          <w:rFonts w:hint="eastAsia" w:ascii="宋体" w:hAnsi="宋体" w:eastAsia="宋体" w:cs="宋体"/>
          <w:color w:val="000000"/>
          <w:sz w:val="21"/>
          <w:szCs w:val="21"/>
        </w:rPr>
        <w:tab/>
      </w:r>
      <w:r>
        <w:rPr>
          <w:rFonts w:hint="eastAsia" w:ascii="宋体" w:hAnsi="宋体" w:eastAsia="宋体" w:cs="宋体"/>
          <w:color w:val="000000"/>
          <w:sz w:val="21"/>
          <w:szCs w:val="21"/>
        </w:rPr>
        <w:t>C.儒家地位提升</w:t>
      </w:r>
      <w:r>
        <w:rPr>
          <w:rFonts w:hint="eastAsia" w:ascii="宋体" w:hAnsi="宋体" w:eastAsia="宋体" w:cs="宋体"/>
          <w:color w:val="000000"/>
          <w:sz w:val="21"/>
          <w:szCs w:val="21"/>
        </w:rPr>
        <w:tab/>
      </w:r>
      <w:r>
        <w:rPr>
          <w:rFonts w:hint="eastAsia" w:ascii="宋体" w:hAnsi="宋体" w:eastAsia="宋体" w:cs="宋体"/>
          <w:color w:val="000000"/>
          <w:sz w:val="21"/>
          <w:szCs w:val="21"/>
        </w:rPr>
        <w:t>D.图书出版发达</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7.这是义和团运动时流传的一件揭帖:“……挑铁道,把线砍,旋再破坏大轮船,……一概鬼子都杀尽,大清一统庆升平。”据此判断义和团运动的性质是(   )</w:t>
      </w:r>
    </w:p>
    <w:p>
      <w:pPr>
        <w:pStyle w:val="18"/>
        <w:keepNext w:val="0"/>
        <w:keepLines w:val="0"/>
        <w:widowControl w:val="0"/>
        <w:suppressLineNumbers w:val="0"/>
        <w:spacing w:line="24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A.反帝爱国运动 </w:t>
      </w:r>
      <w:r>
        <w:rPr>
          <w:rFonts w:hint="eastAsia" w:ascii="宋体" w:hAnsi="宋体" w:eastAsia="宋体" w:cs="宋体"/>
          <w:color w:val="000000"/>
          <w:sz w:val="21"/>
          <w:szCs w:val="21"/>
        </w:rPr>
        <w:tab/>
      </w:r>
      <w:r>
        <w:rPr>
          <w:rFonts w:hint="eastAsia" w:ascii="宋体" w:hAnsi="宋体" w:eastAsia="宋体" w:cs="宋体"/>
          <w:color w:val="000000"/>
          <w:sz w:val="21"/>
          <w:szCs w:val="21"/>
        </w:rPr>
        <w:t>B.反帝反封建运动</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 C.爱国官兵的反帝运动 </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D.普通的农民运动</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8.三民主义中反映孙中山试图通过解决土地问题,使劳动者摆脱贫困的是(   )</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A.民族主义</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B.民权主义</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C.民主主义</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D.民生主义</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9.“五四”青年节是为弘扬五四爱国精神而设立。五四运动中提出的口号里最能反映其反帝反封建性质的是(   )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A.外争主权,内除国贼 </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B.还我青岛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C.废除“二十一条” </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D.拒绝在巴黎和会上签字</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10.中华人民共和国成立以来,我国农村政策进行了四次重大调整。下列哪一次调整从根本上改变了土地所有制性质(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A.土地改革运动</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B.对农业的社会主义改造</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C.人民公社化运动</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D.实行家庭联产承包责任制</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11.有资料表明,十年“文革”时期国民收入损失约5000亿元,这超过了中华人民共和国成立后30年全国固定资产的总和。这反映“文化大革命”的一个严重后果是(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A.国民经济遭受巨大损失</w:t>
      </w:r>
      <w:r>
        <w:rPr>
          <w:rFonts w:hint="eastAsia" w:ascii="宋体" w:hAnsi="宋体" w:eastAsia="宋体" w:cs="宋体"/>
          <w:color w:val="000000"/>
          <w:sz w:val="21"/>
          <w:szCs w:val="21"/>
        </w:rPr>
        <w:tab/>
      </w:r>
      <w:r>
        <w:rPr>
          <w:rFonts w:hint="eastAsia" w:ascii="宋体" w:hAnsi="宋体" w:eastAsia="宋体" w:cs="宋体"/>
          <w:color w:val="000000"/>
          <w:sz w:val="21"/>
          <w:szCs w:val="21"/>
        </w:rPr>
        <w:t>B.民主与法制遭到践踏</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C.各级政府机构瘫痪</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D.科学文化教育事业遭到摧残</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12.《平凡的世界》中写道:当年搞合作化时,他曾怀着多么热烈的感情把这些左邻右舍拢合在一起;他做梦也想不到二十多年后的今天,大家又散伙了。“散伙”后的农村政策与之前相比(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A.土地所有制改变</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B.农村经营方式改变</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C.农业经济发展状况不变</w:t>
      </w:r>
      <w:r>
        <w:rPr>
          <w:rFonts w:hint="eastAsia" w:ascii="宋体" w:hAnsi="宋体" w:eastAsia="宋体" w:cs="宋体"/>
          <w:color w:val="000000"/>
          <w:sz w:val="21"/>
          <w:szCs w:val="21"/>
        </w:rPr>
        <w:tab/>
      </w:r>
      <w:r>
        <w:rPr>
          <w:rFonts w:hint="eastAsia" w:ascii="宋体" w:hAnsi="宋体" w:eastAsia="宋体" w:cs="宋体"/>
          <w:color w:val="000000"/>
          <w:sz w:val="21"/>
          <w:szCs w:val="21"/>
        </w:rPr>
        <w:t>D.农民生活水平下降</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13.“如今有个趋势，人们怀念她的民主制度，并将其视为所有现代民主制度的源头。”这里的“她”是指(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A.斯巴达</w:t>
      </w:r>
      <w:r>
        <w:rPr>
          <w:rFonts w:hint="eastAsia" w:ascii="宋体" w:hAnsi="宋体" w:eastAsia="宋体" w:cs="宋体"/>
          <w:color w:val="000000"/>
          <w:sz w:val="21"/>
          <w:szCs w:val="21"/>
        </w:rPr>
        <w:tab/>
      </w:r>
      <w:r>
        <w:rPr>
          <w:rFonts w:hint="eastAsia" w:ascii="宋体" w:hAnsi="宋体" w:eastAsia="宋体" w:cs="宋体"/>
          <w:color w:val="000000"/>
          <w:sz w:val="21"/>
          <w:szCs w:val="21"/>
        </w:rPr>
        <w:t>B.雅典</w:t>
      </w:r>
      <w:r>
        <w:rPr>
          <w:rFonts w:hint="eastAsia" w:ascii="宋体" w:hAnsi="宋体" w:eastAsia="宋体" w:cs="宋体"/>
          <w:color w:val="000000"/>
          <w:sz w:val="21"/>
          <w:szCs w:val="21"/>
        </w:rPr>
        <w:tab/>
      </w:r>
      <w:r>
        <w:rPr>
          <w:rFonts w:hint="eastAsia" w:ascii="宋体" w:hAnsi="宋体" w:eastAsia="宋体" w:cs="宋体"/>
          <w:color w:val="000000"/>
          <w:sz w:val="21"/>
          <w:szCs w:val="21"/>
        </w:rPr>
        <w:t>C.罗马帝国</w:t>
      </w:r>
      <w:r>
        <w:rPr>
          <w:rFonts w:hint="eastAsia" w:ascii="宋体" w:hAnsi="宋体" w:eastAsia="宋体" w:cs="宋体"/>
          <w:color w:val="000000"/>
          <w:sz w:val="21"/>
          <w:szCs w:val="21"/>
        </w:rPr>
        <w:tab/>
      </w:r>
      <w:r>
        <w:rPr>
          <w:rFonts w:hint="eastAsia" w:ascii="宋体" w:hAnsi="宋体" w:eastAsia="宋体" w:cs="宋体"/>
          <w:color w:val="000000"/>
          <w:sz w:val="21"/>
          <w:szCs w:val="21"/>
        </w:rPr>
        <w:t>D.西罗马帝国</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14.日本效仿中国隋唐的封建制度而进行了大化改新，其主要作用是(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A.引进中国先进文化</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B.使日本由奴隶社会过渡到封建社会</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C.加强日本的中央集权</w:t>
      </w:r>
      <w:r>
        <w:rPr>
          <w:rFonts w:hint="eastAsia" w:ascii="宋体" w:hAnsi="宋体" w:eastAsia="宋体" w:cs="宋体"/>
          <w:color w:val="000000"/>
          <w:sz w:val="21"/>
          <w:szCs w:val="21"/>
        </w:rPr>
        <w:tab/>
      </w:r>
      <w:r>
        <w:rPr>
          <w:rFonts w:hint="eastAsia" w:ascii="宋体" w:hAnsi="宋体" w:eastAsia="宋体" w:cs="宋体"/>
          <w:color w:val="000000"/>
          <w:sz w:val="21"/>
          <w:szCs w:val="21"/>
        </w:rPr>
        <w:t>D.加强奴隶主的统治</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15.农奴在法律上是“自由人”，地主再也不许买卖农奴和干涉他们的生活。上述内容应该出自下列哪次事件？(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A.彼得大帝改革</w:t>
      </w:r>
      <w:r>
        <w:rPr>
          <w:rFonts w:hint="eastAsia" w:ascii="宋体" w:hAnsi="宋体" w:eastAsia="宋体" w:cs="宋体"/>
          <w:color w:val="000000"/>
          <w:sz w:val="21"/>
          <w:szCs w:val="21"/>
        </w:rPr>
        <w:tab/>
      </w:r>
      <w:r>
        <w:rPr>
          <w:rFonts w:hint="eastAsia" w:ascii="宋体" w:hAnsi="宋体" w:eastAsia="宋体" w:cs="宋体"/>
          <w:color w:val="000000"/>
          <w:sz w:val="21"/>
          <w:szCs w:val="21"/>
        </w:rPr>
        <w:t>B.日本明治维新</w:t>
      </w:r>
      <w:r>
        <w:rPr>
          <w:rFonts w:hint="eastAsia" w:ascii="宋体" w:hAnsi="宋体" w:eastAsia="宋体" w:cs="宋体"/>
          <w:color w:val="000000"/>
          <w:sz w:val="21"/>
          <w:szCs w:val="21"/>
        </w:rPr>
        <w:tab/>
      </w:r>
      <w:r>
        <w:rPr>
          <w:rFonts w:hint="eastAsia" w:ascii="宋体" w:hAnsi="宋体" w:eastAsia="宋体" w:cs="宋体"/>
          <w:color w:val="000000"/>
          <w:sz w:val="21"/>
          <w:szCs w:val="21"/>
        </w:rPr>
        <w:t>C.美国南北战争</w:t>
      </w:r>
      <w:r>
        <w:rPr>
          <w:rFonts w:hint="eastAsia" w:ascii="宋体" w:hAnsi="宋体" w:eastAsia="宋体" w:cs="宋体"/>
          <w:color w:val="000000"/>
          <w:sz w:val="21"/>
          <w:szCs w:val="21"/>
        </w:rPr>
        <w:tab/>
      </w:r>
      <w:r>
        <w:rPr>
          <w:rFonts w:hint="eastAsia" w:ascii="宋体" w:hAnsi="宋体" w:eastAsia="宋体" w:cs="宋体"/>
          <w:color w:val="000000"/>
          <w:sz w:val="21"/>
          <w:szCs w:val="21"/>
        </w:rPr>
        <w:t>D.俄国1861年改革</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16.中国共产党的十六大报告指出要走“新型工业化道路”。这里的“新”是相对于发达国家走过的传统工业道路和我国过去的工业化道路而言。世界上最早完成工业化的国家是(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A.英国</w:t>
      </w:r>
      <w:r>
        <w:rPr>
          <w:rFonts w:hint="eastAsia" w:ascii="宋体" w:hAnsi="宋体" w:eastAsia="宋体" w:cs="宋体"/>
          <w:color w:val="000000"/>
          <w:sz w:val="21"/>
          <w:szCs w:val="21"/>
        </w:rPr>
        <w:tab/>
      </w:r>
      <w:r>
        <w:rPr>
          <w:rFonts w:hint="eastAsia" w:ascii="宋体" w:hAnsi="宋体" w:eastAsia="宋体" w:cs="宋体"/>
          <w:color w:val="000000"/>
          <w:sz w:val="21"/>
          <w:szCs w:val="21"/>
        </w:rPr>
        <w:t>B.日本</w:t>
      </w:r>
      <w:r>
        <w:rPr>
          <w:rFonts w:hint="eastAsia" w:ascii="宋体" w:hAnsi="宋体" w:eastAsia="宋体" w:cs="宋体"/>
          <w:color w:val="000000"/>
          <w:sz w:val="21"/>
          <w:szCs w:val="21"/>
        </w:rPr>
        <w:tab/>
      </w:r>
      <w:r>
        <w:rPr>
          <w:rFonts w:hint="eastAsia" w:ascii="宋体" w:hAnsi="宋体" w:eastAsia="宋体" w:cs="宋体"/>
          <w:color w:val="000000"/>
          <w:sz w:val="21"/>
          <w:szCs w:val="21"/>
        </w:rPr>
        <w:t>C.美国</w:t>
      </w:r>
      <w:r>
        <w:rPr>
          <w:rFonts w:hint="eastAsia" w:ascii="宋体" w:hAnsi="宋体" w:eastAsia="宋体" w:cs="宋体"/>
          <w:color w:val="000000"/>
          <w:sz w:val="21"/>
          <w:szCs w:val="21"/>
        </w:rPr>
        <w:tab/>
      </w:r>
      <w:r>
        <w:rPr>
          <w:rFonts w:hint="eastAsia" w:ascii="宋体" w:hAnsi="宋体" w:eastAsia="宋体" w:cs="宋体"/>
          <w:color w:val="000000"/>
          <w:sz w:val="21"/>
          <w:szCs w:val="21"/>
        </w:rPr>
        <w:t>D.德国</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17.有人将社会主义发展过程总结为:由空想到科学,由理论到实践,由理想到现实几个历程。其中“由理想到现实”指的是(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A.《共产党宣言》发表 </w:t>
      </w:r>
      <w:r>
        <w:rPr>
          <w:rFonts w:hint="eastAsia" w:ascii="宋体" w:hAnsi="宋体" w:eastAsia="宋体" w:cs="宋体"/>
          <w:color w:val="000000"/>
          <w:sz w:val="21"/>
          <w:szCs w:val="21"/>
        </w:rPr>
        <w:tab/>
      </w:r>
      <w:r>
        <w:rPr>
          <w:rFonts w:hint="eastAsia" w:ascii="宋体" w:hAnsi="宋体" w:eastAsia="宋体" w:cs="宋体"/>
          <w:color w:val="000000"/>
          <w:sz w:val="21"/>
          <w:szCs w:val="21"/>
        </w:rPr>
        <w:t>B.巴黎公社建立</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C.十月革命胜利 </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D.新中国成立</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18.1955年,日本政府制定《经济自立五年计划》,从此日本进入了实现国民经济现代化的高速发展时期。1960年,池田勇人内阁提出《国民收入倍增计划》,预计10年后国民生产总值和国民收入都增加一倍。材料说明二战后日本经济快速发展的主要因素是(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A.恰当的经济政策</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B.重视科技教育</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C.美国的经济援助</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D.加强国际合作</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二、非选择题，本题共3题，共计64分。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19.秦汉、隋唐、明清是我国封建社会的重要时期,都在历史上留下了浓墨重彩的一笔。阅读材料,回答问题。（20分）</w:t>
      </w:r>
    </w:p>
    <w:p>
      <w:pPr>
        <w:pStyle w:val="18"/>
        <w:keepNext w:val="0"/>
        <w:keepLines w:val="0"/>
        <w:widowControl w:val="0"/>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材料一</w:t>
      </w:r>
      <w:r>
        <w:rPr>
          <w:rFonts w:hint="eastAsia" w:ascii="宋体" w:hAnsi="宋体" w:eastAsia="宋体" w:cs="宋体"/>
          <w:color w:val="000000"/>
          <w:sz w:val="21"/>
          <w:szCs w:val="21"/>
        </w:rPr>
        <w:t xml:space="preserve"> 秦皇一死,秦帝国荡然无存。可是他统一中国的功绩并不因之而湮灭,不出10年之内一个新朝代继之勃兴,此后延续达400年。汉朝在公元前后各经历约200年,全盛时管辖的人口约6000万,足可与罗马帝国相比拟, 就是从所控制地域和存在的时间上讲,两个帝国也可以相提并论,只是中国方面内在的凝聚力,非西方所能望其项背。</w:t>
      </w:r>
    </w:p>
    <w:p>
      <w:pPr>
        <w:pStyle w:val="18"/>
        <w:keepNext w:val="0"/>
        <w:keepLines w:val="0"/>
        <w:widowControl w:val="0"/>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——黄仁宇《中国大历史》</w:t>
      </w:r>
    </w:p>
    <w:p>
      <w:pPr>
        <w:pStyle w:val="18"/>
        <w:keepNext w:val="0"/>
        <w:keepLines w:val="0"/>
        <w:widowControl w:val="0"/>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隋唐时期是中国封建社会的第二个鼎盛时期,中国是世界上唯一长期保持统一的大国,隋唐时期的中国各种政治制度也已完备,经济空前繁荣。在当时的世界上,中国处在发展的前列,大大影响了世界、特别是东亚周边国家封建化的进程。</w:t>
      </w:r>
    </w:p>
    <w:p>
      <w:pPr>
        <w:pStyle w:val="18"/>
        <w:keepNext w:val="0"/>
        <w:keepLines w:val="0"/>
        <w:widowControl w:val="0"/>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——晃福林《中国古代史》</w:t>
      </w:r>
    </w:p>
    <w:p>
      <w:pPr>
        <w:pStyle w:val="18"/>
        <w:keepNext w:val="0"/>
        <w:keepLines w:val="0"/>
        <w:widowControl w:val="0"/>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材料三</w:t>
      </w:r>
      <w:r>
        <w:rPr>
          <w:rFonts w:hint="eastAsia" w:ascii="宋体" w:hAnsi="宋体" w:eastAsia="宋体" w:cs="宋体"/>
          <w:color w:val="000000"/>
          <w:sz w:val="21"/>
          <w:szCs w:val="21"/>
        </w:rPr>
        <w:t xml:space="preserve"> 明清时期,统一多民族国家得到进一步的巩固和发展,明朝一度出现强盛局面,郑和曾率领当时世界上规模最大、武器最先进、战斗力最强的船队远洋航行,郑和甚至被誉为“大航海时代”的先驱。</w:t>
      </w:r>
    </w:p>
    <w:p>
      <w:pPr>
        <w:pStyle w:val="18"/>
        <w:keepNext w:val="0"/>
        <w:keepLines w:val="0"/>
        <w:widowControl w:val="0"/>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材料四</w:t>
      </w:r>
      <w:r>
        <w:rPr>
          <w:rFonts w:hint="eastAsia" w:ascii="宋体" w:hAnsi="宋体" w:eastAsia="宋体" w:cs="宋体"/>
          <w:color w:val="000000"/>
          <w:sz w:val="21"/>
          <w:szCs w:val="21"/>
        </w:rPr>
        <w:t xml:space="preserve"> 在传统社会,盛世通常是以土地垦殖数字与人口数字为标志的。康乾时期,国家在耕地、赋税和人口增殖方面都达到了传统社会的顶峰。这里有一组数字:</w:t>
      </w:r>
    </w:p>
    <w:tbl>
      <w:tblPr>
        <w:tblStyle w:val="8"/>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952"/>
        <w:gridCol w:w="2952"/>
        <w:gridCol w:w="2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295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时期</w:t>
            </w:r>
          </w:p>
        </w:tc>
        <w:tc>
          <w:tcPr>
            <w:tcW w:w="2952" w:type="dxa"/>
            <w:tcBorders>
              <w:top w:val="single" w:color="auto" w:sz="4" w:space="0"/>
              <w:left w:val="nil"/>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耕地面积(单位:万顷)</w:t>
            </w:r>
          </w:p>
        </w:tc>
        <w:tc>
          <w:tcPr>
            <w:tcW w:w="2952" w:type="dxa"/>
            <w:tcBorders>
              <w:top w:val="single" w:color="auto" w:sz="4" w:space="0"/>
              <w:left w:val="nil"/>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赋银数量(单位:万两)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295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康熙二十四年(公元1685年)</w:t>
            </w:r>
          </w:p>
        </w:tc>
        <w:tc>
          <w:tcPr>
            <w:tcW w:w="2952" w:type="dxa"/>
            <w:tcBorders>
              <w:top w:val="single" w:color="auto" w:sz="4" w:space="0"/>
              <w:left w:val="nil"/>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607</w:t>
            </w:r>
          </w:p>
        </w:tc>
        <w:tc>
          <w:tcPr>
            <w:tcW w:w="2952" w:type="dxa"/>
            <w:tcBorders>
              <w:top w:val="single" w:color="auto" w:sz="4" w:space="0"/>
              <w:left w:val="nil"/>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295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雍正二年(公元1724年)</w:t>
            </w:r>
          </w:p>
        </w:tc>
        <w:tc>
          <w:tcPr>
            <w:tcW w:w="2952" w:type="dxa"/>
            <w:tcBorders>
              <w:top w:val="single" w:color="auto" w:sz="4" w:space="0"/>
              <w:left w:val="nil"/>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683</w:t>
            </w:r>
          </w:p>
        </w:tc>
        <w:tc>
          <w:tcPr>
            <w:tcW w:w="2952" w:type="dxa"/>
            <w:tcBorders>
              <w:top w:val="single" w:color="auto" w:sz="4" w:space="0"/>
              <w:left w:val="nil"/>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295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乾隆三十一年(公元1766年)</w:t>
            </w:r>
          </w:p>
        </w:tc>
        <w:tc>
          <w:tcPr>
            <w:tcW w:w="2952" w:type="dxa"/>
            <w:tcBorders>
              <w:top w:val="single" w:color="auto" w:sz="4" w:space="0"/>
              <w:left w:val="nil"/>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741</w:t>
            </w:r>
          </w:p>
        </w:tc>
        <w:tc>
          <w:tcPr>
            <w:tcW w:w="2952" w:type="dxa"/>
            <w:tcBorders>
              <w:top w:val="single" w:color="auto" w:sz="4" w:space="0"/>
              <w:left w:val="nil"/>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2636</w:t>
            </w:r>
          </w:p>
        </w:tc>
      </w:tr>
    </w:tbl>
    <w:p>
      <w:pPr>
        <w:pStyle w:val="18"/>
        <w:keepNext w:val="0"/>
        <w:keepLines w:val="0"/>
        <w:widowControl w:val="0"/>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——邓小南等著《中国通史大师课》</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(1)材料一中说,秦始皇“统一中国的功绩并不因之而湮灭”,请结合所学知识, 从政治方面分析秦始皇的功绩并不因“秦帝国荡然无存”而“湮灭”的理由。（4分）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(2)结合所学知识,从思想方面分析为什么汉朝时“中国方面内在的凝聚力,非西方所能望其项背”。（4分）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(3)读材料二,结合所学知识回答隋唐时期的时代特点是什么。结合所学知识,用古代日本史实说明“唐朝文化对东亚周边国家封建化的进程”的影响。（6分）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(4)根据材料三并结合所学知识,说明“郑和下西洋”的主要目的是什么。（2分）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(5)分析材料四中表格数据的变化回答:康乾时期在重视农业生产方面采取的政策是什么。增加耕地面积的最终目的是什么?（4分）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20.阅读下列材料,回答问题。（22分）</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材料一</w:t>
      </w:r>
      <w:r>
        <w:rPr>
          <w:rFonts w:hint="eastAsia" w:ascii="宋体" w:hAnsi="宋体" w:eastAsia="宋体" w:cs="宋体"/>
          <w:color w:val="000000"/>
          <w:sz w:val="21"/>
          <w:szCs w:val="21"/>
        </w:rPr>
        <w:t xml:space="preserve"> 本宣言签字国政府……深信完全战胜它们的敌国对于保卫生命、自由、独立和宗教自由并对于保全其本国和其他各国的人权和正义非常重要……兹宣告:</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color w:val="000000"/>
          <w:sz w:val="21"/>
          <w:szCs w:val="21"/>
        </w:rPr>
        <w:t>(一)每一政府各自保证对与各该政府作战的三国同盟成员国及其附从者使用其全部资源,不论军事的或者经济的。</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color w:val="000000"/>
          <w:sz w:val="21"/>
          <w:szCs w:val="21"/>
        </w:rPr>
        <w:t>(二)每一政府各自保证与本宣言签字国政府合作,并不与敌人缔结单独停战协定或和约。</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color w:val="000000"/>
          <w:sz w:val="21"/>
          <w:szCs w:val="21"/>
        </w:rPr>
        <w:t>……</w:t>
      </w:r>
    </w:p>
    <w:p>
      <w:pPr>
        <w:pStyle w:val="18"/>
        <w:keepNext w:val="0"/>
        <w:keepLines w:val="0"/>
        <w:widowControl/>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——《联合国家宣言》(1942年1月)</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维持国际和平及安全;并为此目的:采取有效集体办法,以防止且消除对于和平之威胁,制止侵略行为或其他和平之破坏;并以和平方法且依正义及国际法之原则,调整或解决足以破坏和平之国际争端或情势。</w:t>
      </w:r>
    </w:p>
    <w:p>
      <w:pPr>
        <w:pStyle w:val="18"/>
        <w:keepNext w:val="0"/>
        <w:keepLines w:val="0"/>
        <w:widowControl/>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——《联合国宪章》(1945年6月)</w:t>
      </w:r>
    </w:p>
    <w:p>
      <w:pPr>
        <w:pStyle w:val="18"/>
        <w:keepNext w:val="0"/>
        <w:keepLines w:val="0"/>
        <w:widowControl/>
        <w:suppressLineNumbers w:val="0"/>
        <w:spacing w:line="24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材料三</w:t>
      </w:r>
      <w:r>
        <w:rPr>
          <w:rFonts w:hint="eastAsia" w:ascii="宋体" w:hAnsi="宋体" w:eastAsia="宋体" w:cs="宋体"/>
          <w:color w:val="000000"/>
          <w:sz w:val="21"/>
          <w:szCs w:val="21"/>
        </w:rPr>
        <w:t xml:space="preserve"> 和平繁荣之花离不开世界各国的共同浇灌。无论是回顾过去还是面向未来,以敬畏之心正视历史,都是一种历史责任。75年前,人类正视二战惨痛历史,才迎来联合国旗帜下的团结和进步。今天面对二战以来最严重的全球公共卫生危机,人类仍需要团结勇毅的精神力量,携手战胜新冠肺炎疫情,开创繁荣发展的美好未来。</w:t>
      </w:r>
    </w:p>
    <w:p>
      <w:pPr>
        <w:pStyle w:val="18"/>
        <w:keepNext w:val="0"/>
        <w:keepLines w:val="0"/>
        <w:widowControl/>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——《人民日报》(2020年6月29日)</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(1)材料一中提到的“三国同盟成员国”指的是哪三个国家?根据材料一并结合所学知识,分析《联合国家宣言》签署的背景和重要意义。（12分）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(2)根据材料二,概括联合国的首要宗旨。（4分）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(3)根据材料三,指出二战惨痛历史留给人们的最大启示。面对二战以来最严重的全球公共卫生危机,假如你是联合国世界卫生组织的负责人,请据此对成员国提出一条寄语。（6分）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21.阅读材料，综合运用所学知识探究问题。（22分）</w:t>
      </w:r>
    </w:p>
    <w:p>
      <w:pPr>
        <w:pStyle w:val="18"/>
        <w:keepNext w:val="0"/>
        <w:keepLines w:val="0"/>
        <w:widowControl w:val="0"/>
        <w:suppressLineNumbers w:val="0"/>
        <w:spacing w:line="240" w:lineRule="auto"/>
        <w:ind w:left="0" w:firstLine="630" w:firstLineChars="300"/>
        <w:rPr>
          <w:rFonts w:hint="eastAsia" w:ascii="宋体" w:hAnsi="宋体" w:eastAsia="宋体" w:cs="宋体"/>
          <w:b/>
          <w:color w:val="000000"/>
          <w:sz w:val="21"/>
          <w:szCs w:val="21"/>
        </w:rPr>
      </w:pPr>
      <w:r>
        <w:rPr>
          <w:rFonts w:hint="eastAsia" w:ascii="宋体" w:hAnsi="宋体" w:eastAsia="宋体" w:cs="宋体"/>
          <w:b/>
          <w:color w:val="000000"/>
          <w:sz w:val="21"/>
          <w:szCs w:val="21"/>
        </w:rPr>
        <w:t>材料</w:t>
      </w:r>
    </w:p>
    <w:tbl>
      <w:tblPr>
        <w:tblStyle w:val="8"/>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816"/>
        <w:gridCol w:w="7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pacing w:val="-10"/>
                <w:sz w:val="21"/>
                <w:szCs w:val="21"/>
              </w:rPr>
              <w:t>1949—1971</w:t>
            </w:r>
            <w:r>
              <w:rPr>
                <w:rFonts w:hint="eastAsia" w:ascii="宋体" w:hAnsi="宋体" w:eastAsia="宋体" w:cs="宋体"/>
                <w:color w:val="000000"/>
                <w:sz w:val="21"/>
                <w:szCs w:val="21"/>
              </w:rPr>
              <w:t>年</w:t>
            </w:r>
          </w:p>
        </w:tc>
        <w:tc>
          <w:tcPr>
            <w:tcW w:w="7330"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240" w:lineRule="auto"/>
              <w:ind w:left="0" w:firstLine="380" w:firstLineChars="200"/>
              <w:rPr>
                <w:rFonts w:hint="eastAsia" w:ascii="宋体" w:hAnsi="宋体" w:eastAsia="宋体" w:cs="宋体"/>
                <w:color w:val="000000"/>
                <w:sz w:val="21"/>
                <w:szCs w:val="21"/>
              </w:rPr>
            </w:pPr>
            <w:r>
              <w:rPr>
                <w:rFonts w:hint="eastAsia" w:ascii="宋体" w:hAnsi="宋体" w:eastAsia="宋体" w:cs="宋体"/>
                <w:color w:val="000000"/>
                <w:spacing w:val="-10"/>
                <w:sz w:val="21"/>
                <w:szCs w:val="21"/>
              </w:rPr>
              <w:t>20</w:t>
            </w:r>
            <w:r>
              <w:rPr>
                <w:rFonts w:hint="eastAsia" w:ascii="宋体" w:hAnsi="宋体" w:eastAsia="宋体" w:cs="宋体"/>
                <w:color w:val="000000"/>
                <w:sz w:val="21"/>
                <w:szCs w:val="21"/>
              </w:rPr>
              <w:t>世纪</w:t>
            </w:r>
            <w:r>
              <w:rPr>
                <w:rFonts w:hint="eastAsia" w:ascii="宋体" w:hAnsi="宋体" w:eastAsia="宋体" w:cs="宋体"/>
                <w:color w:val="000000"/>
                <w:spacing w:val="-10"/>
                <w:sz w:val="21"/>
                <w:szCs w:val="21"/>
              </w:rPr>
              <w:t>50</w:t>
            </w:r>
            <w:r>
              <w:rPr>
                <w:rFonts w:hint="eastAsia" w:ascii="宋体" w:hAnsi="宋体" w:eastAsia="宋体" w:cs="宋体"/>
                <w:color w:val="000000"/>
                <w:sz w:val="21"/>
                <w:szCs w:val="21"/>
              </w:rPr>
              <w:t>年代末，随着中苏关系的恶化，中国在国际社会中处于孤立无援的地步。为了改变这一国际环境，中国逐渐改变了对国际组织的态度，并开始寻求加入国际组织，融入国际社会。但受美国为首的西方封锁和</w:t>
            </w:r>
            <w:r>
              <w:rPr>
                <w:rFonts w:hint="eastAsia" w:ascii="宋体" w:hAnsi="宋体" w:eastAsia="宋体" w:cs="宋体"/>
                <w:color w:val="000000"/>
                <w:spacing w:val="20"/>
                <w:sz w:val="21"/>
                <w:szCs w:val="21"/>
              </w:rPr>
              <w:t>孤立，</w:t>
            </w:r>
            <w:r>
              <w:rPr>
                <w:rFonts w:hint="eastAsia" w:ascii="宋体" w:hAnsi="宋体" w:eastAsia="宋体" w:cs="宋体"/>
                <w:color w:val="000000"/>
                <w:sz w:val="21"/>
                <w:szCs w:val="21"/>
              </w:rPr>
              <w:t>中国被长期排斥于联合国体系之外，中国也很少参与当时世界上主要的国际组织。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pacing w:val="-10"/>
                <w:sz w:val="21"/>
                <w:szCs w:val="21"/>
              </w:rPr>
              <w:t>1972</w:t>
            </w:r>
            <w:r>
              <w:rPr>
                <w:rFonts w:hint="eastAsia" w:ascii="宋体" w:hAnsi="宋体" w:eastAsia="宋体" w:cs="宋体"/>
                <w:color w:val="000000"/>
                <w:sz w:val="21"/>
                <w:szCs w:val="21"/>
              </w:rPr>
              <w:t>—</w:t>
            </w:r>
            <w:r>
              <w:rPr>
                <w:rFonts w:hint="eastAsia" w:ascii="宋体" w:hAnsi="宋体" w:eastAsia="宋体" w:cs="宋体"/>
                <w:color w:val="000000"/>
                <w:spacing w:val="-10"/>
                <w:sz w:val="21"/>
                <w:szCs w:val="21"/>
              </w:rPr>
              <w:t>1989</w:t>
            </w:r>
            <w:r>
              <w:rPr>
                <w:rFonts w:hint="eastAsia" w:ascii="宋体" w:hAnsi="宋体" w:eastAsia="宋体" w:cs="宋体"/>
                <w:color w:val="000000"/>
                <w:sz w:val="21"/>
                <w:szCs w:val="21"/>
              </w:rPr>
              <w:t>年</w:t>
            </w:r>
          </w:p>
        </w:tc>
        <w:tc>
          <w:tcPr>
            <w:tcW w:w="7330"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240" w:lineRule="auto"/>
              <w:ind w:left="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以中国恢复在联合国的合法席位为标志，中国与国际组织的关系进入到一个新阶段，但由于国内原因，中国对国际组织的参与还是有限的。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keepNext w:val="0"/>
              <w:keepLines w:val="0"/>
              <w:widowControl w:val="0"/>
              <w:suppressLineNumbers w:val="0"/>
              <w:spacing w:line="240" w:lineRule="auto"/>
              <w:jc w:val="center"/>
              <w:rPr>
                <w:rFonts w:hint="eastAsia" w:ascii="宋体" w:hAnsi="宋体" w:eastAsia="宋体" w:cs="宋体"/>
                <w:color w:val="000000"/>
                <w:sz w:val="21"/>
                <w:szCs w:val="21"/>
              </w:rPr>
            </w:pPr>
            <w:r>
              <w:rPr>
                <w:rFonts w:hint="eastAsia" w:ascii="宋体" w:hAnsi="宋体" w:eastAsia="宋体" w:cs="宋体"/>
                <w:color w:val="000000"/>
                <w:spacing w:val="-10"/>
                <w:sz w:val="21"/>
                <w:szCs w:val="21"/>
              </w:rPr>
              <w:t>1989</w:t>
            </w:r>
            <w:r>
              <w:rPr>
                <w:rFonts w:hint="eastAsia" w:ascii="宋体" w:hAnsi="宋体" w:eastAsia="宋体" w:cs="宋体"/>
                <w:color w:val="000000"/>
                <w:spacing w:val="60"/>
                <w:sz w:val="21"/>
                <w:szCs w:val="21"/>
              </w:rPr>
              <w:t>年至今</w:t>
            </w:r>
          </w:p>
        </w:tc>
        <w:tc>
          <w:tcPr>
            <w:tcW w:w="7330"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240" w:lineRule="auto"/>
              <w:ind w:left="0"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中国与国际组织的关系进入到了一个全新的发展时期，中国加入了亚太经合组织、二</w:t>
            </w:r>
            <w:r>
              <w:rPr>
                <w:rFonts w:hint="eastAsia" w:ascii="宋体" w:hAnsi="宋体" w:eastAsia="宋体" w:cs="宋体"/>
                <w:color w:val="000000"/>
                <w:spacing w:val="60"/>
                <w:sz w:val="21"/>
                <w:szCs w:val="21"/>
              </w:rPr>
              <w:t>十国</w:t>
            </w:r>
            <w:r>
              <w:rPr>
                <w:rFonts w:hint="eastAsia" w:ascii="宋体" w:hAnsi="宋体" w:eastAsia="宋体" w:cs="宋体"/>
                <w:color w:val="000000"/>
                <w:sz w:val="21"/>
                <w:szCs w:val="21"/>
              </w:rPr>
              <w:t>集团、上海合作组织、世界贸易组织等重大国际组织，并全面深入参与当今世界上几乎所有重要的全球性国际组织，并发挥着重要作用。</w:t>
            </w:r>
          </w:p>
        </w:tc>
      </w:tr>
    </w:tbl>
    <w:p>
      <w:pPr>
        <w:pStyle w:val="18"/>
        <w:keepNext w:val="0"/>
        <w:keepLines w:val="0"/>
        <w:widowControl w:val="0"/>
        <w:suppressLineNumbers w:val="0"/>
        <w:spacing w:line="24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——摘编自宋睿《新中国成立以来中国与国际组织关系的演变》</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(1)据材料，概括中国参与国际组织情况的演变历程。并据材料和所学知识，归纳1989年至今中国在国际组织中发挥重要作用为当今世界作出了哪些重要贡献。（18分）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(2)以上材料所述新中国成立以来我国与国际组织关系的发展历程，体现了中国人民的什么精神？（4分）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drawing>
          <wp:inline distT="0" distB="0" distL="114300" distR="114300">
            <wp:extent cx="254000" cy="254000"/>
            <wp:effectExtent l="0" t="0" r="12700" b="1270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p>
    <w:p>
      <w:pPr>
        <w:pStyle w:val="18"/>
        <w:keepNext w:val="0"/>
        <w:keepLines w:val="0"/>
        <w:widowControl/>
        <w:suppressLineNumbers w:val="0"/>
        <w:spacing w:line="240" w:lineRule="auto"/>
        <w:jc w:val="center"/>
        <w:rPr>
          <w:rFonts w:hint="eastAsia" w:ascii="宋体" w:hAnsi="宋体" w:eastAsia="宋体" w:cs="宋体"/>
          <w:b/>
          <w:sz w:val="30"/>
          <w:szCs w:val="30"/>
        </w:rPr>
      </w:pPr>
      <w:r>
        <w:rPr>
          <w:rFonts w:hint="eastAsia" w:ascii="宋体" w:hAnsi="宋体" w:eastAsia="宋体" w:cs="宋体"/>
          <w:b/>
          <w:sz w:val="30"/>
          <w:szCs w:val="30"/>
        </w:rPr>
        <w:t>答案以及解析</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1.答案：B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2.答案：D</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3.答案：D</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解析：本题主要考查赤壁之战。根据材料“它奠定了三国鼎立的基础”“中国历史上第一次在长江流 域进行的大规模江河作战”并结合所学知识可知，赤壁之战是东汉末年孙权、刘备联军在长江赤壁一带大破曹操大军的战役，是中国历史上第一次在长江流域 进行的大规模作战，为三国鼎立局面的形成奠定了基础，故D项正确；长平之战发生在战国时期，A项错误；巨鹿之战发生在秦末，B项错误；官渡之战发生在黄河流域,C项错误。</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4.答案：C</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解析：本题考查科举制的诞生。解答本题时先理解 “金榜题名”这一名词，金榜题名是指通过考试而获得功 名，通过考试选拔人才的制度是科举制。依据所学知识可知，科举制在中国历经了1300多年，隋朝诞生，唐朝完善，清末废除。隋炀帝时，进士科的创立，标志着科举制的正式确立，故C符合题意。隋文帝废除九品中正制，开始分科考试，只是选拔官吏由看重门第到看重学识的转 变，故A、B不符合题意。武则天创立殿试制度，是完善科举制的表现，故D不符合题意。</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5.答案：A</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解析：本题考查火药。根据材料“第二种是在战争上”并结合所学可知，唐朝末年，火药开始运用到军事领域；宋元时期，火药武器广泛用于战争。第二种是火药，故选A。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6.答案：A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解析：根据题干中关键信息“将……‘非臣子所宜言’的内容尽行删去，纂成《孟子节文》”“作为科举考试的内容”，结合所学知识可知，这体现了明朝君主专制加强。故选A。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7.答案：A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8.答案：D</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9.答案：A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10.答案：B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中华人民共和国成立以来对农村政策的四次重大调整。结合所学知识可知，中华人民共和国成立以来我国进行了四次农村土地调整，分别为土地改革、农业合作化、人民公社化运动和家庭联产承包责任制。人民公社化运动和家庭联产承包责任制都没有改变土地所有制性质。土地改革是将地主土地私有制变为农民土地所有制，两者都属于个人私有制。而农业的社会主义改造——农业合作化是将农民土地私有制变为社会主义公有制，将个人私有制变为社会公有制，是根本上的改变。故选B。</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11.答案：A</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解析：本题考查“文化大革命”的相关知识。依据材料信息“国民收入损失约5000亿元，这超过了中华人民共和国成立后30年全国固定资产的总和”分析可知，“文革”的一个严重后果 是国民经济遭受巨大损失，故A正确。材料反映的是“文革”对 经济领域产生的影响，而B、C、D三项属于政治及科技文化方面的影响，不符合题意，故选A。</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12.答案：B</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家庭联产承包责任制的相关知识。材料中“搞合作化”是指国家引导农民参加农业生产合作社，走集体化和共同富裕的社会主义道路。“二十多年后大家又散伙了”指的是改革开放后在农村实行分田到户、自负盈亏的家庭联产承包责任制，说明农村经营方式发生了变化，故B正确。</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13.答案：B</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试题分析：此题考查民主制度相关的知识点。阅读题文所给提示信息：现代民主制度的源头。因为雅典的昌盛提供了政治上的条件和保障把古代世界的民主政治发展到顶峰，成为一种典型范例，对近代西方民主政治也产生一定影响。只有选项B符合题意</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14.答案：B</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主要考查日本在公元7世纪通过一场学习外国的改革逐渐从奴隶社会向封建社会过渡的改革。公元7世纪，日本学习中国的隋唐的政治制度，进行了大化改新，逐渐从奴隶社会向封建社会过渡。故答案选B。</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15.答案：D</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16.答案：A</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试题分析：此题考查工业革命的相关知识点。1765年，英国纺织工人哈格里夫斯发明“珍妮机”，标志着工业革命的开始，到9世纪中期英国率先完成工业革命。日本、美美国、德国的工业革命均发生在英国之后，所以世界上最早完成工业化的国家是英国。</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17.答案：C</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18.答案：A</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解析：根据材料中“日本政府制定《经济自立五年计划》”“池田勇人内阁提出《国民收入倍增计划》”可知，二战后日本经济快速发展的主要因素是恰当的经济政策。</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19.答案：</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(1)创立了一套封建专制主义的中央集权制度; 推行郡县制。（4分）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(2)汉武帝接受董仲舒的建议,“罢黜百家,独尊儒术”,把儒家学说作为封建正统思想;大力推行儒学教育,在长安举办太学。（4分）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(3)繁荣与开放;日本学习唐朝先进文化进行大化改新,建立了中央集权制的封建国家。（6分）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(4)提高明朝在国外的地位和威望,“示中国富强”。（2分）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(5)大力推行垦荒政策;为国家提供赋税。(其他如“增加国家财政收入”“加强统治”等也可以)</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（4分）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(1)本题主要考查秦始皇的功绩。依据材料一“秦皇一死,秦帝国荡然无存。可是他统一中国的功绩并不因之而湮灭”并结合所学知识可知,在政治上,秦始皇创立了一套封建专制主义中央集权制度;推行郡县制。(2)本题主要考查西汉汉武帝巩固大一统的措施。依据材料一并结合所学知识可知,汉朝时“中国方面内在的凝聚力,非西方所能望其项背”的原因是汉武帝接受董仲舒“罢黜百家, 独尊儒术”的建议,把儒家学说作为封建正统思想; 大力推行儒学教育,在长安举办太学。(3)本题主要考查隋唐时期的时代特点及唐朝中外文化交流。第一小问,依据材料二“隋唐时期”“第二个鼎盛时期”“各种政治制度也已完备,经济空前繁荣”“中国处在发展的前列,大大影响了世界”并结合所学知识可知,隋唐时期的时代特点是繁荣与开放。第二小问,结合所学知识可知,日本学习唐朝先进文化进行大化改新,建立了中央集权制的封建国家,因而说“唐朝文化对东亚周边国家封建化的进程”产生影响。(4)本题主要考查郑和下西洋。根据材料三“明朝一度出现强盛局面,郑和曾率领当时世界上规模最大、武器最先进、战斗力最强的船队远洋航行,郑和甚至被誉为,大航海时代,的先驱”并结合所学知识可知,“郑和下西洋”的主要目的是提高明朝在国外的地位和威望,“示中国富强”。(5)本题主要考查清朝农业的发展。第一小问,分析材料四中表格数据的变化并结合所学知识可知,康乾时期在重视农业生产方面采取的政策是大力推行垦荒政策。第二小问,结合所学知识可知,增加耕地面积的最终目的是为国家提供赋税、增加国家财政收入、加强统治等。</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20.答案：</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德国、意大利、日本。法西斯国家的大肆侵略，激起了世界各国人民的愤怒，全世界反法西斯国家开始逐渐走向联合。《联合国家宣言》的签署，标志着世界反法西斯联盟的正式形成，从此，各国为了一个共同的目标，相互支援，协同作战，逐渐扭转了战争形势，为世界反法西斯战争的最后胜利奠定了坚实的基础。（12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（2）维持国际和平及安全。（4分）</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（3）和平需要各国政府和人民共同维护。疫情无国界，各国应携手合作，共同抗击新冠肺炎疫情。（6分）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21.答案：</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(1)演变历程:1949—1971年,很少参与;1972—1989年,有限参与;1989年至今,全面深入参与。</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重要贡献:推动国际组织向更加公正与合理的方向发展;推动世界政治向多极化方向发展;推动世界经济全球化发展;有利于世界的和平与发展;有利于解决人类社会面临的共同问题;推动建立公正合理的国际政治经济新秩序等。（18分）</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(2)不断开拓进取的精神(或不懈追求的精神)。（4分）</w:t>
      </w:r>
    </w:p>
    <w:p>
      <w:pPr>
        <w:pStyle w:val="18"/>
        <w:keepNext w:val="0"/>
        <w:keepLines w:val="0"/>
        <w:widowControl w:val="0"/>
        <w:suppressLineNumbers w:val="0"/>
        <w:spacing w:line="240" w:lineRule="auto"/>
        <w:rPr>
          <w:rFonts w:hint="eastAsia" w:ascii="华文行楷" w:hAnsi="华文行楷" w:eastAsia="华文行楷" w:cs="华文行楷"/>
          <w:b/>
          <w:bCs/>
          <w:snapToGrid w:val="0"/>
          <w:sz w:val="32"/>
          <w:szCs w:val="32"/>
          <w:lang w:val="en-US" w:eastAsia="zh-CN"/>
        </w:rPr>
      </w:pPr>
      <w:r>
        <w:rPr>
          <w:rFonts w:hint="eastAsia" w:ascii="宋体" w:hAnsi="宋体" w:eastAsia="宋体" w:cs="宋体"/>
          <w:color w:val="000000"/>
          <w:sz w:val="21"/>
          <w:szCs w:val="21"/>
        </w:rPr>
        <w:t>解析：第(1)问第一小问,分析材料可知,1949—1971年,“中国也很少参与当时世界上主要的国际组织”;1972—1989年,“中国对国际组织的参与还是有限的”;1989年至今,中国“全面深入参与当今世界上几乎所有重要的全球性国际组织”。第二小问,结合材料及所学知识概括中国积极参与国际组织发挥的作用即可。第(2)问为开放性设问,言之有理,符合题意即可。</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rPr>
          <w:rFonts w:hint="eastAsia" w:ascii="Times New Roman" w:hAnsi="Times New Roman" w:eastAsia="方正书宋_GBK" w:cs="Times New Roman"/>
          <w:b/>
          <w:kern w:val="2"/>
          <w:sz w:val="32"/>
          <w:szCs w:val="32"/>
          <w:lang w:val="en-US" w:eastAsia="zh-CN" w:bidi="ar"/>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rPr>
          <w:rFonts w:hint="eastAsia" w:ascii="Times New Roman" w:hAnsi="Times New Roman" w:eastAsia="方正书宋_GBK" w:cs="Times New Roman"/>
          <w:b/>
          <w:kern w:val="2"/>
          <w:sz w:val="30"/>
          <w:szCs w:val="30"/>
          <w:lang w:val="en-US" w:eastAsia="zh-CN" w:bidi="ar"/>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default"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r>
        <w:rPr>
          <w:rFonts w:hint="eastAsia" w:ascii="华文行楷" w:hAnsi="华文行楷" w:eastAsia="华文行楷" w:cs="华文行楷"/>
          <w:snapToGrid w:val="0"/>
          <w:sz w:val="32"/>
          <w:szCs w:val="32"/>
        </w:rPr>
        <w:t xml:space="preserve">  </w:t>
      </w: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default" w:ascii="华文行楷" w:hAnsi="华文行楷" w:eastAsia="华文行楷" w:cs="华文行楷"/>
          <w:snapToGrid w:val="0"/>
          <w:sz w:val="32"/>
          <w:szCs w:val="32"/>
          <w:lang w:val="en-US" w:eastAsia="zh-CN"/>
        </w:rPr>
      </w:pPr>
      <w:r>
        <w:rPr>
          <w:rFonts w:hint="eastAsia" w:ascii="华文行楷" w:hAnsi="华文行楷" w:eastAsia="华文行楷" w:cs="华文行楷"/>
          <w:snapToGrid w:val="0"/>
          <w:sz w:val="32"/>
          <w:szCs w:val="32"/>
          <w:lang w:val="en-US" w:eastAsia="zh-CN"/>
        </w:rPr>
        <w:t xml:space="preserve">                            </w:t>
      </w: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suppressLineNumbers w:val="0"/>
        <w:autoSpaceDE w:val="0"/>
        <w:autoSpaceDN/>
        <w:spacing w:before="0" w:beforeAutospacing="0" w:after="0" w:afterAutospacing="0" w:line="240" w:lineRule="auto"/>
        <w:ind w:left="0" w:leftChars="0" w:right="0" w:rightChars="0" w:firstLine="0" w:firstLineChars="0"/>
        <w:jc w:val="center"/>
        <w:rPr>
          <w:rFonts w:hint="eastAsia" w:ascii="华文行楷" w:hAnsi="华文行楷" w:eastAsia="华文行楷" w:cs="华文行楷"/>
          <w:snapToGrid w:val="0"/>
          <w:sz w:val="36"/>
          <w:szCs w:val="36"/>
          <w:lang w:val="en-US" w:eastAsia="zh-CN"/>
        </w:rPr>
      </w:pPr>
    </w:p>
    <w:sectPr>
      <w:footerReference r:id="rId3" w:type="default"/>
      <w:footerReference r:id="rId4" w:type="even"/>
      <w:pgSz w:w="11850" w:h="16783"/>
      <w:pgMar w:top="720" w:right="720" w:bottom="720" w:left="720" w:header="851" w:footer="992" w:gutter="1134"/>
      <w:cols w:space="425" w:num="1"/>
      <w:rtlGutter w:val="0"/>
      <w:docGrid w:type="linesAndChars" w:linePitch="45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方正书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documentProtection w:enforcement="0"/>
  <w:defaultTabStop w:val="420"/>
  <w:evenAndOddHeaders w:val="1"/>
  <w:drawingGridHorizontalSpacing w:val="105"/>
  <w:drawingGridVerticalSpacing w:val="229"/>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23290"/>
    <w:rsid w:val="00497C73"/>
    <w:rsid w:val="00D84B76"/>
    <w:rsid w:val="0100248E"/>
    <w:rsid w:val="01080440"/>
    <w:rsid w:val="011F1977"/>
    <w:rsid w:val="01497DA9"/>
    <w:rsid w:val="018B6782"/>
    <w:rsid w:val="01AC0DC9"/>
    <w:rsid w:val="01CC3FA5"/>
    <w:rsid w:val="01D348C8"/>
    <w:rsid w:val="027C0C7E"/>
    <w:rsid w:val="02DC75C9"/>
    <w:rsid w:val="02EC5E11"/>
    <w:rsid w:val="02F307FE"/>
    <w:rsid w:val="02FE3CF0"/>
    <w:rsid w:val="03BA454A"/>
    <w:rsid w:val="03C0436D"/>
    <w:rsid w:val="03D459DD"/>
    <w:rsid w:val="03E85432"/>
    <w:rsid w:val="04026E25"/>
    <w:rsid w:val="043B0B34"/>
    <w:rsid w:val="044A2FEF"/>
    <w:rsid w:val="046C0556"/>
    <w:rsid w:val="04841977"/>
    <w:rsid w:val="04871E39"/>
    <w:rsid w:val="04C77A69"/>
    <w:rsid w:val="05260CB2"/>
    <w:rsid w:val="053C389E"/>
    <w:rsid w:val="053C74CF"/>
    <w:rsid w:val="057D37ED"/>
    <w:rsid w:val="0581103E"/>
    <w:rsid w:val="05D14E53"/>
    <w:rsid w:val="05E030E1"/>
    <w:rsid w:val="05EB27E7"/>
    <w:rsid w:val="062618EF"/>
    <w:rsid w:val="06281A8F"/>
    <w:rsid w:val="064E7844"/>
    <w:rsid w:val="065E79CE"/>
    <w:rsid w:val="06AA0319"/>
    <w:rsid w:val="07040366"/>
    <w:rsid w:val="071A55E6"/>
    <w:rsid w:val="073848F3"/>
    <w:rsid w:val="074F20FF"/>
    <w:rsid w:val="07534B65"/>
    <w:rsid w:val="079C03A6"/>
    <w:rsid w:val="07E6296E"/>
    <w:rsid w:val="0834197C"/>
    <w:rsid w:val="083F6204"/>
    <w:rsid w:val="08623417"/>
    <w:rsid w:val="089E1373"/>
    <w:rsid w:val="08CA0EF2"/>
    <w:rsid w:val="08D27649"/>
    <w:rsid w:val="09702E51"/>
    <w:rsid w:val="098D6717"/>
    <w:rsid w:val="09B86597"/>
    <w:rsid w:val="0A1A4578"/>
    <w:rsid w:val="0A5F302F"/>
    <w:rsid w:val="0A626201"/>
    <w:rsid w:val="0A9D2460"/>
    <w:rsid w:val="0ACB58AD"/>
    <w:rsid w:val="0AD71B52"/>
    <w:rsid w:val="0ADC79BA"/>
    <w:rsid w:val="0AFC5AE6"/>
    <w:rsid w:val="0B2B7CBB"/>
    <w:rsid w:val="0B8168F9"/>
    <w:rsid w:val="0B9A2626"/>
    <w:rsid w:val="0BB348E2"/>
    <w:rsid w:val="0BD00EA7"/>
    <w:rsid w:val="0BD05B13"/>
    <w:rsid w:val="0BF821D6"/>
    <w:rsid w:val="0C1B5566"/>
    <w:rsid w:val="0C1E71AB"/>
    <w:rsid w:val="0C340225"/>
    <w:rsid w:val="0C7029FD"/>
    <w:rsid w:val="0C984DD2"/>
    <w:rsid w:val="0C9E06C4"/>
    <w:rsid w:val="0CF12A32"/>
    <w:rsid w:val="0D7E2773"/>
    <w:rsid w:val="0DAC4F3E"/>
    <w:rsid w:val="0DB86FBE"/>
    <w:rsid w:val="0DBE28E5"/>
    <w:rsid w:val="0DD04A90"/>
    <w:rsid w:val="0DDA1CA6"/>
    <w:rsid w:val="0E634064"/>
    <w:rsid w:val="0E8829CA"/>
    <w:rsid w:val="0E993E41"/>
    <w:rsid w:val="0EC5269A"/>
    <w:rsid w:val="0FC74A61"/>
    <w:rsid w:val="101324F6"/>
    <w:rsid w:val="1051555A"/>
    <w:rsid w:val="10665262"/>
    <w:rsid w:val="10C069A9"/>
    <w:rsid w:val="113A0D53"/>
    <w:rsid w:val="114557B7"/>
    <w:rsid w:val="11995144"/>
    <w:rsid w:val="11AC5F3A"/>
    <w:rsid w:val="11AD69FA"/>
    <w:rsid w:val="125C292B"/>
    <w:rsid w:val="12D47365"/>
    <w:rsid w:val="135C0554"/>
    <w:rsid w:val="13603A88"/>
    <w:rsid w:val="13617C72"/>
    <w:rsid w:val="138A6B19"/>
    <w:rsid w:val="13914F1D"/>
    <w:rsid w:val="13C67198"/>
    <w:rsid w:val="13F03C38"/>
    <w:rsid w:val="13F5326E"/>
    <w:rsid w:val="154E52B5"/>
    <w:rsid w:val="15774A45"/>
    <w:rsid w:val="157A5C61"/>
    <w:rsid w:val="15A131B3"/>
    <w:rsid w:val="15F42B17"/>
    <w:rsid w:val="161E7F70"/>
    <w:rsid w:val="163A535B"/>
    <w:rsid w:val="16604B19"/>
    <w:rsid w:val="16745E98"/>
    <w:rsid w:val="1683596C"/>
    <w:rsid w:val="16934519"/>
    <w:rsid w:val="16CA3312"/>
    <w:rsid w:val="16F41B1B"/>
    <w:rsid w:val="17054276"/>
    <w:rsid w:val="175D4126"/>
    <w:rsid w:val="1767333E"/>
    <w:rsid w:val="17745A31"/>
    <w:rsid w:val="1783346C"/>
    <w:rsid w:val="17DA59F6"/>
    <w:rsid w:val="1818425B"/>
    <w:rsid w:val="18394243"/>
    <w:rsid w:val="1899007F"/>
    <w:rsid w:val="18B4717A"/>
    <w:rsid w:val="1923639E"/>
    <w:rsid w:val="19601073"/>
    <w:rsid w:val="196F7719"/>
    <w:rsid w:val="199D7693"/>
    <w:rsid w:val="19A65462"/>
    <w:rsid w:val="19EB6FE3"/>
    <w:rsid w:val="19F644FF"/>
    <w:rsid w:val="1A4A6B97"/>
    <w:rsid w:val="1AB00535"/>
    <w:rsid w:val="1B285284"/>
    <w:rsid w:val="1B2F4745"/>
    <w:rsid w:val="1B6D1E4F"/>
    <w:rsid w:val="1B953D59"/>
    <w:rsid w:val="1BB10884"/>
    <w:rsid w:val="1C441420"/>
    <w:rsid w:val="1C945F5E"/>
    <w:rsid w:val="1CD95355"/>
    <w:rsid w:val="1CEB45A1"/>
    <w:rsid w:val="1CF610D2"/>
    <w:rsid w:val="1D1B7F83"/>
    <w:rsid w:val="1D1C66E4"/>
    <w:rsid w:val="1D602E9E"/>
    <w:rsid w:val="1D707C1D"/>
    <w:rsid w:val="1D7F0F8E"/>
    <w:rsid w:val="1DCC5C1C"/>
    <w:rsid w:val="1DD67052"/>
    <w:rsid w:val="1DFB3224"/>
    <w:rsid w:val="1E2623DD"/>
    <w:rsid w:val="1E3C590B"/>
    <w:rsid w:val="1EAE6811"/>
    <w:rsid w:val="1EB11220"/>
    <w:rsid w:val="1EB43B4D"/>
    <w:rsid w:val="1ED94FA0"/>
    <w:rsid w:val="1ED95495"/>
    <w:rsid w:val="1EE379EA"/>
    <w:rsid w:val="1F004F84"/>
    <w:rsid w:val="1F1E14F4"/>
    <w:rsid w:val="1F576AFD"/>
    <w:rsid w:val="1F7B2A9C"/>
    <w:rsid w:val="1FFD7C92"/>
    <w:rsid w:val="200D00E5"/>
    <w:rsid w:val="202A4DE1"/>
    <w:rsid w:val="20445976"/>
    <w:rsid w:val="204D5796"/>
    <w:rsid w:val="20A508A1"/>
    <w:rsid w:val="20D44BC5"/>
    <w:rsid w:val="20F46DE2"/>
    <w:rsid w:val="211D2F51"/>
    <w:rsid w:val="2151404E"/>
    <w:rsid w:val="21F83EB3"/>
    <w:rsid w:val="22171210"/>
    <w:rsid w:val="22450D02"/>
    <w:rsid w:val="224E11DB"/>
    <w:rsid w:val="22EF28A7"/>
    <w:rsid w:val="230B0559"/>
    <w:rsid w:val="2321534F"/>
    <w:rsid w:val="232D3305"/>
    <w:rsid w:val="2346332D"/>
    <w:rsid w:val="23A34D58"/>
    <w:rsid w:val="240972FD"/>
    <w:rsid w:val="24261779"/>
    <w:rsid w:val="2441478D"/>
    <w:rsid w:val="24AA64B3"/>
    <w:rsid w:val="24E2439E"/>
    <w:rsid w:val="25BA2D17"/>
    <w:rsid w:val="25DF2A9E"/>
    <w:rsid w:val="25DF3B65"/>
    <w:rsid w:val="25E42363"/>
    <w:rsid w:val="25E55FAD"/>
    <w:rsid w:val="25EB2051"/>
    <w:rsid w:val="25EE34B5"/>
    <w:rsid w:val="26646D23"/>
    <w:rsid w:val="267D6183"/>
    <w:rsid w:val="269E34E8"/>
    <w:rsid w:val="269E4D2D"/>
    <w:rsid w:val="26B0589F"/>
    <w:rsid w:val="26B956E9"/>
    <w:rsid w:val="26E57200"/>
    <w:rsid w:val="26F31EE5"/>
    <w:rsid w:val="26F540E1"/>
    <w:rsid w:val="27333561"/>
    <w:rsid w:val="273D41E2"/>
    <w:rsid w:val="27706750"/>
    <w:rsid w:val="27972EB1"/>
    <w:rsid w:val="27BC52F8"/>
    <w:rsid w:val="27BD48DE"/>
    <w:rsid w:val="280146C8"/>
    <w:rsid w:val="28031B81"/>
    <w:rsid w:val="28510123"/>
    <w:rsid w:val="285F70D8"/>
    <w:rsid w:val="288E1A00"/>
    <w:rsid w:val="28C61EED"/>
    <w:rsid w:val="28E72F4E"/>
    <w:rsid w:val="294B669C"/>
    <w:rsid w:val="29975AF8"/>
    <w:rsid w:val="2A4732A6"/>
    <w:rsid w:val="2A51251D"/>
    <w:rsid w:val="2A6A5F06"/>
    <w:rsid w:val="2A737824"/>
    <w:rsid w:val="2A7A384C"/>
    <w:rsid w:val="2A802F3C"/>
    <w:rsid w:val="2A8A7A39"/>
    <w:rsid w:val="2AAF5A6C"/>
    <w:rsid w:val="2AB27902"/>
    <w:rsid w:val="2B6B1BFE"/>
    <w:rsid w:val="2BAD1D0B"/>
    <w:rsid w:val="2BB74554"/>
    <w:rsid w:val="2C671FFB"/>
    <w:rsid w:val="2C69780F"/>
    <w:rsid w:val="2C745ECA"/>
    <w:rsid w:val="2C902E86"/>
    <w:rsid w:val="2CC20D12"/>
    <w:rsid w:val="2CFA44EB"/>
    <w:rsid w:val="2E4C38EB"/>
    <w:rsid w:val="2E8E2CF0"/>
    <w:rsid w:val="2E9619AC"/>
    <w:rsid w:val="2EC72E3D"/>
    <w:rsid w:val="2ECD63AB"/>
    <w:rsid w:val="2F0D57E8"/>
    <w:rsid w:val="2F27028B"/>
    <w:rsid w:val="2F836CF8"/>
    <w:rsid w:val="2FAA431E"/>
    <w:rsid w:val="2FCB2096"/>
    <w:rsid w:val="2FDC6992"/>
    <w:rsid w:val="31084B2A"/>
    <w:rsid w:val="314102B2"/>
    <w:rsid w:val="314A3E60"/>
    <w:rsid w:val="316C04D0"/>
    <w:rsid w:val="318431A1"/>
    <w:rsid w:val="31E36C6F"/>
    <w:rsid w:val="32666E44"/>
    <w:rsid w:val="32B25E73"/>
    <w:rsid w:val="32C241F0"/>
    <w:rsid w:val="32C82B4D"/>
    <w:rsid w:val="32E54D55"/>
    <w:rsid w:val="32E74649"/>
    <w:rsid w:val="32FE150C"/>
    <w:rsid w:val="33236B85"/>
    <w:rsid w:val="333D71BE"/>
    <w:rsid w:val="33572F9A"/>
    <w:rsid w:val="337456C5"/>
    <w:rsid w:val="33812BB1"/>
    <w:rsid w:val="33AB323D"/>
    <w:rsid w:val="33E95F44"/>
    <w:rsid w:val="349476A5"/>
    <w:rsid w:val="34B006EA"/>
    <w:rsid w:val="34BC34C5"/>
    <w:rsid w:val="34C8279C"/>
    <w:rsid w:val="34FE313B"/>
    <w:rsid w:val="350E6CF9"/>
    <w:rsid w:val="352C77B6"/>
    <w:rsid w:val="354E6DF7"/>
    <w:rsid w:val="357E1183"/>
    <w:rsid w:val="359D6C65"/>
    <w:rsid w:val="35E77460"/>
    <w:rsid w:val="36003606"/>
    <w:rsid w:val="367902E6"/>
    <w:rsid w:val="36A94A49"/>
    <w:rsid w:val="36AE47C1"/>
    <w:rsid w:val="36B33D5F"/>
    <w:rsid w:val="36CD1010"/>
    <w:rsid w:val="36DA2D73"/>
    <w:rsid w:val="36E94DB8"/>
    <w:rsid w:val="37103635"/>
    <w:rsid w:val="372511BC"/>
    <w:rsid w:val="372D06FE"/>
    <w:rsid w:val="37435953"/>
    <w:rsid w:val="376377B2"/>
    <w:rsid w:val="37646023"/>
    <w:rsid w:val="379B47B8"/>
    <w:rsid w:val="379B7153"/>
    <w:rsid w:val="37D978ED"/>
    <w:rsid w:val="37DF73EF"/>
    <w:rsid w:val="37E75253"/>
    <w:rsid w:val="38497366"/>
    <w:rsid w:val="3891003E"/>
    <w:rsid w:val="39030428"/>
    <w:rsid w:val="39376E2F"/>
    <w:rsid w:val="393B512F"/>
    <w:rsid w:val="39423007"/>
    <w:rsid w:val="39506B47"/>
    <w:rsid w:val="396002BF"/>
    <w:rsid w:val="39735B91"/>
    <w:rsid w:val="39A077EF"/>
    <w:rsid w:val="39F36166"/>
    <w:rsid w:val="3A050157"/>
    <w:rsid w:val="3A727336"/>
    <w:rsid w:val="3A7D26C4"/>
    <w:rsid w:val="3ABC4046"/>
    <w:rsid w:val="3AC84BDD"/>
    <w:rsid w:val="3ACB2E7B"/>
    <w:rsid w:val="3AE57227"/>
    <w:rsid w:val="3AF51B51"/>
    <w:rsid w:val="3B07001A"/>
    <w:rsid w:val="3B5A57EA"/>
    <w:rsid w:val="3B823FE4"/>
    <w:rsid w:val="3B9B44F6"/>
    <w:rsid w:val="3BA21126"/>
    <w:rsid w:val="3BA9597E"/>
    <w:rsid w:val="3C986243"/>
    <w:rsid w:val="3CEE4208"/>
    <w:rsid w:val="3D5E0139"/>
    <w:rsid w:val="3D9C5884"/>
    <w:rsid w:val="3E042922"/>
    <w:rsid w:val="3E88447A"/>
    <w:rsid w:val="3EB96DF7"/>
    <w:rsid w:val="3EC67189"/>
    <w:rsid w:val="3F17674C"/>
    <w:rsid w:val="3F8533E2"/>
    <w:rsid w:val="3F9F1E5E"/>
    <w:rsid w:val="3FE01633"/>
    <w:rsid w:val="3FE23FC5"/>
    <w:rsid w:val="3FEB6B25"/>
    <w:rsid w:val="406B484B"/>
    <w:rsid w:val="40845C38"/>
    <w:rsid w:val="40A362BE"/>
    <w:rsid w:val="40A952AF"/>
    <w:rsid w:val="40E93F81"/>
    <w:rsid w:val="40EC7BCD"/>
    <w:rsid w:val="41107CAA"/>
    <w:rsid w:val="41D85D45"/>
    <w:rsid w:val="42065003"/>
    <w:rsid w:val="42087590"/>
    <w:rsid w:val="428C4DC7"/>
    <w:rsid w:val="42A534D0"/>
    <w:rsid w:val="42D45779"/>
    <w:rsid w:val="42EA018E"/>
    <w:rsid w:val="42EE4C3F"/>
    <w:rsid w:val="42F7091C"/>
    <w:rsid w:val="43117E12"/>
    <w:rsid w:val="43325D79"/>
    <w:rsid w:val="43476040"/>
    <w:rsid w:val="44324C3E"/>
    <w:rsid w:val="443F07D9"/>
    <w:rsid w:val="444E4AD0"/>
    <w:rsid w:val="447406E3"/>
    <w:rsid w:val="44AE6DDE"/>
    <w:rsid w:val="44CA04F0"/>
    <w:rsid w:val="44EA17C7"/>
    <w:rsid w:val="45071B8F"/>
    <w:rsid w:val="45484279"/>
    <w:rsid w:val="454B3668"/>
    <w:rsid w:val="455A5CF2"/>
    <w:rsid w:val="456366F9"/>
    <w:rsid w:val="459D7882"/>
    <w:rsid w:val="45EA66CB"/>
    <w:rsid w:val="46661256"/>
    <w:rsid w:val="466B1CEF"/>
    <w:rsid w:val="46721313"/>
    <w:rsid w:val="467B2C62"/>
    <w:rsid w:val="469322CD"/>
    <w:rsid w:val="469E3D41"/>
    <w:rsid w:val="47073D25"/>
    <w:rsid w:val="471F42A3"/>
    <w:rsid w:val="47232AA6"/>
    <w:rsid w:val="47294D7A"/>
    <w:rsid w:val="477335B5"/>
    <w:rsid w:val="477B736F"/>
    <w:rsid w:val="47AF1D2F"/>
    <w:rsid w:val="47B42FE1"/>
    <w:rsid w:val="47D617DD"/>
    <w:rsid w:val="480B32CC"/>
    <w:rsid w:val="48350B60"/>
    <w:rsid w:val="485E7F29"/>
    <w:rsid w:val="48A229DC"/>
    <w:rsid w:val="48AB03C6"/>
    <w:rsid w:val="48C74F1B"/>
    <w:rsid w:val="49BB7C61"/>
    <w:rsid w:val="49C603D1"/>
    <w:rsid w:val="49D9746D"/>
    <w:rsid w:val="49ED29A4"/>
    <w:rsid w:val="4A065122"/>
    <w:rsid w:val="4A144CAF"/>
    <w:rsid w:val="4A320B77"/>
    <w:rsid w:val="4AC41DAF"/>
    <w:rsid w:val="4ADE5268"/>
    <w:rsid w:val="4B305BEC"/>
    <w:rsid w:val="4BA60812"/>
    <w:rsid w:val="4BFB723E"/>
    <w:rsid w:val="4C5A2FEE"/>
    <w:rsid w:val="4C950A97"/>
    <w:rsid w:val="4CB23339"/>
    <w:rsid w:val="4D2E1009"/>
    <w:rsid w:val="4D5D48BA"/>
    <w:rsid w:val="4E075F83"/>
    <w:rsid w:val="4E442853"/>
    <w:rsid w:val="4E9C0931"/>
    <w:rsid w:val="4EE9379F"/>
    <w:rsid w:val="4EF148F5"/>
    <w:rsid w:val="4F3805AC"/>
    <w:rsid w:val="4F912CE5"/>
    <w:rsid w:val="4FB73F8A"/>
    <w:rsid w:val="4FF002CD"/>
    <w:rsid w:val="500A1A8B"/>
    <w:rsid w:val="509A0930"/>
    <w:rsid w:val="515D0C24"/>
    <w:rsid w:val="51B87A22"/>
    <w:rsid w:val="51BD2C12"/>
    <w:rsid w:val="51FF53CE"/>
    <w:rsid w:val="52113B98"/>
    <w:rsid w:val="525E666F"/>
    <w:rsid w:val="5262499C"/>
    <w:rsid w:val="52C24D7B"/>
    <w:rsid w:val="52D35399"/>
    <w:rsid w:val="53451AB1"/>
    <w:rsid w:val="538444AB"/>
    <w:rsid w:val="539642C2"/>
    <w:rsid w:val="53A34DB9"/>
    <w:rsid w:val="53AA69ED"/>
    <w:rsid w:val="53D31D7C"/>
    <w:rsid w:val="54031606"/>
    <w:rsid w:val="540E3423"/>
    <w:rsid w:val="543E7A18"/>
    <w:rsid w:val="54CD208D"/>
    <w:rsid w:val="550E720F"/>
    <w:rsid w:val="55367306"/>
    <w:rsid w:val="553A2C43"/>
    <w:rsid w:val="55536C87"/>
    <w:rsid w:val="55C82336"/>
    <w:rsid w:val="55EA49E1"/>
    <w:rsid w:val="56256DBF"/>
    <w:rsid w:val="565A75DB"/>
    <w:rsid w:val="566373D8"/>
    <w:rsid w:val="578474B4"/>
    <w:rsid w:val="579B13DF"/>
    <w:rsid w:val="57A4114D"/>
    <w:rsid w:val="57C17AA7"/>
    <w:rsid w:val="582C34C7"/>
    <w:rsid w:val="58CC633A"/>
    <w:rsid w:val="58E84612"/>
    <w:rsid w:val="591E5409"/>
    <w:rsid w:val="5936078B"/>
    <w:rsid w:val="59550AB6"/>
    <w:rsid w:val="5A6B6D75"/>
    <w:rsid w:val="5AA2031A"/>
    <w:rsid w:val="5AC43AE9"/>
    <w:rsid w:val="5B381020"/>
    <w:rsid w:val="5B4D3ED3"/>
    <w:rsid w:val="5BB33B2B"/>
    <w:rsid w:val="5BB33E01"/>
    <w:rsid w:val="5BD024CC"/>
    <w:rsid w:val="5C2802E2"/>
    <w:rsid w:val="5C2E4AC6"/>
    <w:rsid w:val="5C5A7DBA"/>
    <w:rsid w:val="5C6A1AD6"/>
    <w:rsid w:val="5C7D700D"/>
    <w:rsid w:val="5CA51798"/>
    <w:rsid w:val="5D037582"/>
    <w:rsid w:val="5D1A4720"/>
    <w:rsid w:val="5D3D44A7"/>
    <w:rsid w:val="5D731566"/>
    <w:rsid w:val="5D7A2568"/>
    <w:rsid w:val="5D8B6C90"/>
    <w:rsid w:val="5DAD53E3"/>
    <w:rsid w:val="5DE81013"/>
    <w:rsid w:val="5E2F359B"/>
    <w:rsid w:val="5E4D1156"/>
    <w:rsid w:val="5E7D5345"/>
    <w:rsid w:val="5E8D7382"/>
    <w:rsid w:val="5E913D56"/>
    <w:rsid w:val="5F056FD2"/>
    <w:rsid w:val="5F323BEC"/>
    <w:rsid w:val="5F380BB7"/>
    <w:rsid w:val="5F3E060E"/>
    <w:rsid w:val="5F8315DB"/>
    <w:rsid w:val="5F9F2C17"/>
    <w:rsid w:val="5FD1253E"/>
    <w:rsid w:val="600419CA"/>
    <w:rsid w:val="603E4765"/>
    <w:rsid w:val="60AA77C3"/>
    <w:rsid w:val="61083B87"/>
    <w:rsid w:val="61146825"/>
    <w:rsid w:val="616F3313"/>
    <w:rsid w:val="619764E3"/>
    <w:rsid w:val="619C4B9D"/>
    <w:rsid w:val="62EB196C"/>
    <w:rsid w:val="62EC7E6D"/>
    <w:rsid w:val="63181ADE"/>
    <w:rsid w:val="6371324B"/>
    <w:rsid w:val="63802F96"/>
    <w:rsid w:val="63D031E5"/>
    <w:rsid w:val="641B28D0"/>
    <w:rsid w:val="64566C42"/>
    <w:rsid w:val="64C22574"/>
    <w:rsid w:val="64E1028C"/>
    <w:rsid w:val="657802A7"/>
    <w:rsid w:val="65977CD9"/>
    <w:rsid w:val="65A814F3"/>
    <w:rsid w:val="65F13288"/>
    <w:rsid w:val="668E005A"/>
    <w:rsid w:val="66F00EE3"/>
    <w:rsid w:val="66F34B3B"/>
    <w:rsid w:val="670652B0"/>
    <w:rsid w:val="671B189A"/>
    <w:rsid w:val="673A53E2"/>
    <w:rsid w:val="67423077"/>
    <w:rsid w:val="68AD5A9D"/>
    <w:rsid w:val="68AD7963"/>
    <w:rsid w:val="68BA19E3"/>
    <w:rsid w:val="68D754E4"/>
    <w:rsid w:val="68F57096"/>
    <w:rsid w:val="695C24A8"/>
    <w:rsid w:val="69F37379"/>
    <w:rsid w:val="69F74C37"/>
    <w:rsid w:val="6A0D3388"/>
    <w:rsid w:val="6A62102D"/>
    <w:rsid w:val="6A856092"/>
    <w:rsid w:val="6AA31F67"/>
    <w:rsid w:val="6B113017"/>
    <w:rsid w:val="6B223AE5"/>
    <w:rsid w:val="6B266D91"/>
    <w:rsid w:val="6BAE7E26"/>
    <w:rsid w:val="6BBB2B79"/>
    <w:rsid w:val="6BC8122F"/>
    <w:rsid w:val="6BCC3C65"/>
    <w:rsid w:val="6C2959C6"/>
    <w:rsid w:val="6C816F01"/>
    <w:rsid w:val="6C934A53"/>
    <w:rsid w:val="6C9B5044"/>
    <w:rsid w:val="6CD0591B"/>
    <w:rsid w:val="6D0F3F8D"/>
    <w:rsid w:val="6D1423EC"/>
    <w:rsid w:val="6D2873DD"/>
    <w:rsid w:val="6D483A26"/>
    <w:rsid w:val="6D4B7F69"/>
    <w:rsid w:val="6D8D63AA"/>
    <w:rsid w:val="6DAB1A49"/>
    <w:rsid w:val="6DF46FC4"/>
    <w:rsid w:val="6E1E3EA8"/>
    <w:rsid w:val="6E30328B"/>
    <w:rsid w:val="6ECD6C6A"/>
    <w:rsid w:val="6F2E12C5"/>
    <w:rsid w:val="6F4D7B0D"/>
    <w:rsid w:val="6F4E07DE"/>
    <w:rsid w:val="6F5A6E9A"/>
    <w:rsid w:val="6F674EB9"/>
    <w:rsid w:val="6FBC0B55"/>
    <w:rsid w:val="702C5F2B"/>
    <w:rsid w:val="70316BBA"/>
    <w:rsid w:val="70422DA3"/>
    <w:rsid w:val="70BF5FDC"/>
    <w:rsid w:val="70D30AC0"/>
    <w:rsid w:val="714E1C62"/>
    <w:rsid w:val="71706545"/>
    <w:rsid w:val="71726B60"/>
    <w:rsid w:val="71825183"/>
    <w:rsid w:val="71972D72"/>
    <w:rsid w:val="719E67D9"/>
    <w:rsid w:val="72301D62"/>
    <w:rsid w:val="72581474"/>
    <w:rsid w:val="72721514"/>
    <w:rsid w:val="72DA5AB5"/>
    <w:rsid w:val="72EB6629"/>
    <w:rsid w:val="7307099C"/>
    <w:rsid w:val="733562CF"/>
    <w:rsid w:val="735D24B7"/>
    <w:rsid w:val="737E0FE3"/>
    <w:rsid w:val="739D20BD"/>
    <w:rsid w:val="73BD6999"/>
    <w:rsid w:val="73CA1DD4"/>
    <w:rsid w:val="73CB0019"/>
    <w:rsid w:val="73D24B95"/>
    <w:rsid w:val="73D31440"/>
    <w:rsid w:val="73FC5221"/>
    <w:rsid w:val="74276480"/>
    <w:rsid w:val="748C41F5"/>
    <w:rsid w:val="74A6445A"/>
    <w:rsid w:val="74CF13A4"/>
    <w:rsid w:val="750D1E3A"/>
    <w:rsid w:val="75A02168"/>
    <w:rsid w:val="75E31DB5"/>
    <w:rsid w:val="75E42A8D"/>
    <w:rsid w:val="760C30A3"/>
    <w:rsid w:val="761573FD"/>
    <w:rsid w:val="762355B5"/>
    <w:rsid w:val="76350670"/>
    <w:rsid w:val="767B23C6"/>
    <w:rsid w:val="76C10758"/>
    <w:rsid w:val="76CE0B43"/>
    <w:rsid w:val="7710646B"/>
    <w:rsid w:val="7714467A"/>
    <w:rsid w:val="772E0917"/>
    <w:rsid w:val="774776B0"/>
    <w:rsid w:val="785431D9"/>
    <w:rsid w:val="78612F6F"/>
    <w:rsid w:val="78844609"/>
    <w:rsid w:val="78A07576"/>
    <w:rsid w:val="78BF7F3E"/>
    <w:rsid w:val="78FB093E"/>
    <w:rsid w:val="79077323"/>
    <w:rsid w:val="792D780B"/>
    <w:rsid w:val="79373A99"/>
    <w:rsid w:val="793A30FE"/>
    <w:rsid w:val="79946056"/>
    <w:rsid w:val="79993CF4"/>
    <w:rsid w:val="799E4BC3"/>
    <w:rsid w:val="79A26462"/>
    <w:rsid w:val="79A77384"/>
    <w:rsid w:val="79F15A4B"/>
    <w:rsid w:val="7A263A7C"/>
    <w:rsid w:val="7A68359D"/>
    <w:rsid w:val="7A764A9C"/>
    <w:rsid w:val="7A8537B0"/>
    <w:rsid w:val="7A8E2DA0"/>
    <w:rsid w:val="7A9E4FA2"/>
    <w:rsid w:val="7ACE34E6"/>
    <w:rsid w:val="7AD14C59"/>
    <w:rsid w:val="7AEE5C7C"/>
    <w:rsid w:val="7AF736C9"/>
    <w:rsid w:val="7B0457F8"/>
    <w:rsid w:val="7BFA0BD4"/>
    <w:rsid w:val="7C4B0FFC"/>
    <w:rsid w:val="7C7E6230"/>
    <w:rsid w:val="7CA636E6"/>
    <w:rsid w:val="7CCD767D"/>
    <w:rsid w:val="7CF90A89"/>
    <w:rsid w:val="7D003B8F"/>
    <w:rsid w:val="7D505298"/>
    <w:rsid w:val="7DA616F0"/>
    <w:rsid w:val="7EC767AE"/>
    <w:rsid w:val="7EF647FA"/>
    <w:rsid w:val="7F743BA9"/>
    <w:rsid w:val="7F90634B"/>
    <w:rsid w:val="7F9633F2"/>
    <w:rsid w:val="7FAA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12" w:lineRule="auto"/>
      <w:ind w:firstLine="300" w:firstLineChars="300"/>
    </w:pPr>
    <w:rPr>
      <w:rFonts w:ascii="Times New Roman" w:hAnsi="Times New Roman" w:eastAsia="宋体" w:cs="Times New Roman"/>
      <w:sz w:val="21"/>
      <w:szCs w:val="21"/>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eastAsia" w:ascii="宋体" w:hAnsi="Courier New" w:eastAsia="宋体" w:cs="Courier New"/>
      <w:kern w:val="0"/>
      <w:sz w:val="24"/>
      <w:szCs w:val="24"/>
      <w:lang w:val="en-US" w:eastAsia="zh-CN" w:bidi="ar"/>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7">
    <w:name w:val="Hyperlink"/>
    <w:basedOn w:val="6"/>
    <w:qFormat/>
    <w:uiPriority w:val="0"/>
    <w:rPr>
      <w:color w:val="0000FF"/>
      <w:u w:val="single"/>
    </w:rPr>
  </w:style>
  <w:style w:type="table" w:styleId="9">
    <w:name w:val="Table Grid"/>
    <w:basedOn w:val="8"/>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0">
    <w:name w:val="试卷标题"/>
    <w:basedOn w:val="1"/>
    <w:qFormat/>
    <w:uiPriority w:val="0"/>
    <w:pPr>
      <w:widowControl w:val="0"/>
      <w:adjustRightInd w:val="0"/>
      <w:snapToGrid w:val="0"/>
      <w:ind w:firstLine="0" w:firstLineChars="0"/>
    </w:pPr>
    <w:rPr>
      <w:rFonts w:eastAsia="黑体"/>
      <w:spacing w:val="10"/>
      <w:kern w:val="2"/>
      <w:sz w:val="44"/>
      <w:szCs w:val="22"/>
    </w:rPr>
  </w:style>
  <w:style w:type="paragraph" w:customStyle="1" w:styleId="11">
    <w:name w:val="正文_0_9"/>
    <w:basedOn w:val="1"/>
    <w:qFormat/>
    <w:uiPriority w:val="0"/>
    <w:pPr>
      <w:spacing w:before="0" w:beforeAutospacing="0" w:after="0" w:afterAutospacing="0" w:line="360" w:lineRule="auto"/>
      <w:ind w:left="0" w:right="0" w:firstLine="315" w:firstLineChars="150"/>
      <w:jc w:val="left"/>
    </w:pPr>
    <w:rPr>
      <w:rFonts w:hint="eastAsia" w:ascii="宋体" w:hAnsi="宋体" w:eastAsia="宋体" w:cs="Times New Roman"/>
      <w:kern w:val="0"/>
      <w:sz w:val="21"/>
      <w:szCs w:val="21"/>
      <w:lang w:val="en-US" w:eastAsia="zh-CN" w:bidi="ar"/>
    </w:rPr>
  </w:style>
  <w:style w:type="paragraph" w:customStyle="1" w:styleId="12">
    <w:name w:val="Normal_1"/>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default" w:ascii="Time New Romans" w:hAnsi="Time New Romans" w:eastAsia="宋体" w:cs="宋体"/>
      <w:kern w:val="2"/>
      <w:sz w:val="21"/>
      <w:szCs w:val="21"/>
      <w:lang w:val="en-US" w:eastAsia="zh-CN" w:bidi="ar"/>
    </w:rPr>
  </w:style>
  <w:style w:type="paragraph" w:customStyle="1" w:styleId="13">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character" w:customStyle="1" w:styleId="14">
    <w:name w:val="15"/>
    <w:basedOn w:val="6"/>
    <w:qFormat/>
    <w:uiPriority w:val="0"/>
    <w:rPr>
      <w:rFonts w:hint="default" w:ascii="Calibri" w:hAnsi="Calibri" w:cs="Calibri"/>
    </w:rPr>
  </w:style>
  <w:style w:type="character" w:customStyle="1" w:styleId="15">
    <w:name w:val="10"/>
    <w:basedOn w:val="6"/>
    <w:qFormat/>
    <w:uiPriority w:val="0"/>
    <w:rPr>
      <w:rFonts w:hint="default" w:ascii="Calibri" w:hAnsi="Calibri" w:cs="Calibri"/>
    </w:rPr>
  </w:style>
  <w:style w:type="paragraph" w:customStyle="1" w:styleId="16">
    <w:name w:val="正文_0"/>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lang w:val="en-US" w:eastAsia="zh-CN" w:bidi="ar"/>
    </w:rPr>
  </w:style>
  <w:style w:type="paragraph" w:customStyle="1" w:styleId="17">
    <w:name w:val="纯文本_0"/>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customStyle="1" w:styleId="18">
    <w:name w:val="Normal_0"/>
    <w:basedOn w:val="1"/>
    <w:uiPriority w:val="0"/>
    <w:pPr>
      <w:widowControl/>
      <w:spacing w:before="0" w:beforeAutospacing="0" w:after="0" w:afterAutospacing="0"/>
      <w:ind w:left="0" w:right="0"/>
      <w:jc w:val="left"/>
    </w:pPr>
    <w:rPr>
      <w:rFonts w:hint="default" w:ascii="Calibri" w:hAnsi="Calibri" w:eastAsia="Times New Roman" w:cs="Calibri"/>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2021-03-20T00:53:01Z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