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人教版五年级上册数学第</w:t>
      </w:r>
      <w:r>
        <w:rPr>
          <w:rFonts w:hint="eastAsia"/>
          <w:lang w:val="en-US" w:eastAsia="zh-CN"/>
        </w:rPr>
        <w:t>六</w:t>
      </w:r>
      <w:r>
        <w:rPr>
          <w:rFonts w:hint="eastAsia"/>
        </w:rPr>
        <w:t>单元试题</w:t>
      </w:r>
      <w:r>
        <w:rPr>
          <w:rFonts w:hint="eastAsia"/>
          <w:lang w:val="en-US" w:eastAsia="zh-CN"/>
        </w:rPr>
        <w:t>一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74310" cy="7868920"/>
            <wp:effectExtent l="0" t="0" r="13970" b="10160"/>
            <wp:docPr id="4" name="图片 4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868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57800" cy="8686800"/>
            <wp:effectExtent l="0" t="0" r="0" b="0"/>
            <wp:docPr id="3" name="图片 3" descr="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868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78070" cy="8856345"/>
            <wp:effectExtent l="0" t="0" r="13970" b="13335"/>
            <wp:docPr id="2" name="图片 2" descr="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78070" cy="8856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67325" cy="4610100"/>
            <wp:effectExtent l="0" t="0" r="5715" b="7620"/>
            <wp:docPr id="1" name="图片 1" descr="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461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BA1DD6"/>
    <w:rsid w:val="57BA1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2021-03-21T13:47:00Z</dcterms:created>
  <dc:creator>勇往直前</dc:creator>
  <cp:lastModifiedBy>勇往直前</cp:lastModifiedBy>
  <dcterms:modified xsi:type="dcterms:W3CDTF">2021-03-21T13:48:17Z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DA89CD3844A241AC9B376CD2399B2493</vt:lpwstr>
  </property>
</Properties>
</file>