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青岛版四年级数学下册小数的意义单元测试卷二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解：与5.07相等的数是5.070．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解：一个小数扩大了1000倍，小数点向左移动3位；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解：根据题干分析可得：商不变性质、比的基本性质和分数的基本性质是有密切联系的．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小数部分的计数单位从大到小依次是：十分之一，百分之一，千分之一…，据此解答。小数部分的最高位是十分位，它的计数单位是十分之一。小数部分最大的计数单位是十分之一。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根据小数点位置移动引起数的大小变化规律可知：一个小数小数点先向左移动两位，再向右移动三位，实际相当于小数点向右移动了1位，即这个数扩大了10倍。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解：0.48×10÷100=0.048，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0.48-0.048=0.432；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解：一个小数，先把小数点向右移动三位，再向左移动两位，这个数扩大到原数的10倍；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解：8.10，15.00都是小数，0在小数末尾，所以去掉后，小数大小不变；600是整数，0去掉后，数的大小发生改变，所以“0”不能去掉；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0.999；0.001;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一个三位小数的整数部分是0，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这个数最大是0.999，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最小是0.001．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故答案为：0.999；0.001．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解：由分析可知：把0.9的小数点去掉，变成9，就是把小数点向右移动了1位，该小数就扩大到原数的10倍．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×，√，×，×，×．;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（1）个位、十位、百位…都是数位，不是计算单位．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（2）3.08吨和3.080吨一样重．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（3）通过一点能画无数条直线，通过两点可以画一条直线，所以通过一点只能画一条直线，通过两点可以画两条直线的说法错误．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（4）0.05和0.050的大小相同，但计数单位不相同．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（5）5.070化简后是5.07．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故答案为：×，√，×，×，×．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9倍;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解：把25的小数点向左移动一位，所得的数比原数小 9倍；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15.25，15.3;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15.253精确到百分位，15.253≈15.25；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15.253保留一位小数，15.253≈15.3。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故答案为：15.25，15.3．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523÷70≈7(组)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答：最多够分成7组。;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要求最多够分成几组，用总人数除以每组人数即可。因为不够70人不能算为一组，因此，最多分成7组。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305515.7;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解：把3.05扩大100倍是305，把51.57缩小10倍后，再扩大100是515.7．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故答案为：305，515.7．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85.2＞82.5＞28.5＞25.8＞8.5;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乙数：198÷（10-1）=22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甲数：22×10=220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答：甲数是220，乙数是22。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由题意可知，甲数是乙数的10倍，则甲数比乙数多9倍。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t>解：2.09=2.090；</w:t>
      </w:r>
      <w:r>
        <w:br w:type="textWrapping"/>
      </w:r>
      <w:r>
        <w:t>20.9=20.90；</w:t>
      </w:r>
      <w:r>
        <w:br w:type="textWrapping"/>
      </w:r>
      <w:r>
        <w:t>0.29=0.290；</w:t>
      </w:r>
      <w:r>
        <w:br w:type="textWrapping"/>
      </w:r>
      <w:r>
        <w:t>29.0=29；</w:t>
      </w:r>
      <w:r>
        <w:br w:type="textWrapping"/>
      </w:r>
      <w:r>
        <w:t>2.90=2.9；</w:t>
      </w:r>
      <w:r>
        <w:br w:type="textWrapping"/>
      </w:r>
      <w:r>
        <w:t>故答案为：</w:t>
      </w:r>
      <w:r>
        <w:br w:type="textWrapping"/>
      </w:r>
      <w:r>
        <w:pict>
          <v:shape id="_x0000_i1027" o:spt="75" type="#_x0000_t75" style="height:224.25pt;width:228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根据小数的性质，在小数的末尾添上0或去掉0，小数的大小不变．据此解答．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7F5072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51C56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B554F09"/>
    <w:rsid w:val="2EC9135B"/>
    <w:rsid w:val="4C8225AD"/>
    <w:rsid w:val="5E16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C5C43-CA4D-4F42-98B4-4982A5E768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396</Words>
  <Characters>2260</Characters>
  <Lines>18</Lines>
  <Paragraphs>5</Paragraphs>
  <TotalTime>0</TotalTime>
  <ScaleCrop>false</ScaleCrop>
  <LinksUpToDate>false</LinksUpToDate>
  <CharactersWithSpaces>2651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2021-03-27T13:59:17Z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A9CC1B16CED0413EA9278B60038550EE</vt:lpwstr>
  </property>
</Properties>
</file>