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青岛版六年级下册数学第五单元测试卷五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1.(本题5分)要反映6.1班参加各种兴趣小组的人数占总人数的百分比，最好用（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C.扇形统计图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2.(本题5分)要想直观反映一个病人的体温变化情况，一般宜画（　　）统计图．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3.(本题5分)下图是某班一次测验成绩的扇形统计图，其中得优的有12人，则全班共有。（ ）</w:t>
      </w:r>
      <w:r>
        <w:br w:type="textWrapping"/>
      </w:r>
      <w:r>
        <w:pict>
          <v:shape id="_x0000_i1025" o:spt="75" type="#_x0000_t75" style="height:96.75pt;width:139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A.10人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B.30人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C.40人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4.(本题5分)要清楚地反应学校图书馆中图书总数与各种书籍之间的关系，要绘制（　　）统计图．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B.扇形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C.折线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5.(本题5分)要从两名运动员中选拔一人参加百米赛跑比赛，教练员把记录的两人近期训练成绩制成（　　）统计图来分析比较合适．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A.单式条形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B.单式折线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C.复式折线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D.复式条形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6.(本题5分)小华应选择(    )统计图，表示优、良、及格的人数占班级人数的百分比。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C.复式折线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D.扇形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7.(本题5分)一个养殖场，要想清楚地反映出养殖各种家禽与总数之间的关系，应该选用(    )统计图。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A.扇形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C.条形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8.(本题5分)“龟兔赛跑”讲述了这样的故事：领先的兔子骄傲起来，睡了一觉．当它醒来时，发现乌龟快到终点了，于是急忙追赶，但是为时已晚，乌龟还是先到了终点…下列的折线图中与故事情节相吻合的是（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A.</w:t>
      </w:r>
      <w:r>
        <w:pict>
          <v:shape id="_x0000_i1026" o:spt="75" type="#_x0000_t75" style="height:90.75pt;width:96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B.</w:t>
      </w:r>
      <w:r>
        <w:pict>
          <v:shape id="_x0000_i1027" o:spt="75" type="#_x0000_t75" style="height:90pt;width:88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C.</w:t>
      </w:r>
      <w:r>
        <w:pict>
          <v:shape id="_x0000_i1028" o:spt="75" type="#_x0000_t75" style="height:91.5pt;width:90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9.(本题5分)气象台要制作一周的气温变化情况，选择____统计图最合适．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10.(本题5分)</w:t>
      </w:r>
      <w:r>
        <w:pict>
          <v:shape id="_x0000_i1029" o:spt="75" type="#_x0000_t75" style="height:68.25pt;width:67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某校5年级一次数学考试的成绩统计情况如图，己知得优的有144人，则得差的有____人．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11.(本题5分)要反映出全校各年级男女生人数，绘制____统计图较好．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12.(本题5分)如果要用一个统计图反映去年各个月降雨量的变化情况，采用____统计图比较合适．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13.(本题5分)要反映全校各年级的学生人数分布情况，应选择____统计图比较好．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</w:t>
      </w:r>
      <w:r>
        <w:pict>
          <v:shape id="_x0000_i1030" o:spt="75" type="#_x0000_t75" style="height:152.25pt;width:207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如图是六年级参加课外活动情况统计图，看图解决问题．</w:t>
      </w:r>
      <w:r>
        <w:br w:type="textWrapping"/>
      </w:r>
      <w:r>
        <w:t>（1）那种课外活动最受欢迎？</w:t>
      </w:r>
      <w:r>
        <w:br w:type="textWrapping"/>
      </w:r>
      <w:r>
        <w:t>（2）各项课外活动的百分比之和是多少？表示什么？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</w:t>
      </w:r>
      <w:r>
        <w:pict>
          <v:shape id="_x0000_i1031" o:spt="75" type="#_x0000_t75" style="height:148.5pt;width:10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如图是六年级学生进行的一次“我最喜欢的文艺节目”小调查统计图，请根据统计图解答下面问题．</w:t>
      </w:r>
      <w:r>
        <w:br w:type="textWrapping"/>
      </w:r>
      <w:r>
        <w:t>（1）已知六年级一共有200人，喜欢小品的有多少人？</w:t>
      </w:r>
      <w:r>
        <w:br w:type="textWrapping"/>
      </w:r>
      <w:r>
        <w:t>（2）喜欢杂技的人数比喜欢相声的多多少人？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</w:t>
      </w:r>
      <w:r>
        <w:pict>
          <v:shape id="_x0000_i1032" o:spt="75" type="#_x0000_t75" style="height:93.75pt;width:94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某制衣厂05年12月份生产的所有成衣的统计结果如图所示，其中大衣占全部成衣的35%．</w:t>
      </w:r>
      <w:r>
        <w:br w:type="textWrapping"/>
      </w:r>
      <w:r>
        <w:t>（1）内衣和毛衣各占全部成衣的百分之几？</w:t>
      </w:r>
      <w:r>
        <w:br w:type="textWrapping"/>
      </w:r>
      <w:r>
        <w:t>（2）若内衣生产了500件，那么全部成衣共有几件？其中毛衣生产了几件？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</w:t>
      </w:r>
      <w:r>
        <w:pict>
          <v:shape id="_x0000_i1033" o:spt="75" type="#_x0000_t75" style="height:87pt;width:81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如图的统计图是某学校图书馆购进三种用书所占百分比情况．请你看图回答问题．</w:t>
      </w:r>
      <w:r>
        <w:br w:type="textWrapping"/>
      </w:r>
      <w:r>
        <w:t>（1）已知科技书有325本，这三种图书一共有____本．</w:t>
      </w:r>
      <w:r>
        <w:br w:type="textWrapping"/>
      </w:r>
      <w:r>
        <w:t>（2）文艺书有____本．</w:t>
      </w:r>
      <w:r>
        <w:br w:type="textWrapping"/>
      </w:r>
      <w:r>
        <w:t>（3）连环画比文艺书少____本．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18.(本题7分)观察下面统计图,你获得哪些信息?</w:t>
      </w:r>
      <w:r>
        <w:br w:type="textWrapping"/>
      </w:r>
      <w:r>
        <w:t>某市2016年各项收入统计图如下。</w:t>
      </w:r>
      <w:r>
        <w:br w:type="textWrapping"/>
      </w:r>
      <w:r>
        <w:pict>
          <v:shape id="_x0000_i1034" o:spt="75" type="#_x0000_t75" style="height:86.25pt;width:84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07DC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C6469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55B256CD"/>
    <w:rsid w:val="6090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EF151B-8182-47A1-8525-68769956D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498</Words>
  <Characters>2839</Characters>
  <Lines>23</Lines>
  <Paragraphs>6</Paragraphs>
  <TotalTime>0</TotalTime>
  <ScaleCrop>false</ScaleCrop>
  <LinksUpToDate>false</LinksUpToDate>
  <CharactersWithSpaces>3331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2021-03-26T01:59:00Z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2021-03-28T01:09:24Z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41A697D8B1524806870B5ED8BB1B9A6B</vt:lpwstr>
  </property>
</Properties>
</file>