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青岛版六年级下册数学第一单元测试卷二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解：利息：6000×3.25%×2，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利息和本金：6000×3.25%×2+6000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=6000+390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=6390（元）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答：到期他可取回本金和利息共6390元．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解：到期时应缴纳利息税：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10000×4.50%×2×5%；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解法一：先表示出多多少人，女生人数+多的人数=男生人数。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X+10%X=132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解法二：先把女生看成单位1，表示出男生人数是女生的（1+10%），再用乘法表示出男生人数，最后列出等式。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（1+10%）X=132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解：10000+10000×2.85%×2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=10000+10000×0.0285×2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=10000+570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=10570（元）；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答：到期时可得到本息10570元．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解：100×2.70%×3，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=100×0.027×3，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=8.1（元）．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答：到期小远可得的利息是8.1元．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解：（4000-3500）×3%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=500×3%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答：他每月应缴纳的个人所得税是15元．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解：2000×0.12%×2=4.8（元）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答：可以得到利息是4.8元．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解：存入银行的钱叫本金．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571;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解：400+400×5×9.00%×（1-5%）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=400+400×5×9.00%×95%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=400+171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=571（元）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答：到期时刘华一共可取571元．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故答案为：571．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98.8%;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解：500-6=494（个），</w: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500</w:t>
            </w:r>
          </w:p>
        </w:tc>
      </w:tr>
    </w:tbl>
    <w:p>
      <w:r>
        <w:rPr>
          <w:rFonts w:ascii="宋体" w:hAnsi="宋体" w:eastAsia="宋体"/>
        </w:rPr>
        <w:t>×100%=98.8%，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答：这批零件合格率是98.8%．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故答案为：98.8%．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53200;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解：50000+50000×2%×4×（1-20%）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=50000+50000×2%×4×80%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=50000+1000×4×80%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=50000+3200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=53200（元）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答：到期李叔叔一共可拿回 53200元．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故答案为：53200．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2077.02;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解：1800+1800×5.4%×3×（1-5%），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=1800+1800×0.054×3×0.95，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=1800+277.02，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=2077.02（元）；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答：他可以获得本息共2077.02元．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故答案为：2077.02．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解：（1）5÷（20+5）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=5÷25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答：节约了20%．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（2）3400-（3400-800）×14%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=3400-2600×14%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=3400-364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=3036（元）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答：李老师缴税后实得3036元．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（3）840÷5×2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=168×2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=336（千克）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答：面粉有336千克．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（4）（650+150）÷2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答：五年级学生捐款400元．;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（1）先用实际投资的钱数加上节约的钱数，求出计划投资的钱数，再用节约的钱数除以计划投资的钱数即可；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（2）先用3400元减去800元，求出超出800元部分的钱数，再把这部分钱数看成单位“1”，用乘法求出它的14%，就是应缴税的钱数，再用总钱数减去缴税的钱数即可求解；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（3）把大米的质量看成5份，面粉的质量就是2份，先用840千克除以5份，求出每份的质量，再乘上2即可；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（4）先用六年级捐款的钱数加上150元，求出五年级捐款钱数的2倍，然后再除以2，就是五年级捐款的钱数．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解：（1）10000+10000×4.7%×2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=10000+940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=10940（元）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答：到期后可取出本金和利息一共10940元．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（2）10000×4%×1=400（元）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（10000+400）×4%×1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=10400×4%×1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=416（元）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10000+400+416=10816（元）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答：本金和利息一共10816元．;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在此题中，本金是10000元，时间是2年，利率是4.7%，求本息，运用关系式：本息=本金+本金×年利率×时间，求出本息；第二种方法，年利率是4%，先求出一年的利息，然后把本息和在一起再存一年，求出本息即可．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解：（1）（8400-7200）÷7200，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=1200÷7200，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≈16.7%；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答：今年计划比去年增产16.7%．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（2）（3800-3000）×5%，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=800×0.05，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答：陈晓妈妈每月应缴纳个人所得税40元．;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（1）运用今年计划生产的8400辆减去去年生产是辆数，得到的差再除以7200辆，就是今年计划比去年增产的分率．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（2）缴税办法：每月工资收入减去3000元后的余额部分缴纳5%的税，计算方法是：（月收入-3000）×5%．代入数据计算即可．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解：5000×4.14%×3，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=207×3，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=621（元）；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621×（1-5%），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=621×95%，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=589.95（元）；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答：到期后可得税后利息是589.95元．;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先用本金×利率×时间求出总利息，再把总利息看成单位“1”，税后利息是总利息的（1-5%），用总利息乘这个百分率就是税后利息．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解：5000×3.33%×3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=166.5×3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=499.5（元）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答：到期后李叔叔可以拿到利息499.5元．;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根据利息=本金×利率×时间求出即可求出利息．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21EA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93DE7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546F78"/>
    <w:rsid w:val="31CD295E"/>
    <w:rsid w:val="62A5033F"/>
    <w:rsid w:val="7124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DEAD3B-272B-4F09-9AC4-D1DCCEDB50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632</Words>
  <Characters>3607</Characters>
  <Lines>30</Lines>
  <Paragraphs>8</Paragraphs>
  <TotalTime>0</TotalTime>
  <ScaleCrop>false</ScaleCrop>
  <LinksUpToDate>false</LinksUpToDate>
  <CharactersWithSpaces>4231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2021-03-26T02:00:00Z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2021-03-28T02:41:04Z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77AB59C7C40540A8A5EC17CD5E105239</vt:lpwstr>
  </property>
</Properties>
</file>