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A44595" w14:paraId="2C95E66B" w14:textId="77777777">
      <w:pPr>
        <w:pStyle w:val="Heading1"/>
        <w:spacing w:before="132" w:line="163" w:lineRule="auto"/>
      </w:pPr>
      <w:r>
        <w:rPr>
          <w:color w:val="000007"/>
          <w:w w:val="90"/>
        </w:rPr>
        <w:t xml:space="preserve">2020-2021 学年度第二学期阶段调研(202103) </w:t>
      </w:r>
      <w:r>
        <w:rPr>
          <w:color w:val="000007"/>
        </w:rPr>
        <w:t>七年级语文试卷</w:t>
      </w:r>
    </w:p>
    <w:p w:rsidR="00A44595" w14:paraId="0DB55A3C" w14:textId="77777777">
      <w:pPr>
        <w:pStyle w:val="BodyText"/>
        <w:tabs>
          <w:tab w:val="left" w:pos="1574"/>
        </w:tabs>
        <w:spacing w:before="37" w:line="351" w:lineRule="exact"/>
        <w:ind w:left="0" w:right="57"/>
        <w:jc w:val="center"/>
      </w:pPr>
      <w:r>
        <w:rPr>
          <w:color w:val="000007"/>
        </w:rPr>
        <w:t>（满分:100</w:t>
      </w:r>
      <w:r>
        <w:rPr>
          <w:color w:val="000007"/>
          <w:spacing w:val="-17"/>
        </w:rPr>
        <w:t xml:space="preserve"> </w:t>
      </w:r>
      <w:r>
        <w:rPr>
          <w:color w:val="000007"/>
        </w:rPr>
        <w:t>分</w:t>
      </w:r>
      <w:r>
        <w:rPr>
          <w:color w:val="000007"/>
        </w:rPr>
        <w:tab/>
        <w:t>考试时间:120</w:t>
      </w:r>
      <w:r>
        <w:rPr>
          <w:color w:val="000007"/>
          <w:spacing w:val="-7"/>
        </w:rPr>
        <w:t xml:space="preserve"> </w:t>
      </w:r>
      <w:r>
        <w:rPr>
          <w:color w:val="000007"/>
        </w:rPr>
        <w:t>分钟）</w:t>
      </w:r>
    </w:p>
    <w:p w:rsidR="00A44595" w14:paraId="01536E97" w14:textId="77777777">
      <w:pPr>
        <w:pStyle w:val="Heading2"/>
        <w:tabs>
          <w:tab w:val="left" w:pos="3999"/>
        </w:tabs>
        <w:spacing w:line="427" w:lineRule="exact"/>
        <w:ind w:left="3520"/>
      </w:pPr>
      <w:r>
        <w:rPr>
          <w:color w:val="000007"/>
        </w:rPr>
        <w:t>一</w:t>
      </w:r>
      <w:r>
        <w:rPr>
          <w:color w:val="000007"/>
        </w:rPr>
        <w:tab/>
        <w:t>积累与运用(23</w:t>
      </w:r>
      <w:r>
        <w:rPr>
          <w:color w:val="000007"/>
          <w:spacing w:val="-15"/>
        </w:rPr>
        <w:t xml:space="preserve"> </w:t>
      </w:r>
      <w:r>
        <w:rPr>
          <w:color w:val="000007"/>
        </w:rPr>
        <w:t>分)</w:t>
      </w:r>
    </w:p>
    <w:p w:rsidR="00A44595" w14:paraId="78C65292" w14:textId="77777777">
      <w:pPr>
        <w:pStyle w:val="ListParagraph"/>
        <w:numPr>
          <w:ilvl w:val="0"/>
          <w:numId w:val="1"/>
        </w:numPr>
        <w:tabs>
          <w:tab w:val="left" w:pos="319"/>
        </w:tabs>
        <w:spacing w:before="24"/>
        <w:rPr>
          <w:sz w:val="21"/>
        </w:rPr>
      </w:pPr>
      <w:r>
        <w:rPr>
          <w:color w:val="000007"/>
          <w:sz w:val="21"/>
        </w:rPr>
        <w:t>请在方框内用正槛抄写下面句子。(3</w:t>
      </w:r>
      <w:r>
        <w:rPr>
          <w:color w:val="000007"/>
          <w:spacing w:val="-2"/>
          <w:sz w:val="21"/>
        </w:rPr>
        <w:t xml:space="preserve"> 分)</w:t>
      </w:r>
    </w:p>
    <w:p w:rsidR="00A44595" w14:paraId="6B5AA253" w14:textId="77777777">
      <w:pPr>
        <w:pStyle w:val="BodyText"/>
        <w:spacing w:before="32"/>
        <w:ind w:left="1317" w:right="1376"/>
        <w:jc w:val="center"/>
      </w:pPr>
      <w:r>
        <w:rPr>
          <w:color w:val="000007"/>
        </w:rPr>
        <w:t>许身国威壮河山</w:t>
      </w:r>
    </w:p>
    <w:p w:rsidR="00A44595" w14:paraId="0F123621" w14:textId="77777777">
      <w:pPr>
        <w:pStyle w:val="BodyText"/>
        <w:ind w:left="0"/>
        <w:rPr>
          <w:sz w:val="20"/>
        </w:rPr>
      </w:pPr>
    </w:p>
    <w:p w:rsidR="00A44595" w14:paraId="48B339B9" w14:textId="77777777">
      <w:pPr>
        <w:pStyle w:val="BodyText"/>
        <w:ind w:left="0"/>
        <w:rPr>
          <w:sz w:val="20"/>
        </w:rPr>
      </w:pPr>
    </w:p>
    <w:p w:rsidR="00A44595" w14:paraId="1EBA4EB8" w14:textId="77777777">
      <w:pPr>
        <w:pStyle w:val="BodyText"/>
        <w:ind w:left="0"/>
        <w:rPr>
          <w:sz w:val="20"/>
        </w:rPr>
      </w:pPr>
    </w:p>
    <w:p w:rsidR="00A44595" w14:paraId="6C6A9A85" w14:textId="77777777">
      <w:pPr>
        <w:pStyle w:val="BodyText"/>
        <w:ind w:left="0"/>
        <w:rPr>
          <w:sz w:val="11"/>
        </w:rPr>
      </w:pPr>
    </w:p>
    <w:p w:rsidR="00A44595" w14:paraId="50B6CA90" w14:textId="77777777">
      <w:pPr>
        <w:pStyle w:val="ListParagraph"/>
        <w:numPr>
          <w:ilvl w:val="0"/>
          <w:numId w:val="1"/>
        </w:numPr>
        <w:tabs>
          <w:tab w:val="left" w:pos="319"/>
        </w:tabs>
        <w:rPr>
          <w:sz w:val="21"/>
        </w:rPr>
      </w:pPr>
      <w:r>
        <w:rPr>
          <w:color w:val="000007"/>
          <w:sz w:val="21"/>
        </w:rPr>
        <w:t>根据提示填写诗句或文学常识。(8</w:t>
      </w:r>
      <w:r>
        <w:rPr>
          <w:color w:val="000007"/>
          <w:spacing w:val="-2"/>
          <w:sz w:val="21"/>
        </w:rPr>
        <w:t xml:space="preserve"> 分)</w:t>
      </w:r>
    </w:p>
    <w:p w:rsidR="00A44595" w14:paraId="0F85E609" w14:textId="77777777">
      <w:pPr>
        <w:pStyle w:val="BodyText"/>
        <w:tabs>
          <w:tab w:val="left" w:pos="2048"/>
          <w:tab w:val="left" w:pos="3668"/>
          <w:tab w:val="left" w:pos="3728"/>
          <w:tab w:val="left" w:pos="5317"/>
          <w:tab w:val="left" w:pos="5420"/>
          <w:tab w:val="left" w:pos="8348"/>
        </w:tabs>
        <w:spacing w:before="35" w:line="261" w:lineRule="auto"/>
        <w:ind w:right="111" w:firstLine="420"/>
      </w:pPr>
      <w:r>
        <w:rPr>
          <w:color w:val="000007"/>
        </w:rPr>
        <w:t>“一砖一瓦皆是诗</w:t>
      </w:r>
      <w:r>
        <w:rPr>
          <w:color w:val="000007"/>
          <w:spacing w:val="-25"/>
        </w:rPr>
        <w:t>，</w:t>
      </w:r>
      <w:r>
        <w:rPr>
          <w:color w:val="000007"/>
        </w:rPr>
        <w:t>一草一木总关情”</w:t>
      </w:r>
      <w:r>
        <w:rPr>
          <w:color w:val="000007"/>
          <w:spacing w:val="-25"/>
        </w:rPr>
        <w:t>。</w:t>
      </w:r>
      <w:r>
        <w:rPr>
          <w:color w:val="000007"/>
        </w:rPr>
        <w:t>家国情怀</w:t>
      </w:r>
      <w:r>
        <w:rPr>
          <w:color w:val="000007"/>
          <w:spacing w:val="-25"/>
        </w:rPr>
        <w:t>，</w:t>
      </w:r>
      <w:r>
        <w:rPr>
          <w:color w:val="000007"/>
        </w:rPr>
        <w:t>是人类共有的一种朴素情感</w:t>
      </w:r>
      <w:r>
        <w:rPr>
          <w:color w:val="000007"/>
          <w:spacing w:val="-25"/>
        </w:rPr>
        <w:t>。</w:t>
      </w:r>
      <w:r>
        <w:rPr>
          <w:color w:val="000007"/>
        </w:rPr>
        <w:t xml:space="preserve">王安    </w:t>
      </w:r>
      <w:r>
        <w:rPr>
          <w:color w:val="000007"/>
          <w:w w:val="110"/>
        </w:rPr>
        <w:t>石</w:t>
      </w:r>
      <w:r>
        <w:rPr>
          <w:color w:val="000007"/>
          <w:spacing w:val="-32"/>
          <w:w w:val="110"/>
        </w:rPr>
        <w:t>在</w:t>
      </w:r>
      <w:r>
        <w:rPr>
          <w:color w:val="000007"/>
          <w:w w:val="110"/>
        </w:rPr>
        <w:t>《泊船瓜洲</w:t>
      </w:r>
      <w:r>
        <w:rPr>
          <w:color w:val="000007"/>
          <w:spacing w:val="-29"/>
          <w:w w:val="110"/>
        </w:rPr>
        <w:t>》</w:t>
      </w:r>
      <w:r>
        <w:rPr>
          <w:color w:val="000007"/>
          <w:w w:val="110"/>
        </w:rPr>
        <w:t>中</w:t>
      </w:r>
      <w:r>
        <w:rPr>
          <w:color w:val="000007"/>
          <w:w w:val="190"/>
        </w:rPr>
        <w:t>“</w:t>
      </w:r>
      <w:r>
        <w:rPr>
          <w:color w:val="000007"/>
          <w:w w:val="190"/>
          <w:u w:val="thick" w:color="000007"/>
        </w:rPr>
        <w:t xml:space="preserve"> </w:t>
      </w:r>
      <w:r>
        <w:rPr>
          <w:color w:val="000007"/>
          <w:w w:val="190"/>
          <w:u w:val="thick" w:color="000007"/>
        </w:rPr>
        <w:tab/>
      </w:r>
      <w:r>
        <w:rPr>
          <w:color w:val="000007"/>
          <w:spacing w:val="-32"/>
          <w:w w:val="110"/>
        </w:rPr>
        <w:t>，</w:t>
      </w:r>
      <w:r>
        <w:rPr>
          <w:color w:val="000007"/>
          <w:spacing w:val="-32"/>
          <w:w w:val="110"/>
          <w:u w:val="thick" w:color="000007"/>
        </w:rPr>
        <w:t xml:space="preserve"> </w:t>
      </w:r>
      <w:r>
        <w:rPr>
          <w:color w:val="000007"/>
          <w:spacing w:val="-32"/>
          <w:w w:val="110"/>
          <w:u w:val="thick" w:color="000007"/>
        </w:rPr>
        <w:tab/>
      </w:r>
      <w:r>
        <w:rPr>
          <w:color w:val="000007"/>
          <w:w w:val="105"/>
        </w:rPr>
        <w:t>”两句道出了漂泊在外的人悠悠的</w:t>
      </w:r>
      <w:r>
        <w:rPr>
          <w:color w:val="000007"/>
          <w:w w:val="110"/>
        </w:rPr>
        <w:t>思乡情</w:t>
      </w:r>
      <w:r>
        <w:rPr>
          <w:color w:val="000007"/>
          <w:spacing w:val="-12"/>
          <w:w w:val="110"/>
        </w:rPr>
        <w:t>:</w:t>
      </w:r>
      <w:r>
        <w:rPr>
          <w:color w:val="000007"/>
          <w:w w:val="110"/>
        </w:rPr>
        <w:t>《木兰诗</w:t>
      </w:r>
      <w:r>
        <w:rPr>
          <w:color w:val="000007"/>
          <w:spacing w:val="-13"/>
          <w:w w:val="110"/>
        </w:rPr>
        <w:t>》</w:t>
      </w:r>
      <w:r>
        <w:rPr>
          <w:color w:val="000007"/>
          <w:w w:val="110"/>
        </w:rPr>
        <w:t>中</w:t>
      </w:r>
      <w:r>
        <w:rPr>
          <w:color w:val="000007"/>
          <w:w w:val="170"/>
        </w:rPr>
        <w:t>“</w:t>
      </w:r>
      <w:r>
        <w:rPr>
          <w:color w:val="000007"/>
          <w:w w:val="170"/>
          <w:u w:val="thick" w:color="000007"/>
        </w:rPr>
        <w:t xml:space="preserve"> </w:t>
      </w:r>
      <w:r>
        <w:rPr>
          <w:color w:val="000007"/>
          <w:w w:val="170"/>
          <w:u w:val="thick" w:color="000007"/>
        </w:rPr>
        <w:tab/>
      </w:r>
      <w:r>
        <w:rPr>
          <w:color w:val="000007"/>
          <w:w w:val="170"/>
          <w:u w:val="thick" w:color="000007"/>
        </w:rPr>
        <w:tab/>
      </w:r>
      <w:r>
        <w:rPr>
          <w:color w:val="000007"/>
          <w:spacing w:val="-13"/>
          <w:w w:val="110"/>
        </w:rPr>
        <w:t>，</w:t>
      </w:r>
      <w:r>
        <w:rPr>
          <w:color w:val="000007"/>
          <w:spacing w:val="-13"/>
          <w:w w:val="110"/>
          <w:u w:val="thick" w:color="000007"/>
        </w:rPr>
        <w:t xml:space="preserve"> </w:t>
      </w:r>
      <w:r>
        <w:rPr>
          <w:color w:val="000007"/>
          <w:spacing w:val="-13"/>
          <w:w w:val="110"/>
          <w:u w:val="thick" w:color="000007"/>
        </w:rPr>
        <w:tab/>
      </w:r>
      <w:r>
        <w:rPr>
          <w:color w:val="000007"/>
          <w:spacing w:val="-13"/>
          <w:w w:val="110"/>
          <w:u w:val="thick" w:color="000007"/>
        </w:rPr>
        <w:tab/>
      </w:r>
      <w:r>
        <w:rPr>
          <w:color w:val="000007"/>
        </w:rPr>
        <w:t xml:space="preserve">”两句诗写出了木兰为报效国家， </w:t>
      </w:r>
      <w:r>
        <w:rPr>
          <w:color w:val="000007"/>
          <w:spacing w:val="-1"/>
          <w:w w:val="99"/>
        </w:rPr>
        <w:t>飞</w:t>
      </w:r>
      <w:r>
        <w:rPr>
          <w:color w:val="000007"/>
          <w:spacing w:val="2"/>
          <w:w w:val="99"/>
        </w:rPr>
        <w:t>赴</w:t>
      </w:r>
      <w:r>
        <w:rPr>
          <w:color w:val="000007"/>
          <w:spacing w:val="-1"/>
          <w:w w:val="99"/>
        </w:rPr>
        <w:t>战</w:t>
      </w:r>
      <w:r>
        <w:rPr>
          <w:color w:val="000007"/>
          <w:spacing w:val="2"/>
          <w:w w:val="99"/>
        </w:rPr>
        <w:t>场</w:t>
      </w:r>
      <w:r>
        <w:rPr>
          <w:color w:val="000007"/>
          <w:spacing w:val="-1"/>
          <w:w w:val="99"/>
        </w:rPr>
        <w:t>的</w:t>
      </w:r>
      <w:r>
        <w:rPr>
          <w:color w:val="000007"/>
          <w:spacing w:val="2"/>
          <w:w w:val="99"/>
        </w:rPr>
        <w:t>讽</w:t>
      </w:r>
      <w:r>
        <w:rPr>
          <w:color w:val="000007"/>
          <w:spacing w:val="-1"/>
          <w:w w:val="99"/>
        </w:rPr>
        <w:t>爽</w:t>
      </w:r>
      <w:r>
        <w:rPr>
          <w:color w:val="000007"/>
          <w:spacing w:val="2"/>
          <w:w w:val="99"/>
        </w:rPr>
        <w:t>英</w:t>
      </w:r>
      <w:r>
        <w:rPr>
          <w:color w:val="000007"/>
          <w:spacing w:val="-1"/>
          <w:w w:val="99"/>
        </w:rPr>
        <w:t>姿</w:t>
      </w:r>
      <w:r>
        <w:rPr>
          <w:color w:val="000007"/>
          <w:spacing w:val="2"/>
          <w:w w:val="99"/>
        </w:rPr>
        <w:t>，</w:t>
      </w:r>
      <w:r>
        <w:rPr>
          <w:color w:val="000007"/>
          <w:spacing w:val="-1"/>
          <w:w w:val="99"/>
        </w:rPr>
        <w:t>尽</w:t>
      </w:r>
      <w:r>
        <w:rPr>
          <w:color w:val="000007"/>
          <w:spacing w:val="2"/>
          <w:w w:val="99"/>
        </w:rPr>
        <w:t>显</w:t>
      </w:r>
      <w:r>
        <w:rPr>
          <w:color w:val="000007"/>
          <w:spacing w:val="-1"/>
          <w:w w:val="99"/>
        </w:rPr>
        <w:t>英</w:t>
      </w:r>
      <w:r>
        <w:rPr>
          <w:color w:val="000007"/>
          <w:spacing w:val="2"/>
          <w:w w:val="99"/>
        </w:rPr>
        <w:t>雄</w:t>
      </w:r>
      <w:r>
        <w:rPr>
          <w:color w:val="000007"/>
          <w:spacing w:val="-1"/>
          <w:w w:val="99"/>
        </w:rPr>
        <w:t>气</w:t>
      </w:r>
      <w:r>
        <w:rPr>
          <w:color w:val="000007"/>
          <w:spacing w:val="2"/>
          <w:w w:val="99"/>
        </w:rPr>
        <w:t>概</w:t>
      </w:r>
      <w:r>
        <w:rPr>
          <w:color w:val="000007"/>
          <w:spacing w:val="-1"/>
          <w:w w:val="99"/>
        </w:rPr>
        <w:t>，而</w:t>
      </w:r>
      <w:r>
        <w:rPr>
          <w:color w:val="000007"/>
          <w:spacing w:val="2"/>
          <w:w w:val="99"/>
        </w:rPr>
        <w:t>待</w:t>
      </w:r>
      <w:r>
        <w:rPr>
          <w:color w:val="000007"/>
          <w:spacing w:val="-1"/>
          <w:w w:val="99"/>
        </w:rPr>
        <w:t>得</w:t>
      </w:r>
      <w:r>
        <w:rPr>
          <w:color w:val="000007"/>
          <w:spacing w:val="2"/>
          <w:w w:val="99"/>
        </w:rPr>
        <w:t>功</w:t>
      </w:r>
      <w:r>
        <w:rPr>
          <w:color w:val="000007"/>
          <w:spacing w:val="-1"/>
          <w:w w:val="99"/>
        </w:rPr>
        <w:t>成</w:t>
      </w:r>
      <w:r>
        <w:rPr>
          <w:color w:val="000007"/>
          <w:spacing w:val="2"/>
          <w:w w:val="99"/>
        </w:rPr>
        <w:t>后</w:t>
      </w:r>
      <w:r>
        <w:rPr>
          <w:color w:val="000007"/>
          <w:spacing w:val="-1"/>
          <w:w w:val="99"/>
        </w:rPr>
        <w:t>，</w:t>
      </w:r>
      <w:r>
        <w:rPr>
          <w:color w:val="000007"/>
          <w:spacing w:val="2"/>
          <w:w w:val="99"/>
        </w:rPr>
        <w:t>木</w:t>
      </w:r>
      <w:r>
        <w:rPr>
          <w:color w:val="000007"/>
          <w:spacing w:val="-1"/>
          <w:w w:val="99"/>
        </w:rPr>
        <w:t>兰</w:t>
      </w:r>
      <w:r>
        <w:rPr>
          <w:color w:val="000007"/>
          <w:spacing w:val="2"/>
          <w:w w:val="99"/>
        </w:rPr>
        <w:t>思</w:t>
      </w:r>
      <w:r>
        <w:rPr>
          <w:color w:val="000007"/>
          <w:spacing w:val="-1"/>
          <w:w w:val="99"/>
        </w:rPr>
        <w:t>乡</w:t>
      </w:r>
      <w:r>
        <w:rPr>
          <w:color w:val="000007"/>
          <w:spacing w:val="2"/>
          <w:w w:val="99"/>
        </w:rPr>
        <w:t>心</w:t>
      </w:r>
      <w:r>
        <w:rPr>
          <w:color w:val="000007"/>
          <w:spacing w:val="-1"/>
          <w:w w:val="99"/>
        </w:rPr>
        <w:t>切</w:t>
      </w:r>
      <w:r>
        <w:rPr>
          <w:color w:val="000007"/>
          <w:spacing w:val="2"/>
          <w:w w:val="99"/>
        </w:rPr>
        <w:t>，</w:t>
      </w:r>
      <w:r>
        <w:rPr>
          <w:color w:val="000007"/>
          <w:spacing w:val="2"/>
          <w:w w:val="298"/>
        </w:rPr>
        <w:t>“</w:t>
      </w:r>
      <w:r>
        <w:rPr>
          <w:rFonts w:ascii="Times New Roman" w:eastAsia="Times New Roman" w:hAnsi="Times New Roman"/>
          <w:color w:val="000007"/>
          <w:w w:val="99"/>
          <w:u w:val="thick" w:color="000007"/>
        </w:rPr>
        <w:t xml:space="preserve"> </w:t>
      </w:r>
      <w:r>
        <w:rPr>
          <w:rFonts w:ascii="Times New Roman" w:eastAsia="Times New Roman" w:hAnsi="Times New Roman"/>
          <w:color w:val="000007"/>
          <w:u w:val="thick" w:color="000007"/>
        </w:rPr>
        <w:tab/>
      </w:r>
      <w:r>
        <w:rPr>
          <w:color w:val="000007"/>
          <w:w w:val="99"/>
        </w:rPr>
        <w:t>，</w:t>
      </w:r>
      <w:r>
        <w:rPr>
          <w:color w:val="000007"/>
          <w:spacing w:val="2"/>
          <w:w w:val="99"/>
        </w:rPr>
        <w:t>送</w:t>
      </w:r>
      <w:r>
        <w:rPr>
          <w:color w:val="000007"/>
          <w:spacing w:val="-1"/>
          <w:w w:val="99"/>
        </w:rPr>
        <w:t>儿</w:t>
      </w:r>
      <w:r>
        <w:rPr>
          <w:color w:val="000007"/>
          <w:spacing w:val="2"/>
          <w:w w:val="99"/>
        </w:rPr>
        <w:t>还</w:t>
      </w:r>
      <w:r>
        <w:rPr>
          <w:color w:val="000007"/>
          <w:spacing w:val="-1"/>
          <w:w w:val="99"/>
        </w:rPr>
        <w:t>故乡</w:t>
      </w:r>
      <w:r>
        <w:rPr>
          <w:color w:val="000007"/>
          <w:spacing w:val="2"/>
          <w:w w:val="298"/>
        </w:rPr>
        <w:t>”</w:t>
      </w:r>
      <w:r>
        <w:rPr>
          <w:color w:val="000007"/>
          <w:spacing w:val="-10"/>
          <w:w w:val="99"/>
        </w:rPr>
        <w:t>；</w:t>
      </w:r>
      <w:r>
        <w:rPr>
          <w:color w:val="000007"/>
          <w:spacing w:val="2"/>
          <w:w w:val="99"/>
        </w:rPr>
        <w:t>归</w:t>
      </w:r>
      <w:r>
        <w:rPr>
          <w:color w:val="000007"/>
          <w:spacing w:val="-1"/>
          <w:w w:val="99"/>
        </w:rPr>
        <w:t>家</w:t>
      </w:r>
      <w:r>
        <w:rPr>
          <w:color w:val="000007"/>
          <w:spacing w:val="2"/>
          <w:w w:val="99"/>
        </w:rPr>
        <w:t>后</w:t>
      </w:r>
      <w:r>
        <w:rPr>
          <w:color w:val="000007"/>
          <w:spacing w:val="-2"/>
          <w:w w:val="89"/>
        </w:rPr>
        <w:t>,</w:t>
      </w:r>
      <w:r>
        <w:rPr>
          <w:color w:val="000007"/>
          <w:spacing w:val="2"/>
          <w:w w:val="99"/>
        </w:rPr>
        <w:t>她</w:t>
      </w:r>
      <w:r>
        <w:rPr>
          <w:color w:val="000007"/>
          <w:spacing w:val="-1"/>
          <w:w w:val="298"/>
        </w:rPr>
        <w:t>“</w:t>
      </w:r>
      <w:r>
        <w:rPr>
          <w:color w:val="000007"/>
          <w:spacing w:val="2"/>
          <w:w w:val="99"/>
        </w:rPr>
        <w:t>当</w:t>
      </w:r>
      <w:r>
        <w:rPr>
          <w:color w:val="000007"/>
          <w:spacing w:val="-1"/>
          <w:w w:val="99"/>
        </w:rPr>
        <w:t>窗</w:t>
      </w:r>
      <w:r>
        <w:rPr>
          <w:color w:val="000007"/>
          <w:spacing w:val="2"/>
          <w:w w:val="99"/>
        </w:rPr>
        <w:t>理云</w:t>
      </w:r>
      <w:r>
        <w:rPr>
          <w:color w:val="000007"/>
          <w:spacing w:val="-1"/>
          <w:w w:val="99"/>
        </w:rPr>
        <w:t>鬓</w:t>
      </w:r>
      <w:r>
        <w:rPr>
          <w:color w:val="000007"/>
          <w:spacing w:val="-10"/>
          <w:w w:val="99"/>
        </w:rPr>
        <w:t>，</w:t>
      </w:r>
      <w:r>
        <w:rPr>
          <w:rFonts w:ascii="Times New Roman" w:eastAsia="Times New Roman" w:hAnsi="Times New Roman"/>
          <w:color w:val="000007"/>
          <w:w w:val="99"/>
          <w:u w:val="thick" w:color="000007"/>
        </w:rPr>
        <w:t xml:space="preserve"> </w:t>
      </w:r>
      <w:r>
        <w:rPr>
          <w:rFonts w:ascii="Times New Roman" w:eastAsia="Times New Roman" w:hAnsi="Times New Roman"/>
          <w:color w:val="000007"/>
          <w:u w:val="thick" w:color="000007"/>
        </w:rPr>
        <w:tab/>
      </w:r>
      <w:r>
        <w:rPr>
          <w:rFonts w:ascii="Times New Roman" w:eastAsia="Times New Roman" w:hAnsi="Times New Roman"/>
          <w:color w:val="000007"/>
          <w:u w:val="thick" w:color="000007"/>
        </w:rPr>
        <w:tab/>
      </w:r>
      <w:r>
        <w:rPr>
          <w:rFonts w:ascii="Times New Roman" w:eastAsia="Times New Roman" w:hAnsi="Times New Roman"/>
          <w:color w:val="000007"/>
          <w:w w:val="41"/>
          <w:u w:val="thick" w:color="000007"/>
        </w:rPr>
        <w:t xml:space="preserve"> </w:t>
      </w:r>
      <w:r>
        <w:rPr>
          <w:color w:val="000007"/>
          <w:spacing w:val="2"/>
          <w:w w:val="298"/>
        </w:rPr>
        <w:t>”</w:t>
      </w:r>
      <w:r>
        <w:rPr>
          <w:color w:val="000007"/>
          <w:spacing w:val="-10"/>
          <w:w w:val="99"/>
        </w:rPr>
        <w:t>，</w:t>
      </w:r>
      <w:r>
        <w:rPr>
          <w:color w:val="000007"/>
          <w:spacing w:val="2"/>
          <w:w w:val="99"/>
        </w:rPr>
        <w:t>又</w:t>
      </w:r>
      <w:r>
        <w:rPr>
          <w:color w:val="000007"/>
          <w:spacing w:val="-1"/>
          <w:w w:val="99"/>
        </w:rPr>
        <w:t>显</w:t>
      </w:r>
      <w:r>
        <w:rPr>
          <w:color w:val="000007"/>
          <w:spacing w:val="2"/>
          <w:w w:val="99"/>
        </w:rPr>
        <w:t>儿</w:t>
      </w:r>
      <w:r>
        <w:rPr>
          <w:color w:val="000007"/>
          <w:spacing w:val="-1"/>
          <w:w w:val="99"/>
        </w:rPr>
        <w:t>女</w:t>
      </w:r>
      <w:r>
        <w:rPr>
          <w:color w:val="000007"/>
          <w:spacing w:val="2"/>
          <w:w w:val="99"/>
        </w:rPr>
        <w:t>情</w:t>
      </w:r>
      <w:r>
        <w:rPr>
          <w:color w:val="000007"/>
          <w:spacing w:val="-1"/>
          <w:w w:val="99"/>
        </w:rPr>
        <w:t>怀</w:t>
      </w:r>
      <w:r>
        <w:rPr>
          <w:color w:val="000007"/>
          <w:spacing w:val="-10"/>
          <w:w w:val="99"/>
        </w:rPr>
        <w:t>。</w:t>
      </w:r>
      <w:r>
        <w:rPr>
          <w:color w:val="000007"/>
          <w:spacing w:val="2"/>
          <w:w w:val="99"/>
        </w:rPr>
        <w:t>我</w:t>
      </w:r>
      <w:r>
        <w:rPr>
          <w:color w:val="000007"/>
          <w:spacing w:val="-1"/>
          <w:w w:val="99"/>
        </w:rPr>
        <w:t>们</w:t>
      </w:r>
      <w:r>
        <w:rPr>
          <w:color w:val="000007"/>
          <w:spacing w:val="2"/>
          <w:w w:val="99"/>
        </w:rPr>
        <w:t>学</w:t>
      </w:r>
      <w:r>
        <w:rPr>
          <w:color w:val="000007"/>
          <w:spacing w:val="-1"/>
          <w:w w:val="99"/>
        </w:rPr>
        <w:t>习</w:t>
      </w:r>
      <w:r>
        <w:rPr>
          <w:color w:val="000007"/>
          <w:spacing w:val="2"/>
          <w:w w:val="99"/>
        </w:rPr>
        <w:t>中</w:t>
      </w:r>
      <w:r>
        <w:rPr>
          <w:color w:val="000007"/>
          <w:spacing w:val="-11"/>
          <w:w w:val="99"/>
        </w:rPr>
        <w:t>，</w:t>
      </w:r>
      <w:r>
        <w:rPr>
          <w:color w:val="000007"/>
          <w:w w:val="110"/>
        </w:rPr>
        <w:t>也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要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spacing w:val="50"/>
          <w:w w:val="110"/>
        </w:rPr>
        <w:t>搜</w:t>
      </w:r>
      <w:r>
        <w:rPr>
          <w:color w:val="000007"/>
          <w:w w:val="110"/>
        </w:rPr>
        <w:t>集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积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累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古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代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spacing w:val="50"/>
          <w:w w:val="110"/>
        </w:rPr>
        <w:t>诗</w:t>
      </w:r>
      <w:r>
        <w:rPr>
          <w:color w:val="000007"/>
          <w:w w:val="110"/>
        </w:rPr>
        <w:t>词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，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请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写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spacing w:val="50"/>
          <w:w w:val="110"/>
        </w:rPr>
        <w:t>出</w:t>
      </w:r>
      <w:r>
        <w:rPr>
          <w:color w:val="000007"/>
          <w:w w:val="110"/>
        </w:rPr>
        <w:t>能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体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现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爱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国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spacing w:val="50"/>
          <w:w w:val="110"/>
        </w:rPr>
        <w:t>情</w:t>
      </w:r>
      <w:r>
        <w:rPr>
          <w:color w:val="000007"/>
          <w:w w:val="110"/>
        </w:rPr>
        <w:t>怀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的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上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下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spacing w:val="50"/>
          <w:w w:val="110"/>
        </w:rPr>
        <w:t>句</w:t>
      </w:r>
      <w:r>
        <w:rPr>
          <w:color w:val="000007"/>
          <w:w w:val="110"/>
        </w:rPr>
        <w:t>相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连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的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spacing w:val="50"/>
          <w:w w:val="110"/>
        </w:rPr>
        <w:t>一</w:t>
      </w:r>
      <w:r>
        <w:rPr>
          <w:color w:val="000007"/>
          <w:w w:val="110"/>
        </w:rPr>
        <w:t>组</w:t>
      </w:r>
      <w:r>
        <w:rPr>
          <w:color w:val="000007"/>
          <w:spacing w:val="-38"/>
          <w:w w:val="110"/>
        </w:rPr>
        <w:t xml:space="preserve"> </w:t>
      </w:r>
      <w:r>
        <w:rPr>
          <w:color w:val="000007"/>
          <w:w w:val="110"/>
        </w:rPr>
        <w:t>古</w:t>
      </w:r>
      <w:r>
        <w:rPr>
          <w:color w:val="000007"/>
          <w:spacing w:val="-37"/>
          <w:w w:val="110"/>
        </w:rPr>
        <w:t xml:space="preserve"> </w:t>
      </w:r>
      <w:r>
        <w:rPr>
          <w:color w:val="000007"/>
          <w:w w:val="110"/>
        </w:rPr>
        <w:t>诗句：</w:t>
      </w:r>
      <w:r>
        <w:rPr>
          <w:color w:val="000007"/>
          <w:w w:val="110"/>
          <w:u w:val="thick" w:color="000007"/>
        </w:rPr>
        <w:t xml:space="preserve"> </w:t>
      </w:r>
      <w:r>
        <w:rPr>
          <w:color w:val="000007"/>
          <w:w w:val="110"/>
          <w:u w:val="thick" w:color="000007"/>
        </w:rPr>
        <w:tab/>
      </w:r>
      <w:r>
        <w:rPr>
          <w:color w:val="000007"/>
          <w:w w:val="110"/>
        </w:rPr>
        <w:t>，</w:t>
      </w:r>
      <w:r>
        <w:rPr>
          <w:color w:val="000007"/>
          <w:w w:val="110"/>
          <w:u w:val="thick" w:color="000007"/>
        </w:rPr>
        <w:t xml:space="preserve"> </w:t>
      </w:r>
      <w:r>
        <w:rPr>
          <w:color w:val="000007"/>
          <w:w w:val="110"/>
          <w:u w:val="thick" w:color="000007"/>
        </w:rPr>
        <w:tab/>
      </w:r>
      <w:r>
        <w:rPr>
          <w:color w:val="000007"/>
          <w:w w:val="110"/>
          <w:u w:val="thick" w:color="000007"/>
        </w:rPr>
        <w:tab/>
      </w:r>
      <w:r>
        <w:rPr>
          <w:color w:val="000007"/>
          <w:w w:val="110"/>
        </w:rPr>
        <w:drawing>
          <wp:inline>
            <wp:extent cx="254000" cy="254000"/>
            <wp:docPr id="1000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279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7"/>
          <w:w w:val="110"/>
        </w:rPr>
        <w:t>。</w:t>
      </w:r>
    </w:p>
    <w:p w:rsidR="00A44595" w14:paraId="1ED69414" w14:textId="77777777">
      <w:pPr>
        <w:pStyle w:val="ListParagraph"/>
        <w:numPr>
          <w:ilvl w:val="0"/>
          <w:numId w:val="1"/>
        </w:numPr>
        <w:tabs>
          <w:tab w:val="left" w:pos="319"/>
          <w:tab w:val="left" w:pos="3577"/>
        </w:tabs>
        <w:spacing w:before="9"/>
        <w:rPr>
          <w:sz w:val="21"/>
        </w:rPr>
      </w:pPr>
      <w:r>
        <w:rPr>
          <w:color w:val="000007"/>
          <w:sz w:val="21"/>
        </w:rPr>
        <w:t>下列词语书写全都正确的项是(</w:t>
      </w:r>
      <w:r>
        <w:rPr>
          <w:color w:val="000007"/>
          <w:sz w:val="21"/>
        </w:rPr>
        <w:tab/>
        <w:t>)</w:t>
      </w:r>
      <w:r>
        <w:rPr>
          <w:color w:val="000007"/>
          <w:spacing w:val="-7"/>
          <w:sz w:val="21"/>
        </w:rPr>
        <w:t xml:space="preserve"> </w:t>
      </w:r>
      <w:r>
        <w:rPr>
          <w:color w:val="000007"/>
          <w:sz w:val="21"/>
        </w:rPr>
        <w:t>(2</w:t>
      </w:r>
      <w:r>
        <w:rPr>
          <w:color w:val="000007"/>
          <w:spacing w:val="-9"/>
          <w:sz w:val="21"/>
        </w:rPr>
        <w:t xml:space="preserve"> </w:t>
      </w:r>
      <w:r>
        <w:rPr>
          <w:color w:val="000007"/>
          <w:sz w:val="21"/>
        </w:rPr>
        <w:t>分)</w:t>
      </w:r>
    </w:p>
    <w:p w:rsidR="00A44595" w14:paraId="28FB8E92" w14:textId="77777777">
      <w:pPr>
        <w:pStyle w:val="BodyText"/>
        <w:spacing w:before="10"/>
        <w:ind w:left="0"/>
        <w:rPr>
          <w:sz w:val="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9"/>
        <w:gridCol w:w="630"/>
        <w:gridCol w:w="1156"/>
        <w:gridCol w:w="1619"/>
      </w:tblGrid>
      <w:tr w14:paraId="5B8D46F7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04"/>
        </w:trPr>
        <w:tc>
          <w:tcPr>
            <w:tcW w:w="759" w:type="dxa"/>
          </w:tcPr>
          <w:p w:rsidR="00A44595" w14:paraId="55993F92" w14:textId="77777777">
            <w:pPr>
              <w:pStyle w:val="TableParagraph"/>
              <w:spacing w:line="285" w:lineRule="exact"/>
              <w:ind w:left="15" w:right="62"/>
              <w:jc w:val="center"/>
              <w:rPr>
                <w:sz w:val="21"/>
              </w:rPr>
            </w:pPr>
            <w:r>
              <w:rPr>
                <w:color w:val="000007"/>
                <w:sz w:val="21"/>
              </w:rPr>
              <w:t>A.</w:t>
            </w:r>
            <w:r>
              <w:rPr>
                <w:color w:val="000007"/>
                <w:sz w:val="21"/>
              </w:rPr>
              <w:t>挚</w:t>
            </w:r>
            <w:r>
              <w:rPr>
                <w:color w:val="000007"/>
                <w:sz w:val="21"/>
              </w:rPr>
              <w:t>痛</w:t>
            </w:r>
          </w:p>
        </w:tc>
        <w:tc>
          <w:tcPr>
            <w:tcW w:w="630" w:type="dxa"/>
          </w:tcPr>
          <w:p w:rsidR="00A44595" w14:paraId="73289748" w14:textId="77777777">
            <w:pPr>
              <w:pStyle w:val="TableParagraph"/>
              <w:spacing w:line="285" w:lineRule="exact"/>
              <w:ind w:right="98"/>
              <w:jc w:val="right"/>
              <w:rPr>
                <w:sz w:val="21"/>
              </w:rPr>
            </w:pPr>
            <w:r>
              <w:rPr>
                <w:color w:val="000007"/>
                <w:w w:val="95"/>
                <w:sz w:val="21"/>
              </w:rPr>
              <w:t>攀谈</w:t>
            </w:r>
          </w:p>
        </w:tc>
        <w:tc>
          <w:tcPr>
            <w:tcW w:w="1156" w:type="dxa"/>
          </w:tcPr>
          <w:p w:rsidR="00A44595" w14:paraId="77409DCA" w14:textId="77777777">
            <w:pPr>
              <w:pStyle w:val="TableParagraph"/>
              <w:spacing w:line="285" w:lineRule="exact"/>
              <w:ind w:left="113"/>
              <w:rPr>
                <w:sz w:val="21"/>
              </w:rPr>
            </w:pPr>
            <w:r>
              <w:rPr>
                <w:color w:val="000007"/>
                <w:sz w:val="21"/>
              </w:rPr>
              <w:t>万丈狂澜</w:t>
            </w:r>
          </w:p>
        </w:tc>
        <w:tc>
          <w:tcPr>
            <w:tcW w:w="1619" w:type="dxa"/>
          </w:tcPr>
          <w:p w:rsidR="00A44595" w14:paraId="04F2394F" w14:textId="77777777">
            <w:pPr>
              <w:pStyle w:val="TableParagraph"/>
              <w:spacing w:line="285" w:lineRule="exact"/>
              <w:ind w:left="217"/>
              <w:rPr>
                <w:sz w:val="21"/>
              </w:rPr>
            </w:pPr>
            <w:r>
              <w:rPr>
                <w:color w:val="000007"/>
                <w:sz w:val="21"/>
              </w:rPr>
              <w:t>篷断草枯</w:t>
            </w:r>
          </w:p>
        </w:tc>
      </w:tr>
      <w:tr w14:paraId="20A5AC03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9"/>
        </w:trPr>
        <w:tc>
          <w:tcPr>
            <w:tcW w:w="759" w:type="dxa"/>
          </w:tcPr>
          <w:p w:rsidR="00A44595" w14:paraId="55E86592" w14:textId="77777777">
            <w:pPr>
              <w:pStyle w:val="TableParagraph"/>
              <w:spacing w:before="17" w:line="363" w:lineRule="exact"/>
              <w:ind w:left="9" w:right="68"/>
              <w:jc w:val="center"/>
              <w:rPr>
                <w:sz w:val="21"/>
              </w:rPr>
            </w:pPr>
            <w:r>
              <w:rPr>
                <w:color w:val="000007"/>
                <w:sz w:val="21"/>
              </w:rPr>
              <w:t>B.坚韧</w:t>
            </w:r>
          </w:p>
        </w:tc>
        <w:tc>
          <w:tcPr>
            <w:tcW w:w="630" w:type="dxa"/>
          </w:tcPr>
          <w:p w:rsidR="00A44595" w14:paraId="4F8D64D6" w14:textId="77777777">
            <w:pPr>
              <w:pStyle w:val="TableParagraph"/>
              <w:spacing w:before="17" w:line="363" w:lineRule="exact"/>
              <w:ind w:right="110"/>
              <w:jc w:val="right"/>
              <w:rPr>
                <w:sz w:val="21"/>
              </w:rPr>
            </w:pPr>
            <w:r>
              <w:rPr>
                <w:color w:val="000007"/>
                <w:w w:val="95"/>
                <w:sz w:val="21"/>
              </w:rPr>
              <w:t>泛滥</w:t>
            </w:r>
          </w:p>
        </w:tc>
        <w:tc>
          <w:tcPr>
            <w:tcW w:w="1156" w:type="dxa"/>
          </w:tcPr>
          <w:p w:rsidR="00A44595" w14:paraId="7E623490" w14:textId="77777777">
            <w:pPr>
              <w:pStyle w:val="TableParagraph"/>
              <w:spacing w:before="17" w:line="363" w:lineRule="exact"/>
              <w:ind w:left="101"/>
              <w:rPr>
                <w:sz w:val="21"/>
              </w:rPr>
            </w:pPr>
            <w:r>
              <w:rPr>
                <w:color w:val="000007"/>
                <w:sz w:val="21"/>
              </w:rPr>
              <w:t>锋芒必露</w:t>
            </w:r>
          </w:p>
        </w:tc>
        <w:tc>
          <w:tcPr>
            <w:tcW w:w="1619" w:type="dxa"/>
          </w:tcPr>
          <w:p w:rsidR="00A44595" w14:paraId="18877BD0" w14:textId="77777777">
            <w:pPr>
              <w:pStyle w:val="TableParagraph"/>
              <w:spacing w:before="17" w:line="363" w:lineRule="exact"/>
              <w:ind w:left="205"/>
              <w:rPr>
                <w:sz w:val="21"/>
              </w:rPr>
            </w:pPr>
            <w:r>
              <w:rPr>
                <w:color w:val="000007"/>
                <w:sz w:val="21"/>
              </w:rPr>
              <w:t>苛捐杂税</w:t>
            </w:r>
          </w:p>
        </w:tc>
      </w:tr>
      <w:tr w14:paraId="5F8456D7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9"/>
        </w:trPr>
        <w:tc>
          <w:tcPr>
            <w:tcW w:w="759" w:type="dxa"/>
          </w:tcPr>
          <w:p w:rsidR="00A44595" w14:paraId="0EC4B394" w14:textId="77777777">
            <w:pPr>
              <w:pStyle w:val="TableParagraph"/>
              <w:spacing w:before="16" w:line="364" w:lineRule="exact"/>
              <w:ind w:left="9" w:right="68"/>
              <w:jc w:val="center"/>
              <w:rPr>
                <w:sz w:val="21"/>
              </w:rPr>
            </w:pPr>
            <w:r>
              <w:rPr>
                <w:color w:val="000007"/>
                <w:sz w:val="21"/>
              </w:rPr>
              <w:t>C.斑斓</w:t>
            </w:r>
          </w:p>
        </w:tc>
        <w:tc>
          <w:tcPr>
            <w:tcW w:w="630" w:type="dxa"/>
          </w:tcPr>
          <w:p w:rsidR="00A44595" w14:paraId="2B29E8FE" w14:textId="77777777">
            <w:pPr>
              <w:pStyle w:val="TableParagraph"/>
              <w:spacing w:before="16" w:line="364" w:lineRule="exact"/>
              <w:ind w:right="110"/>
              <w:jc w:val="right"/>
              <w:rPr>
                <w:sz w:val="21"/>
              </w:rPr>
            </w:pPr>
            <w:r>
              <w:rPr>
                <w:color w:val="000007"/>
                <w:w w:val="95"/>
                <w:sz w:val="21"/>
              </w:rPr>
              <w:t>嗥鸣</w:t>
            </w:r>
          </w:p>
        </w:tc>
        <w:tc>
          <w:tcPr>
            <w:tcW w:w="1156" w:type="dxa"/>
          </w:tcPr>
          <w:p w:rsidR="00A44595" w14:paraId="01DC22E8" w14:textId="77777777">
            <w:pPr>
              <w:pStyle w:val="TableParagraph"/>
              <w:spacing w:before="16" w:line="364" w:lineRule="exact"/>
              <w:ind w:left="101"/>
              <w:rPr>
                <w:sz w:val="21"/>
              </w:rPr>
            </w:pPr>
            <w:r>
              <w:rPr>
                <w:color w:val="000007"/>
                <w:sz w:val="21"/>
              </w:rPr>
              <w:t>沥尽心血</w:t>
            </w:r>
          </w:p>
        </w:tc>
        <w:tc>
          <w:tcPr>
            <w:tcW w:w="1619" w:type="dxa"/>
          </w:tcPr>
          <w:p w:rsidR="00A44595" w14:paraId="7533CE75" w14:textId="77777777">
            <w:pPr>
              <w:pStyle w:val="TableParagraph"/>
              <w:spacing w:before="16" w:line="364" w:lineRule="exact"/>
              <w:ind w:left="205"/>
              <w:rPr>
                <w:sz w:val="21"/>
              </w:rPr>
            </w:pPr>
            <w:r>
              <w:rPr>
                <w:color w:val="000007"/>
                <w:sz w:val="21"/>
              </w:rPr>
              <w:t>浊流宛转</w:t>
            </w:r>
          </w:p>
        </w:tc>
      </w:tr>
      <w:tr w14:paraId="1C0C3B33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04"/>
        </w:trPr>
        <w:tc>
          <w:tcPr>
            <w:tcW w:w="759" w:type="dxa"/>
          </w:tcPr>
          <w:p w:rsidR="00A44595" w14:paraId="73045C15" w14:textId="77777777">
            <w:pPr>
              <w:pStyle w:val="TableParagraph"/>
              <w:spacing w:before="17"/>
              <w:ind w:left="15" w:right="62"/>
              <w:jc w:val="center"/>
              <w:rPr>
                <w:sz w:val="21"/>
              </w:rPr>
            </w:pPr>
            <w:r>
              <w:rPr>
                <w:color w:val="000007"/>
                <w:sz w:val="21"/>
              </w:rPr>
              <w:t>D.淳朴</w:t>
            </w:r>
          </w:p>
        </w:tc>
        <w:tc>
          <w:tcPr>
            <w:tcW w:w="630" w:type="dxa"/>
          </w:tcPr>
          <w:p w:rsidR="00A44595" w14:paraId="094D73A4" w14:textId="77777777">
            <w:pPr>
              <w:pStyle w:val="TableParagraph"/>
              <w:spacing w:before="17"/>
              <w:ind w:right="98"/>
              <w:jc w:val="right"/>
              <w:rPr>
                <w:sz w:val="21"/>
              </w:rPr>
            </w:pPr>
            <w:r>
              <w:rPr>
                <w:color w:val="000007"/>
                <w:w w:val="95"/>
                <w:sz w:val="21"/>
              </w:rPr>
              <w:t>奠基</w:t>
            </w:r>
          </w:p>
        </w:tc>
        <w:tc>
          <w:tcPr>
            <w:tcW w:w="1156" w:type="dxa"/>
          </w:tcPr>
          <w:p w:rsidR="00A44595" w14:paraId="7B59FE2A" w14:textId="77777777">
            <w:pPr>
              <w:pStyle w:val="TableParagraph"/>
              <w:spacing w:before="17"/>
              <w:ind w:left="113"/>
              <w:rPr>
                <w:sz w:val="21"/>
              </w:rPr>
            </w:pPr>
            <w:r>
              <w:rPr>
                <w:color w:val="000007"/>
                <w:sz w:val="21"/>
              </w:rPr>
              <w:t>警报叠起</w:t>
            </w:r>
          </w:p>
        </w:tc>
        <w:tc>
          <w:tcPr>
            <w:tcW w:w="1619" w:type="dxa"/>
          </w:tcPr>
          <w:p w:rsidR="00A44595" w14:paraId="46789C2D" w14:textId="77777777">
            <w:pPr>
              <w:pStyle w:val="TableParagraph"/>
              <w:spacing w:before="17"/>
              <w:ind w:left="217"/>
              <w:rPr>
                <w:sz w:val="21"/>
              </w:rPr>
            </w:pPr>
            <w:r>
              <w:rPr>
                <w:color w:val="000007"/>
                <w:sz w:val="21"/>
              </w:rPr>
              <w:t>燕然勒功</w:t>
            </w:r>
          </w:p>
        </w:tc>
      </w:tr>
      <w:tr w14:paraId="089BE3AF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00"/>
        </w:trPr>
        <w:tc>
          <w:tcPr>
            <w:tcW w:w="4164" w:type="dxa"/>
            <w:gridSpan w:val="4"/>
          </w:tcPr>
          <w:p w:rsidR="00A44595" w14:paraId="1C47C6A2" w14:textId="77777777">
            <w:pPr>
              <w:pStyle w:val="TableParagraph"/>
              <w:tabs>
                <w:tab w:val="left" w:pos="3570"/>
              </w:tabs>
              <w:spacing w:before="113"/>
              <w:ind w:left="50"/>
              <w:rPr>
                <w:sz w:val="21"/>
              </w:rPr>
            </w:pPr>
            <w:r>
              <w:rPr>
                <w:color w:val="000007"/>
                <w:sz w:val="21"/>
              </w:rPr>
              <w:t>4.下列加点字注音全都错误的项是(</w:t>
            </w:r>
            <w:r>
              <w:rPr>
                <w:color w:val="000007"/>
                <w:sz w:val="21"/>
              </w:rPr>
              <w:tab/>
              <w:t>)</w:t>
            </w:r>
            <w:r>
              <w:rPr>
                <w:color w:val="000007"/>
                <w:spacing w:val="-27"/>
                <w:sz w:val="21"/>
              </w:rPr>
              <w:t xml:space="preserve"> </w:t>
            </w:r>
            <w:r>
              <w:rPr>
                <w:color w:val="000007"/>
                <w:sz w:val="21"/>
              </w:rPr>
              <w:t>(2</w:t>
            </w:r>
            <w:r>
              <w:rPr>
                <w:color w:val="000007"/>
                <w:spacing w:val="-27"/>
                <w:sz w:val="21"/>
              </w:rPr>
              <w:t xml:space="preserve"> </w:t>
            </w:r>
            <w:r>
              <w:rPr>
                <w:color w:val="000007"/>
                <w:sz w:val="21"/>
              </w:rPr>
              <w:t>分</w:t>
            </w:r>
            <w:r>
              <w:rPr>
                <w:color w:val="000007"/>
                <w:spacing w:val="-18"/>
                <w:sz w:val="21"/>
              </w:rPr>
              <w:t>)</w:t>
            </w:r>
          </w:p>
        </w:tc>
      </w:tr>
    </w:tbl>
    <w:p w:rsidR="00A44595" w14:paraId="5F7A7834" w14:textId="77777777">
      <w:pPr>
        <w:pStyle w:val="BodyText"/>
        <w:spacing w:before="15"/>
        <w:ind w:left="0"/>
        <w:rPr>
          <w:sz w:val="10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3"/>
        <w:gridCol w:w="1680"/>
        <w:gridCol w:w="1638"/>
        <w:gridCol w:w="1957"/>
      </w:tblGrid>
      <w:tr w14:paraId="60FE2286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60"/>
        </w:trPr>
        <w:tc>
          <w:tcPr>
            <w:tcW w:w="1663" w:type="dxa"/>
          </w:tcPr>
          <w:p w:rsidR="00A44595" w14:paraId="7862559A" w14:textId="77777777">
            <w:pPr>
              <w:pStyle w:val="TableParagraph"/>
              <w:spacing w:line="163" w:lineRule="auto"/>
              <w:ind w:left="50"/>
              <w:rPr>
                <w:sz w:val="21"/>
              </w:rPr>
            </w:pPr>
            <w:r>
              <w:rPr>
                <w:color w:val="000007"/>
                <w:w w:val="99"/>
                <w:sz w:val="21"/>
              </w:rPr>
              <w:t>A</w:t>
            </w:r>
            <w:r>
              <w:rPr>
                <w:color w:val="000007"/>
                <w:w w:val="89"/>
                <w:sz w:val="21"/>
              </w:rPr>
              <w:t>.</w:t>
            </w:r>
            <w:r>
              <w:rPr>
                <w:color w:val="000007"/>
                <w:spacing w:val="-159"/>
                <w:w w:val="99"/>
                <w:sz w:val="21"/>
              </w:rPr>
              <w:t>氛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-1"/>
                <w:w w:val="99"/>
                <w:sz w:val="21"/>
              </w:rPr>
              <w:t>围</w:t>
            </w:r>
            <w:r>
              <w:rPr>
                <w:color w:val="000007"/>
                <w:spacing w:val="2"/>
                <w:w w:val="99"/>
                <w:sz w:val="21"/>
              </w:rPr>
              <w:t>（f</w:t>
            </w:r>
            <w:r>
              <w:rPr>
                <w:color w:val="000007"/>
                <w:spacing w:val="-1"/>
                <w:w w:val="178"/>
                <w:sz w:val="21"/>
              </w:rPr>
              <w:t>ē</w:t>
            </w:r>
            <w:r>
              <w:rPr>
                <w:color w:val="000007"/>
                <w:spacing w:val="1"/>
                <w:w w:val="89"/>
                <w:sz w:val="21"/>
              </w:rPr>
              <w:t>n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80" w:type="dxa"/>
          </w:tcPr>
          <w:p w:rsidR="00A44595" w14:paraId="6F7AF8AB" w14:textId="77777777">
            <w:pPr>
              <w:pStyle w:val="TableParagraph"/>
              <w:spacing w:line="163" w:lineRule="auto"/>
              <w:ind w:left="107"/>
              <w:rPr>
                <w:sz w:val="21"/>
              </w:rPr>
            </w:pPr>
            <w:r>
              <w:rPr>
                <w:color w:val="000007"/>
                <w:spacing w:val="-159"/>
                <w:w w:val="99"/>
                <w:sz w:val="21"/>
              </w:rPr>
              <w:t>迥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然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w w:val="124"/>
                <w:sz w:val="21"/>
              </w:rPr>
              <w:t>j</w:t>
            </w:r>
            <w:r>
              <w:rPr>
                <w:color w:val="000007"/>
                <w:spacing w:val="-1"/>
                <w:w w:val="124"/>
                <w:sz w:val="21"/>
              </w:rPr>
              <w:t>i</w:t>
            </w:r>
            <w:r>
              <w:rPr>
                <w:color w:val="333333"/>
                <w:spacing w:val="2"/>
                <w:w w:val="178"/>
                <w:sz w:val="21"/>
              </w:rPr>
              <w:t>ō</w:t>
            </w:r>
            <w:r>
              <w:rPr>
                <w:color w:val="000007"/>
                <w:w w:val="89"/>
                <w:sz w:val="21"/>
              </w:rPr>
              <w:t>n</w:t>
            </w:r>
            <w:r>
              <w:rPr>
                <w:color w:val="000007"/>
                <w:spacing w:val="-1"/>
                <w:w w:val="78"/>
                <w:sz w:val="21"/>
              </w:rPr>
              <w:t>g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38" w:type="dxa"/>
          </w:tcPr>
          <w:p w:rsidR="00A44595" w14:paraId="5BA29E8C" w14:textId="77777777">
            <w:pPr>
              <w:pStyle w:val="TableParagraph"/>
              <w:spacing w:line="163" w:lineRule="auto"/>
              <w:ind w:right="121"/>
              <w:jc w:val="right"/>
              <w:rPr>
                <w:sz w:val="21"/>
              </w:rPr>
            </w:pPr>
            <w:r>
              <w:rPr>
                <w:color w:val="000007"/>
                <w:spacing w:val="-157"/>
                <w:w w:val="99"/>
                <w:sz w:val="21"/>
              </w:rPr>
              <w:t>漂</w:t>
            </w:r>
            <w:r>
              <w:rPr>
                <w:color w:val="000007"/>
                <w:spacing w:val="-53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白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w w:val="89"/>
                <w:sz w:val="21"/>
              </w:rPr>
              <w:t>p</w:t>
            </w:r>
            <w:r>
              <w:rPr>
                <w:color w:val="000007"/>
                <w:w w:val="124"/>
                <w:sz w:val="21"/>
              </w:rPr>
              <w:t>i</w:t>
            </w:r>
            <w:r>
              <w:rPr>
                <w:color w:val="000007"/>
                <w:spacing w:val="2"/>
                <w:w w:val="178"/>
                <w:sz w:val="21"/>
              </w:rPr>
              <w:t>à</w:t>
            </w:r>
            <w:r>
              <w:rPr>
                <w:color w:val="000007"/>
                <w:spacing w:val="-1"/>
                <w:w w:val="78"/>
                <w:sz w:val="21"/>
              </w:rPr>
              <w:t>o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957" w:type="dxa"/>
          </w:tcPr>
          <w:p w:rsidR="00A44595" w14:paraId="08A94664" w14:textId="77777777">
            <w:pPr>
              <w:pStyle w:val="TableParagraph"/>
              <w:spacing w:line="163" w:lineRule="auto"/>
              <w:ind w:left="87"/>
              <w:rPr>
                <w:sz w:val="21"/>
              </w:rPr>
            </w:pPr>
            <w:r>
              <w:rPr>
                <w:color w:val="000007"/>
                <w:spacing w:val="-157"/>
                <w:w w:val="99"/>
                <w:sz w:val="21"/>
              </w:rPr>
              <w:t>鲜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-1"/>
                <w:w w:val="99"/>
                <w:sz w:val="21"/>
              </w:rPr>
              <w:t>为人知</w:t>
            </w:r>
            <w:r>
              <w:rPr>
                <w:color w:val="000007"/>
                <w:spacing w:val="2"/>
                <w:w w:val="99"/>
                <w:sz w:val="21"/>
              </w:rPr>
              <w:t>（</w:t>
            </w:r>
            <w:r>
              <w:rPr>
                <w:color w:val="000007"/>
                <w:w w:val="87"/>
                <w:sz w:val="21"/>
              </w:rPr>
              <w:t>x</w:t>
            </w:r>
            <w:r>
              <w:rPr>
                <w:color w:val="000007"/>
                <w:w w:val="124"/>
                <w:sz w:val="21"/>
              </w:rPr>
              <w:t>i</w:t>
            </w:r>
            <w:r>
              <w:rPr>
                <w:color w:val="000007"/>
                <w:spacing w:val="-1"/>
                <w:w w:val="178"/>
                <w:sz w:val="21"/>
              </w:rPr>
              <w:t>ǎ</w:t>
            </w:r>
            <w:r>
              <w:rPr>
                <w:color w:val="000007"/>
                <w:spacing w:val="1"/>
                <w:w w:val="89"/>
                <w:sz w:val="21"/>
              </w:rPr>
              <w:t>n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</w:tr>
      <w:tr w14:paraId="27B22BB2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00"/>
        </w:trPr>
        <w:tc>
          <w:tcPr>
            <w:tcW w:w="1663" w:type="dxa"/>
          </w:tcPr>
          <w:p w:rsidR="00A44595" w14:paraId="107F515D" w14:textId="77777777">
            <w:pPr>
              <w:pStyle w:val="TableParagraph"/>
              <w:spacing w:line="201" w:lineRule="auto"/>
              <w:ind w:left="50"/>
              <w:rPr>
                <w:sz w:val="21"/>
              </w:rPr>
            </w:pPr>
            <w:r>
              <w:rPr>
                <w:color w:val="000007"/>
                <w:w w:val="90"/>
                <w:sz w:val="21"/>
              </w:rPr>
              <w:t>B</w:t>
            </w:r>
            <w:r>
              <w:rPr>
                <w:color w:val="000007"/>
                <w:spacing w:val="-1"/>
                <w:w w:val="89"/>
                <w:sz w:val="21"/>
              </w:rPr>
              <w:t>.</w:t>
            </w:r>
            <w:r>
              <w:rPr>
                <w:color w:val="000007"/>
                <w:spacing w:val="-79"/>
                <w:w w:val="99"/>
                <w:sz w:val="21"/>
              </w:rPr>
              <w:t>机杼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w w:val="77"/>
                <w:sz w:val="21"/>
              </w:rPr>
              <w:t>s</w:t>
            </w:r>
            <w:r>
              <w:rPr>
                <w:color w:val="000007"/>
                <w:spacing w:val="1"/>
                <w:w w:val="89"/>
                <w:sz w:val="21"/>
              </w:rPr>
              <w:t>h</w:t>
            </w:r>
            <w:r>
              <w:rPr>
                <w:color w:val="000007"/>
                <w:spacing w:val="-1"/>
                <w:w w:val="178"/>
                <w:sz w:val="21"/>
              </w:rPr>
              <w:t>ù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80" w:type="dxa"/>
          </w:tcPr>
          <w:p w:rsidR="00A44595" w14:paraId="7F6118B9" w14:textId="77777777">
            <w:pPr>
              <w:pStyle w:val="TableParagraph"/>
              <w:spacing w:line="201" w:lineRule="auto"/>
              <w:ind w:left="117"/>
              <w:rPr>
                <w:sz w:val="21"/>
              </w:rPr>
            </w:pPr>
            <w:r>
              <w:rPr>
                <w:color w:val="000007"/>
                <w:spacing w:val="-157"/>
                <w:w w:val="99"/>
                <w:sz w:val="21"/>
              </w:rPr>
              <w:t>哺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-1"/>
                <w:w w:val="99"/>
                <w:sz w:val="21"/>
              </w:rPr>
              <w:t>育</w:t>
            </w:r>
            <w:r>
              <w:rPr>
                <w:color w:val="000007"/>
                <w:spacing w:val="2"/>
                <w:w w:val="99"/>
                <w:sz w:val="21"/>
              </w:rPr>
              <w:t>（</w:t>
            </w:r>
            <w:r>
              <w:rPr>
                <w:color w:val="000007"/>
                <w:spacing w:val="-2"/>
                <w:w w:val="89"/>
                <w:sz w:val="21"/>
              </w:rPr>
              <w:t>p</w:t>
            </w:r>
            <w:r>
              <w:rPr>
                <w:color w:val="000007"/>
                <w:w w:val="178"/>
                <w:sz w:val="21"/>
              </w:rPr>
              <w:t>ǔ</w:t>
            </w:r>
            <w:r>
              <w:rPr>
                <w:color w:val="000007"/>
                <w:spacing w:val="-5"/>
                <w:sz w:val="21"/>
              </w:rPr>
              <w:t xml:space="preserve">  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38" w:type="dxa"/>
          </w:tcPr>
          <w:p w:rsidR="00A44595" w14:paraId="4AFE7D66" w14:textId="77777777">
            <w:pPr>
              <w:pStyle w:val="TableParagraph"/>
              <w:spacing w:line="201" w:lineRule="auto"/>
              <w:ind w:left="222"/>
              <w:rPr>
                <w:sz w:val="21"/>
              </w:rPr>
            </w:pPr>
            <w:r>
              <w:rPr>
                <w:color w:val="000007"/>
                <w:spacing w:val="-157"/>
                <w:w w:val="99"/>
                <w:sz w:val="21"/>
              </w:rPr>
              <w:t>镐</w:t>
            </w:r>
            <w:r>
              <w:rPr>
                <w:color w:val="000007"/>
                <w:spacing w:val="-53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头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spacing w:val="1"/>
                <w:w w:val="78"/>
                <w:sz w:val="21"/>
              </w:rPr>
              <w:t>g</w:t>
            </w:r>
            <w:r>
              <w:rPr>
                <w:color w:val="000007"/>
                <w:spacing w:val="2"/>
                <w:w w:val="178"/>
                <w:sz w:val="21"/>
              </w:rPr>
              <w:t>ā</w:t>
            </w:r>
            <w:r>
              <w:rPr>
                <w:color w:val="000007"/>
                <w:spacing w:val="-1"/>
                <w:w w:val="78"/>
                <w:sz w:val="21"/>
              </w:rPr>
              <w:t>o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957" w:type="dxa"/>
          </w:tcPr>
          <w:p w:rsidR="00A44595" w14:paraId="201D8634" w14:textId="77777777">
            <w:pPr>
              <w:pStyle w:val="TableParagraph"/>
              <w:spacing w:line="201" w:lineRule="auto"/>
              <w:ind w:left="135"/>
              <w:rPr>
                <w:sz w:val="21"/>
              </w:rPr>
            </w:pPr>
            <w:r>
              <w:rPr>
                <w:color w:val="000007"/>
                <w:spacing w:val="-159"/>
                <w:w w:val="99"/>
                <w:sz w:val="21"/>
              </w:rPr>
              <w:t>潜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w w:val="99"/>
                <w:sz w:val="21"/>
              </w:rPr>
              <w:t>心贯注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w w:val="89"/>
                <w:sz w:val="21"/>
              </w:rPr>
              <w:t>q</w:t>
            </w:r>
            <w:r>
              <w:rPr>
                <w:color w:val="000007"/>
                <w:spacing w:val="2"/>
                <w:w w:val="124"/>
                <w:sz w:val="21"/>
              </w:rPr>
              <w:t>i</w:t>
            </w:r>
            <w:r>
              <w:rPr>
                <w:color w:val="000007"/>
                <w:spacing w:val="-1"/>
                <w:w w:val="178"/>
                <w:sz w:val="21"/>
              </w:rPr>
              <w:t>á</w:t>
            </w:r>
            <w:r>
              <w:rPr>
                <w:color w:val="000007"/>
                <w:spacing w:val="1"/>
                <w:w w:val="89"/>
                <w:sz w:val="21"/>
              </w:rPr>
              <w:t>n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</w:tr>
      <w:tr w14:paraId="702FB5DE" w14:textId="77777777">
        <w:tblPrEx>
          <w:tblW w:w="0" w:type="auto"/>
          <w:tblInd w:w="11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60"/>
        </w:trPr>
        <w:tc>
          <w:tcPr>
            <w:tcW w:w="1663" w:type="dxa"/>
          </w:tcPr>
          <w:p w:rsidR="00A44595" w14:paraId="794304FB" w14:textId="77777777">
            <w:pPr>
              <w:pStyle w:val="TableParagraph"/>
              <w:spacing w:before="19" w:line="156" w:lineRule="auto"/>
              <w:ind w:left="50"/>
              <w:rPr>
                <w:sz w:val="21"/>
              </w:rPr>
            </w:pPr>
            <w:r>
              <w:rPr>
                <w:color w:val="000007"/>
                <w:w w:val="83"/>
                <w:sz w:val="21"/>
              </w:rPr>
              <w:t>C</w:t>
            </w:r>
            <w:r>
              <w:rPr>
                <w:color w:val="000007"/>
                <w:spacing w:val="-1"/>
                <w:w w:val="89"/>
                <w:sz w:val="21"/>
              </w:rPr>
              <w:t>.</w:t>
            </w:r>
            <w:r>
              <w:rPr>
                <w:color w:val="000007"/>
                <w:spacing w:val="-157"/>
                <w:w w:val="99"/>
                <w:sz w:val="21"/>
              </w:rPr>
              <w:t>憎</w:t>
            </w:r>
            <w:r>
              <w:rPr>
                <w:color w:val="000007"/>
                <w:spacing w:val="-53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恶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w w:val="77"/>
                <w:sz w:val="21"/>
              </w:rPr>
              <w:t>z</w:t>
            </w:r>
            <w:r>
              <w:rPr>
                <w:color w:val="000007"/>
                <w:spacing w:val="2"/>
                <w:w w:val="178"/>
                <w:sz w:val="21"/>
              </w:rPr>
              <w:t>ē</w:t>
            </w:r>
            <w:r>
              <w:rPr>
                <w:color w:val="000007"/>
                <w:w w:val="89"/>
                <w:sz w:val="21"/>
              </w:rPr>
              <w:t>n</w:t>
            </w:r>
            <w:r>
              <w:rPr>
                <w:color w:val="000007"/>
                <w:spacing w:val="-1"/>
                <w:w w:val="78"/>
                <w:sz w:val="21"/>
              </w:rPr>
              <w:t>g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80" w:type="dxa"/>
          </w:tcPr>
          <w:p w:rsidR="00A44595" w14:paraId="1B230FAA" w14:textId="77777777">
            <w:pPr>
              <w:pStyle w:val="TableParagraph"/>
              <w:spacing w:before="19" w:line="156" w:lineRule="auto"/>
              <w:ind w:left="105"/>
              <w:rPr>
                <w:sz w:val="21"/>
              </w:rPr>
            </w:pPr>
            <w:r>
              <w:rPr>
                <w:color w:val="000007"/>
                <w:spacing w:val="-157"/>
                <w:w w:val="99"/>
                <w:sz w:val="21"/>
              </w:rPr>
              <w:t>殷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-1"/>
                <w:w w:val="99"/>
                <w:sz w:val="21"/>
              </w:rPr>
              <w:t>红</w:t>
            </w:r>
            <w:r>
              <w:rPr>
                <w:color w:val="000007"/>
                <w:spacing w:val="2"/>
                <w:w w:val="99"/>
                <w:sz w:val="21"/>
              </w:rPr>
              <w:t>（</w:t>
            </w:r>
            <w:r>
              <w:rPr>
                <w:color w:val="000007"/>
                <w:spacing w:val="-1"/>
                <w:w w:val="87"/>
                <w:sz w:val="21"/>
              </w:rPr>
              <w:t>y</w:t>
            </w:r>
            <w:r>
              <w:rPr>
                <w:color w:val="000007"/>
                <w:spacing w:val="2"/>
                <w:w w:val="447"/>
                <w:sz w:val="21"/>
              </w:rPr>
              <w:t>ī</w:t>
            </w:r>
            <w:r>
              <w:rPr>
                <w:color w:val="000007"/>
                <w:spacing w:val="-2"/>
                <w:w w:val="89"/>
                <w:sz w:val="21"/>
              </w:rPr>
              <w:t>n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638" w:type="dxa"/>
          </w:tcPr>
          <w:p w:rsidR="00A44595" w14:paraId="2B1CB79D" w14:textId="77777777">
            <w:pPr>
              <w:pStyle w:val="TableParagraph"/>
              <w:spacing w:before="19" w:line="156" w:lineRule="auto"/>
              <w:ind w:right="85"/>
              <w:jc w:val="right"/>
              <w:rPr>
                <w:sz w:val="21"/>
              </w:rPr>
            </w:pPr>
            <w:r>
              <w:rPr>
                <w:color w:val="000007"/>
                <w:spacing w:val="-79"/>
                <w:w w:val="99"/>
                <w:sz w:val="21"/>
              </w:rPr>
              <w:t>元勋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（</w:t>
            </w:r>
            <w:r>
              <w:rPr>
                <w:color w:val="000007"/>
                <w:spacing w:val="1"/>
                <w:w w:val="87"/>
                <w:sz w:val="21"/>
              </w:rPr>
              <w:t>x</w:t>
            </w:r>
            <w:r>
              <w:rPr>
                <w:color w:val="000007"/>
                <w:spacing w:val="-1"/>
                <w:w w:val="178"/>
                <w:sz w:val="21"/>
              </w:rPr>
              <w:t>ū</w:t>
            </w:r>
            <w:r>
              <w:rPr>
                <w:color w:val="000007"/>
                <w:spacing w:val="1"/>
                <w:w w:val="89"/>
                <w:sz w:val="21"/>
              </w:rPr>
              <w:t>n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  <w:tc>
          <w:tcPr>
            <w:tcW w:w="1957" w:type="dxa"/>
          </w:tcPr>
          <w:p w:rsidR="00A44595" w14:paraId="07BCC71F" w14:textId="77777777">
            <w:pPr>
              <w:pStyle w:val="TableParagraph"/>
              <w:spacing w:before="19" w:line="156" w:lineRule="auto"/>
              <w:ind w:left="228"/>
              <w:rPr>
                <w:sz w:val="21"/>
              </w:rPr>
            </w:pPr>
            <w:r>
              <w:rPr>
                <w:color w:val="000007"/>
                <w:w w:val="99"/>
                <w:sz w:val="21"/>
              </w:rPr>
              <w:t>气冲</w:t>
            </w:r>
            <w:r>
              <w:rPr>
                <w:color w:val="000007"/>
                <w:spacing w:val="-159"/>
                <w:w w:val="99"/>
                <w:sz w:val="21"/>
              </w:rPr>
              <w:t>斗</w:t>
            </w:r>
            <w:r>
              <w:rPr>
                <w:color w:val="000007"/>
                <w:spacing w:val="-51"/>
                <w:w w:val="99"/>
                <w:position w:val="-7"/>
                <w:sz w:val="21"/>
              </w:rPr>
              <w:t>．</w:t>
            </w:r>
            <w:r>
              <w:rPr>
                <w:color w:val="000007"/>
                <w:spacing w:val="2"/>
                <w:w w:val="99"/>
                <w:sz w:val="21"/>
              </w:rPr>
              <w:t>牛</w:t>
            </w:r>
            <w:r>
              <w:rPr>
                <w:color w:val="000007"/>
                <w:spacing w:val="-1"/>
                <w:w w:val="99"/>
                <w:sz w:val="21"/>
              </w:rPr>
              <w:t>（</w:t>
            </w:r>
            <w:r>
              <w:rPr>
                <w:color w:val="000007"/>
                <w:spacing w:val="1"/>
                <w:w w:val="89"/>
                <w:sz w:val="21"/>
              </w:rPr>
              <w:t>d</w:t>
            </w:r>
            <w:r>
              <w:rPr>
                <w:color w:val="000007"/>
                <w:spacing w:val="-1"/>
                <w:w w:val="178"/>
                <w:sz w:val="21"/>
              </w:rPr>
              <w:t>ǒ</w:t>
            </w:r>
            <w:r>
              <w:rPr>
                <w:color w:val="000007"/>
                <w:spacing w:val="1"/>
                <w:w w:val="89"/>
                <w:sz w:val="21"/>
              </w:rPr>
              <w:t>u</w:t>
            </w:r>
            <w:r>
              <w:rPr>
                <w:color w:val="000007"/>
                <w:w w:val="99"/>
                <w:sz w:val="21"/>
              </w:rPr>
              <w:t>）</w:t>
            </w:r>
          </w:p>
        </w:tc>
      </w:tr>
    </w:tbl>
    <w:p w:rsidR="00A44595" w14:paraId="7160FC08" w14:textId="77777777">
      <w:pPr>
        <w:pStyle w:val="BodyText"/>
        <w:tabs>
          <w:tab w:val="left" w:pos="1902"/>
          <w:tab w:val="left" w:pos="3719"/>
          <w:tab w:val="left" w:pos="5991"/>
        </w:tabs>
        <w:spacing w:before="16" w:line="216" w:lineRule="auto"/>
        <w:ind w:right="1839"/>
      </w:pPr>
      <w:r>
        <w:rPr>
          <w:color w:val="000007"/>
          <w:w w:val="91"/>
        </w:rPr>
        <w:t>D</w:t>
      </w:r>
      <w:r>
        <w:rPr>
          <w:color w:val="000007"/>
          <w:w w:val="89"/>
        </w:rPr>
        <w:t>.</w:t>
      </w:r>
      <w:r>
        <w:rPr>
          <w:color w:val="000007"/>
          <w:spacing w:val="-159"/>
          <w:w w:val="99"/>
        </w:rPr>
        <w:t>亘</w:t>
      </w:r>
      <w:r>
        <w:rPr>
          <w:color w:val="000007"/>
          <w:spacing w:val="-51"/>
          <w:w w:val="99"/>
          <w:position w:val="-7"/>
        </w:rPr>
        <w:t>．</w:t>
      </w:r>
      <w:r>
        <w:rPr>
          <w:color w:val="000007"/>
          <w:spacing w:val="2"/>
          <w:w w:val="99"/>
        </w:rPr>
        <w:t>古</w:t>
      </w:r>
      <w:r>
        <w:rPr>
          <w:color w:val="000007"/>
          <w:spacing w:val="-1"/>
          <w:w w:val="99"/>
        </w:rPr>
        <w:t>（</w:t>
      </w:r>
      <w:r>
        <w:rPr>
          <w:color w:val="000007"/>
          <w:spacing w:val="1"/>
          <w:w w:val="78"/>
        </w:rPr>
        <w:t>g</w:t>
      </w:r>
      <w:r>
        <w:rPr>
          <w:color w:val="000007"/>
          <w:spacing w:val="-1"/>
          <w:w w:val="178"/>
        </w:rPr>
        <w:t>è</w:t>
      </w:r>
      <w:r>
        <w:rPr>
          <w:color w:val="000007"/>
          <w:w w:val="89"/>
        </w:rPr>
        <w:t>n</w:t>
      </w:r>
      <w:r>
        <w:rPr>
          <w:color w:val="000007"/>
          <w:spacing w:val="2"/>
          <w:w w:val="78"/>
        </w:rPr>
        <w:t>g</w:t>
      </w:r>
      <w:r>
        <w:rPr>
          <w:color w:val="000007"/>
          <w:w w:val="99"/>
        </w:rPr>
        <w:t>）</w:t>
      </w:r>
      <w:r>
        <w:rPr>
          <w:color w:val="000007"/>
        </w:rPr>
        <w:tab/>
      </w:r>
      <w:r>
        <w:rPr>
          <w:color w:val="000007"/>
          <w:spacing w:val="-159"/>
          <w:w w:val="99"/>
        </w:rPr>
        <w:t>校</w:t>
      </w:r>
      <w:r>
        <w:rPr>
          <w:color w:val="000007"/>
          <w:spacing w:val="-51"/>
          <w:w w:val="99"/>
          <w:position w:val="-7"/>
        </w:rPr>
        <w:t>．</w:t>
      </w:r>
      <w:r>
        <w:rPr>
          <w:color w:val="000007"/>
          <w:spacing w:val="2"/>
          <w:w w:val="99"/>
        </w:rPr>
        <w:t>补</w:t>
      </w:r>
      <w:r>
        <w:rPr>
          <w:color w:val="000007"/>
          <w:spacing w:val="-1"/>
          <w:w w:val="99"/>
        </w:rPr>
        <w:t>（</w:t>
      </w:r>
      <w:r>
        <w:rPr>
          <w:color w:val="000007"/>
          <w:w w:val="87"/>
        </w:rPr>
        <w:t>x</w:t>
      </w:r>
      <w:r>
        <w:rPr>
          <w:color w:val="000007"/>
          <w:w w:val="124"/>
        </w:rPr>
        <w:t>i</w:t>
      </w:r>
      <w:r>
        <w:rPr>
          <w:color w:val="000007"/>
          <w:spacing w:val="-1"/>
          <w:w w:val="178"/>
        </w:rPr>
        <w:t>à</w:t>
      </w:r>
      <w:r>
        <w:rPr>
          <w:color w:val="000007"/>
          <w:spacing w:val="1"/>
          <w:w w:val="78"/>
        </w:rPr>
        <w:t>o</w:t>
      </w:r>
      <w:r>
        <w:rPr>
          <w:color w:val="000007"/>
          <w:w w:val="99"/>
        </w:rPr>
        <w:t>）</w:t>
      </w:r>
      <w:r>
        <w:rPr>
          <w:color w:val="000007"/>
        </w:rPr>
        <w:tab/>
      </w:r>
      <w:r>
        <w:rPr>
          <w:color w:val="000007"/>
          <w:spacing w:val="-157"/>
          <w:w w:val="99"/>
        </w:rPr>
        <w:t>惩</w:t>
      </w:r>
      <w:r>
        <w:rPr>
          <w:color w:val="000007"/>
          <w:spacing w:val="-51"/>
          <w:w w:val="99"/>
          <w:position w:val="-7"/>
        </w:rPr>
        <w:t>．</w:t>
      </w:r>
      <w:r>
        <w:rPr>
          <w:color w:val="000007"/>
          <w:spacing w:val="-1"/>
          <w:w w:val="99"/>
        </w:rPr>
        <w:t>罚</w:t>
      </w:r>
      <w:r>
        <w:rPr>
          <w:color w:val="000007"/>
          <w:spacing w:val="2"/>
          <w:w w:val="99"/>
        </w:rPr>
        <w:t>（</w:t>
      </w:r>
      <w:r>
        <w:rPr>
          <w:color w:val="000007"/>
          <w:w w:val="87"/>
        </w:rPr>
        <w:t>c</w:t>
      </w:r>
      <w:r>
        <w:rPr>
          <w:color w:val="000007"/>
          <w:spacing w:val="-1"/>
          <w:w w:val="89"/>
        </w:rPr>
        <w:t>h</w:t>
      </w:r>
      <w:r>
        <w:rPr>
          <w:color w:val="000007"/>
          <w:spacing w:val="2"/>
          <w:w w:val="178"/>
        </w:rPr>
        <w:t>ě</w:t>
      </w:r>
      <w:r>
        <w:rPr>
          <w:color w:val="000007"/>
          <w:w w:val="89"/>
        </w:rPr>
        <w:t>n</w:t>
      </w:r>
      <w:r>
        <w:rPr>
          <w:color w:val="000007"/>
          <w:spacing w:val="-1"/>
          <w:w w:val="78"/>
        </w:rPr>
        <w:t>g</w:t>
      </w:r>
      <w:r>
        <w:rPr>
          <w:color w:val="000007"/>
          <w:w w:val="99"/>
        </w:rPr>
        <w:t>）</w:t>
      </w:r>
      <w:r>
        <w:rPr>
          <w:color w:val="000007"/>
        </w:rPr>
        <w:t xml:space="preserve"> </w:t>
      </w:r>
      <w:r>
        <w:rPr>
          <w:color w:val="000007"/>
          <w:spacing w:val="-12"/>
        </w:rPr>
        <w:t xml:space="preserve"> </w:t>
      </w:r>
      <w:r>
        <w:rPr>
          <w:color w:val="000007"/>
          <w:spacing w:val="-157"/>
          <w:w w:val="99"/>
        </w:rPr>
        <w:t>锲</w:t>
      </w:r>
      <w:r>
        <w:rPr>
          <w:color w:val="000007"/>
          <w:spacing w:val="-51"/>
          <w:w w:val="99"/>
          <w:position w:val="-7"/>
        </w:rPr>
        <w:t>．</w:t>
      </w:r>
      <w:r>
        <w:rPr>
          <w:color w:val="000007"/>
          <w:spacing w:val="-1"/>
          <w:w w:val="99"/>
        </w:rPr>
        <w:t>而</w:t>
      </w:r>
      <w:r>
        <w:rPr>
          <w:color w:val="000007"/>
          <w:spacing w:val="2"/>
          <w:w w:val="99"/>
        </w:rPr>
        <w:t>不</w:t>
      </w:r>
      <w:r>
        <w:rPr>
          <w:color w:val="000007"/>
          <w:spacing w:val="-1"/>
          <w:w w:val="99"/>
        </w:rPr>
        <w:t>舍</w:t>
      </w:r>
      <w:r>
        <w:rPr>
          <w:color w:val="000007"/>
          <w:spacing w:val="2"/>
          <w:w w:val="99"/>
        </w:rPr>
        <w:t>（</w:t>
      </w:r>
      <w:r>
        <w:rPr>
          <w:color w:val="000007"/>
          <w:spacing w:val="-2"/>
          <w:w w:val="89"/>
        </w:rPr>
        <w:t>q</w:t>
      </w:r>
      <w:r>
        <w:rPr>
          <w:color w:val="000007"/>
          <w:spacing w:val="2"/>
          <w:w w:val="358"/>
        </w:rPr>
        <w:t>ì</w:t>
      </w:r>
      <w:r>
        <w:rPr>
          <w:color w:val="000007"/>
          <w:w w:val="99"/>
        </w:rPr>
        <w:t xml:space="preserve">） </w:t>
      </w:r>
      <w:r>
        <w:rPr>
          <w:color w:val="000007"/>
        </w:rPr>
        <w:t>5.古代的称谓很有文化味，下列对称谓语判断有误的</w:t>
      </w:r>
      <w:r>
        <w:rPr>
          <w:color w:val="000007"/>
        </w:rPr>
        <w:t>一</w:t>
      </w:r>
      <w:r>
        <w:rPr>
          <w:color w:val="000007"/>
        </w:rPr>
        <w:t>项是(</w:t>
      </w:r>
      <w:r>
        <w:rPr>
          <w:color w:val="000007"/>
        </w:rPr>
        <w:tab/>
      </w:r>
      <w:r>
        <w:rPr>
          <w:color w:val="000007"/>
          <w:w w:val="105"/>
        </w:rPr>
        <w:t>)</w:t>
      </w:r>
      <w:r>
        <w:rPr>
          <w:color w:val="000007"/>
          <w:spacing w:val="-20"/>
          <w:w w:val="105"/>
        </w:rPr>
        <w:t xml:space="preserve"> </w:t>
      </w:r>
      <w:r>
        <w:rPr>
          <w:color w:val="000007"/>
          <w:w w:val="105"/>
        </w:rPr>
        <w:t>(2</w:t>
      </w:r>
      <w:r>
        <w:rPr>
          <w:color w:val="000007"/>
          <w:spacing w:val="-21"/>
          <w:w w:val="105"/>
        </w:rPr>
        <w:t xml:space="preserve"> </w:t>
      </w:r>
      <w:r>
        <w:rPr>
          <w:color w:val="000007"/>
          <w:w w:val="105"/>
        </w:rPr>
        <w:t>分)</w:t>
      </w:r>
    </w:p>
    <w:p w:rsidR="00A44595" w14:paraId="30B1BECF" w14:textId="77777777">
      <w:pPr>
        <w:pStyle w:val="BodyText"/>
        <w:tabs>
          <w:tab w:val="left" w:pos="3092"/>
        </w:tabs>
        <w:spacing w:before="46"/>
      </w:pPr>
      <w:r>
        <w:rPr>
          <w:color w:val="000007"/>
        </w:rPr>
        <w:t>A.卿(敬称)今当涂掌事</w:t>
      </w:r>
      <w:r>
        <w:rPr>
          <w:color w:val="000007"/>
        </w:rPr>
        <w:tab/>
        <w:t>B.</w:t>
      </w:r>
      <w:r>
        <w:rPr>
          <w:color w:val="000007"/>
          <w:spacing w:val="-7"/>
        </w:rPr>
        <w:t xml:space="preserve"> </w:t>
      </w:r>
      <w:r>
        <w:rPr>
          <w:color w:val="000007"/>
        </w:rPr>
        <w:t>孤(自称)常读书</w:t>
      </w:r>
    </w:p>
    <w:p w:rsidR="00A44595" w14:paraId="2DF1E770" w14:textId="77777777">
      <w:pPr>
        <w:pStyle w:val="BodyText"/>
        <w:tabs>
          <w:tab w:val="left" w:pos="3051"/>
        </w:tabs>
        <w:spacing w:before="33" w:line="264" w:lineRule="auto"/>
        <w:ind w:right="3195"/>
      </w:pPr>
      <w:r>
        <w:rPr>
          <w:color w:val="000007"/>
        </w:rPr>
        <w:t>C.大兄(敬称)</w:t>
      </w:r>
      <w:r>
        <w:rPr>
          <w:color w:val="000007"/>
        </w:rPr>
        <w:t>何见事</w:t>
      </w:r>
      <w:r>
        <w:rPr>
          <w:color w:val="000007"/>
        </w:rPr>
        <w:t>之晚乎</w:t>
      </w:r>
      <w:r>
        <w:rPr>
          <w:color w:val="000007"/>
        </w:rPr>
        <w:tab/>
      </w:r>
      <w:r>
        <w:rPr>
          <w:color w:val="000007"/>
          <w:w w:val="95"/>
        </w:rPr>
        <w:t>D.卿(爱称)言多</w:t>
      </w:r>
      <w:r>
        <w:rPr>
          <w:color w:val="000007"/>
          <w:w w:val="95"/>
        </w:rPr>
        <w:t>务</w:t>
      </w:r>
      <w:r>
        <w:rPr>
          <w:color w:val="000007"/>
          <w:w w:val="95"/>
        </w:rPr>
        <w:t>，孰若孤</w:t>
      </w:r>
      <w:r>
        <w:rPr>
          <w:color w:val="000007"/>
        </w:rPr>
        <w:t>6.选出下列没有语病的句:(</w:t>
      </w:r>
      <w:r>
        <w:rPr>
          <w:color w:val="000007"/>
        </w:rPr>
        <w:tab/>
        <w:t>)</w:t>
      </w:r>
      <w:r>
        <w:rPr>
          <w:color w:val="000007"/>
          <w:spacing w:val="-8"/>
        </w:rPr>
        <w:t xml:space="preserve"> </w:t>
      </w:r>
      <w:r>
        <w:rPr>
          <w:color w:val="000007"/>
        </w:rPr>
        <w:t>(2</w:t>
      </w:r>
      <w:r>
        <w:rPr>
          <w:color w:val="000007"/>
          <w:spacing w:val="-6"/>
        </w:rPr>
        <w:t xml:space="preserve"> </w:t>
      </w:r>
      <w:r>
        <w:rPr>
          <w:color w:val="000007"/>
        </w:rPr>
        <w:t>分)</w:t>
      </w:r>
    </w:p>
    <w:p w:rsidR="00A44595" w14:paraId="34487E2B" w14:textId="77777777">
      <w:pPr>
        <w:pStyle w:val="BodyText"/>
        <w:spacing w:line="261" w:lineRule="auto"/>
        <w:ind w:right="1614"/>
      </w:pPr>
      <w:r>
        <w:rPr>
          <w:color w:val="000007"/>
        </w:rPr>
        <w:t>A.在读了魏巍先生的这篇文章后，让我对</w:t>
      </w:r>
      <w:r>
        <w:rPr>
          <w:color w:val="000007"/>
          <w:w w:val="280"/>
        </w:rPr>
        <w:t>“</w:t>
      </w:r>
      <w:r>
        <w:rPr>
          <w:color w:val="000007"/>
        </w:rPr>
        <w:t>最可爱的人</w:t>
      </w:r>
      <w:r>
        <w:rPr>
          <w:color w:val="000007"/>
          <w:w w:val="280"/>
        </w:rPr>
        <w:t>”</w:t>
      </w:r>
      <w:r>
        <w:rPr>
          <w:color w:val="000007"/>
        </w:rPr>
        <w:t>的了解更全面了。B.鲁迅先生的笑声是明朗的，是从心里的欢喜。</w:t>
      </w:r>
    </w:p>
    <w:p w:rsidR="00A44595" w14:paraId="5C1D003A" w14:textId="77777777">
      <w:pPr>
        <w:pStyle w:val="ListParagraph"/>
        <w:numPr>
          <w:ilvl w:val="0"/>
          <w:numId w:val="2"/>
        </w:numPr>
        <w:tabs>
          <w:tab w:val="left" w:pos="342"/>
        </w:tabs>
        <w:rPr>
          <w:sz w:val="21"/>
        </w:rPr>
      </w:pPr>
      <w:r>
        <w:rPr>
          <w:color w:val="000007"/>
          <w:sz w:val="21"/>
        </w:rPr>
        <w:t>翻越老山界是我们长征中所过的第一座难走的山。</w:t>
      </w:r>
    </w:p>
    <w:p w:rsidR="00A44595" w14:paraId="5F9E8B48" w14:textId="77777777">
      <w:pPr>
        <w:rPr>
          <w:sz w:val="21"/>
        </w:rPr>
        <w:sectPr>
          <w:headerReference w:type="default" r:id="rId6"/>
          <w:type w:val="continuous"/>
          <w:pgSz w:w="11910" w:h="16840"/>
          <w:pgMar w:top="1320" w:right="1580" w:bottom="280" w:left="1640" w:header="720" w:footer="720" w:gutter="0"/>
          <w:cols w:space="720"/>
        </w:sectPr>
      </w:pPr>
    </w:p>
    <w:p w:rsidR="00A44595" w14:paraId="60523DAB" w14:textId="77777777">
      <w:pPr>
        <w:pStyle w:val="ListParagraph"/>
        <w:numPr>
          <w:ilvl w:val="0"/>
          <w:numId w:val="2"/>
        </w:numPr>
        <w:tabs>
          <w:tab w:val="left" w:pos="353"/>
          <w:tab w:val="left" w:pos="3839"/>
        </w:tabs>
        <w:spacing w:before="10" w:line="264" w:lineRule="auto"/>
        <w:ind w:left="160" w:right="3236" w:firstLine="0"/>
        <w:rPr>
          <w:sz w:val="21"/>
        </w:rPr>
      </w:pPr>
      <w:r>
        <w:rPr>
          <w:color w:val="000007"/>
          <w:w w:val="95"/>
          <w:sz w:val="21"/>
        </w:rPr>
        <w:t xml:space="preserve">奋斗的青春最美丽!谁也不会否认成人成才不是靠奋斗。  </w:t>
      </w:r>
      <w:r>
        <w:rPr>
          <w:color w:val="000007"/>
          <w:sz w:val="21"/>
        </w:rPr>
        <w:t>7.下列词语的词性判断有错误的项是(</w:t>
      </w:r>
      <w:r>
        <w:rPr>
          <w:color w:val="000007"/>
          <w:sz w:val="21"/>
        </w:rPr>
        <w:tab/>
        <w:t>)</w:t>
      </w:r>
      <w:r>
        <w:rPr>
          <w:color w:val="000007"/>
          <w:spacing w:val="-9"/>
          <w:sz w:val="21"/>
        </w:rPr>
        <w:t xml:space="preserve"> </w:t>
      </w:r>
      <w:r>
        <w:rPr>
          <w:color w:val="000007"/>
          <w:sz w:val="21"/>
        </w:rPr>
        <w:t>(2</w:t>
      </w:r>
      <w:r>
        <w:rPr>
          <w:color w:val="000007"/>
          <w:spacing w:val="-7"/>
          <w:sz w:val="21"/>
        </w:rPr>
        <w:t xml:space="preserve"> </w:t>
      </w:r>
      <w:r>
        <w:rPr>
          <w:color w:val="000007"/>
          <w:sz w:val="21"/>
        </w:rPr>
        <w:t>分)</w:t>
      </w:r>
    </w:p>
    <w:p w:rsidR="00A44595" w14:paraId="4E14B445" w14:textId="77777777">
      <w:pPr>
        <w:pStyle w:val="BodyText"/>
        <w:spacing w:before="16" w:line="211" w:lineRule="auto"/>
      </w:pPr>
      <w:r>
        <w:rPr>
          <w:color w:val="000007"/>
        </w:rPr>
        <w:t>A</w:t>
      </w:r>
      <w:r>
        <w:rPr>
          <w:color w:val="000007"/>
          <w:spacing w:val="-55"/>
        </w:rPr>
        <w:t xml:space="preserve"> 他只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5"/>
        </w:rPr>
        <w:t>(副词)说了一句话</w:t>
      </w:r>
      <w:r>
        <w:rPr>
          <w:color w:val="000007"/>
          <w:w w:val="280"/>
        </w:rPr>
        <w:t>“</w:t>
      </w:r>
      <w:r>
        <w:rPr>
          <w:color w:val="000007"/>
        </w:rPr>
        <w:t>我不能</w:t>
      </w:r>
      <w:r>
        <w:rPr>
          <w:color w:val="000007"/>
          <w:spacing w:val="-159"/>
        </w:rPr>
        <w:t>走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6"/>
        </w:rPr>
        <w:t>(动词)。</w:t>
      </w:r>
      <w:r>
        <w:rPr>
          <w:color w:val="000007"/>
          <w:w w:val="280"/>
        </w:rPr>
        <w:t>”</w:t>
      </w:r>
    </w:p>
    <w:p w:rsidR="00A44595" w14:paraId="0B548B2B" w14:textId="77777777">
      <w:pPr>
        <w:pStyle w:val="BodyText"/>
        <w:spacing w:line="211" w:lineRule="auto"/>
      </w:pPr>
      <w:r>
        <w:rPr>
          <w:color w:val="000007"/>
        </w:rPr>
        <w:t>B</w:t>
      </w:r>
      <w:r>
        <w:rPr>
          <w:color w:val="000007"/>
          <w:spacing w:val="-4"/>
        </w:rPr>
        <w:t xml:space="preserve"> 我将</w:t>
      </w:r>
      <w:r>
        <w:rPr>
          <w:color w:val="000007"/>
          <w:spacing w:val="-157"/>
        </w:rPr>
        <w:t>用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5"/>
        </w:rPr>
        <w:t>(介词)我的泪水，洗去他一切的</w:t>
      </w:r>
      <w:r>
        <w:rPr>
          <w:color w:val="000007"/>
          <w:spacing w:val="-157"/>
        </w:rPr>
        <w:t>污</w:t>
      </w:r>
      <w:r>
        <w:rPr>
          <w:color w:val="000007"/>
          <w:spacing w:val="-54"/>
          <w:position w:val="-7"/>
        </w:rPr>
        <w:t>．</w:t>
      </w:r>
      <w:r>
        <w:rPr>
          <w:color w:val="000007"/>
          <w:spacing w:val="-157"/>
        </w:rPr>
        <w:t>秽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7"/>
        </w:rPr>
        <w:t>(名词)</w:t>
      </w:r>
      <w:r>
        <w:rPr>
          <w:color w:val="000007"/>
          <w:spacing w:val="-157"/>
        </w:rPr>
        <w:t>和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5"/>
        </w:rPr>
        <w:t>(连词)耻辱。</w:t>
      </w:r>
    </w:p>
    <w:p w:rsidR="00A44595" w14:paraId="456BAAC4" w14:textId="77777777">
      <w:pPr>
        <w:pStyle w:val="BodyText"/>
        <w:spacing w:line="208" w:lineRule="auto"/>
      </w:pPr>
      <w:r>
        <w:rPr>
          <w:color w:val="000007"/>
        </w:rPr>
        <w:t>C</w:t>
      </w:r>
      <w:r>
        <w:rPr>
          <w:color w:val="000007"/>
          <w:spacing w:val="-84"/>
        </w:rPr>
        <w:t xml:space="preserve"> 我</w:t>
      </w:r>
      <w:r>
        <w:rPr>
          <w:color w:val="000007"/>
          <w:spacing w:val="-53"/>
          <w:position w:val="-7"/>
        </w:rPr>
        <w:t>．</w:t>
      </w:r>
      <w:r>
        <w:rPr>
          <w:color w:val="000007"/>
          <w:spacing w:val="-157"/>
        </w:rPr>
        <w:t>们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5"/>
        </w:rPr>
        <w:t>(代词</w:t>
      </w:r>
      <w:r>
        <w:rPr>
          <w:color w:val="000007"/>
          <w:spacing w:val="-5"/>
        </w:rPr>
        <w:t>》</w:t>
      </w:r>
      <w:r>
        <w:rPr>
          <w:color w:val="000007"/>
          <w:spacing w:val="-5"/>
        </w:rPr>
        <w:t>的战士，</w:t>
      </w:r>
      <w:r>
        <w:rPr>
          <w:color w:val="000007"/>
          <w:spacing w:val="-159"/>
        </w:rPr>
        <w:t>对</w:t>
      </w:r>
      <w:r>
        <w:rPr>
          <w:color w:val="000007"/>
          <w:spacing w:val="-26"/>
          <w:position w:val="-7"/>
        </w:rPr>
        <w:t>．</w:t>
      </w:r>
      <w:r>
        <w:rPr>
          <w:color w:val="000007"/>
          <w:spacing w:val="-5"/>
        </w:rPr>
        <w:t>(介词)敌人这样狠，</w:t>
      </w:r>
      <w:r>
        <w:rPr>
          <w:color w:val="000007"/>
          <w:spacing w:val="-157"/>
        </w:rPr>
        <w:t>而</w:t>
      </w:r>
      <w:r>
        <w:rPr>
          <w:color w:val="000007"/>
          <w:spacing w:val="-25"/>
          <w:position w:val="-7"/>
        </w:rPr>
        <w:t>．</w:t>
      </w:r>
      <w:r>
        <w:rPr>
          <w:color w:val="000007"/>
          <w:spacing w:val="-5"/>
        </w:rPr>
        <w:t>(连词)对朝鲜人民却是那样的爱。</w:t>
      </w:r>
    </w:p>
    <w:p w:rsidR="00A44595" w14:paraId="4E82F93E" w14:textId="77777777">
      <w:pPr>
        <w:pStyle w:val="BodyText"/>
        <w:tabs>
          <w:tab w:val="left" w:pos="2840"/>
        </w:tabs>
        <w:spacing w:line="216" w:lineRule="auto"/>
        <w:ind w:right="695"/>
      </w:pPr>
      <w:r>
        <w:rPr>
          <w:color w:val="000007"/>
          <w:w w:val="95"/>
        </w:rPr>
        <w:t xml:space="preserve">D   </w:t>
      </w:r>
      <w:r>
        <w:rPr>
          <w:color w:val="000007"/>
          <w:spacing w:val="43"/>
          <w:w w:val="95"/>
        </w:rPr>
        <w:t xml:space="preserve"> </w:t>
      </w:r>
      <w:r>
        <w:rPr>
          <w:color w:val="000007"/>
          <w:spacing w:val="-159"/>
          <w:w w:val="95"/>
        </w:rPr>
        <w:t>在</w:t>
      </w:r>
      <w:r>
        <w:rPr>
          <w:color w:val="000007"/>
          <w:spacing w:val="-25"/>
          <w:w w:val="95"/>
          <w:position w:val="-7"/>
        </w:rPr>
        <w:t>．</w:t>
      </w:r>
      <w:r>
        <w:rPr>
          <w:color w:val="000007"/>
          <w:spacing w:val="-25"/>
          <w:w w:val="95"/>
        </w:rPr>
        <w:t>(</w:t>
      </w:r>
      <w:r>
        <w:rPr>
          <w:color w:val="000007"/>
          <w:w w:val="95"/>
        </w:rPr>
        <w:t>介词)人类历史上，</w:t>
      </w:r>
      <w:r>
        <w:rPr>
          <w:color w:val="000007"/>
          <w:spacing w:val="-159"/>
          <w:w w:val="95"/>
        </w:rPr>
        <w:t>这</w:t>
      </w:r>
      <w:r>
        <w:rPr>
          <w:color w:val="000007"/>
          <w:spacing w:val="-25"/>
          <w:w w:val="95"/>
          <w:position w:val="-7"/>
        </w:rPr>
        <w:t>．</w:t>
      </w:r>
      <w:r>
        <w:rPr>
          <w:color w:val="000007"/>
          <w:spacing w:val="-25"/>
          <w:w w:val="95"/>
        </w:rPr>
        <w:t>（</w:t>
      </w:r>
      <w:r>
        <w:rPr>
          <w:color w:val="000007"/>
          <w:w w:val="95"/>
        </w:rPr>
        <w:t>代词)可能是最重要的、影响</w:t>
      </w:r>
      <w:r>
        <w:rPr>
          <w:color w:val="000007"/>
          <w:spacing w:val="-157"/>
          <w:w w:val="95"/>
        </w:rPr>
        <w:t>最</w:t>
      </w:r>
      <w:r>
        <w:rPr>
          <w:color w:val="000007"/>
          <w:spacing w:val="-26"/>
          <w:w w:val="95"/>
          <w:position w:val="-7"/>
        </w:rPr>
        <w:t>．</w:t>
      </w:r>
      <w:r>
        <w:rPr>
          <w:color w:val="000007"/>
          <w:spacing w:val="-26"/>
          <w:w w:val="95"/>
        </w:rPr>
        <w:t>(</w:t>
      </w:r>
      <w:r>
        <w:rPr>
          <w:color w:val="000007"/>
          <w:w w:val="95"/>
        </w:rPr>
        <w:t>形容词)深远的巨大转变。</w:t>
      </w:r>
      <w:r>
        <w:rPr>
          <w:color w:val="000007"/>
        </w:rPr>
        <w:t>8.以下表述不正确的项是(</w:t>
      </w:r>
      <w:r>
        <w:rPr>
          <w:color w:val="000007"/>
        </w:rPr>
        <w:tab/>
        <w:t>)</w:t>
      </w:r>
      <w:r>
        <w:rPr>
          <w:color w:val="000007"/>
          <w:spacing w:val="-7"/>
        </w:rPr>
        <w:t xml:space="preserve"> </w:t>
      </w:r>
      <w:r>
        <w:rPr>
          <w:color w:val="000007"/>
        </w:rPr>
        <w:t>(2</w:t>
      </w:r>
      <w:r>
        <w:rPr>
          <w:color w:val="000007"/>
          <w:spacing w:val="-6"/>
        </w:rPr>
        <w:t xml:space="preserve"> </w:t>
      </w:r>
      <w:r>
        <w:rPr>
          <w:color w:val="000007"/>
        </w:rPr>
        <w:t>分)</w:t>
      </w:r>
    </w:p>
    <w:p w:rsidR="00A44595" w14:paraId="11A0A9C6" w14:textId="77777777">
      <w:pPr>
        <w:pStyle w:val="BodyText"/>
        <w:spacing w:before="38" w:line="261" w:lineRule="auto"/>
        <w:ind w:right="155"/>
      </w:pPr>
      <w:r>
        <w:rPr>
          <w:color w:val="000007"/>
          <w:w w:val="95"/>
        </w:rPr>
        <w:t xml:space="preserve">A《木兰诗》选自宋代郭茂倩编的《乐府诗集》，这是北朝时期的一首乐府民歌。它与《孔    </w:t>
      </w:r>
      <w:r>
        <w:rPr>
          <w:color w:val="000007"/>
          <w:w w:val="105"/>
        </w:rPr>
        <w:t>雀东南飞》合称为</w:t>
      </w:r>
      <w:r>
        <w:rPr>
          <w:color w:val="000007"/>
          <w:w w:val="280"/>
        </w:rPr>
        <w:t>“</w:t>
      </w:r>
      <w:r>
        <w:rPr>
          <w:color w:val="000007"/>
          <w:w w:val="105"/>
        </w:rPr>
        <w:t>乐府双壁</w:t>
      </w:r>
      <w:r>
        <w:rPr>
          <w:color w:val="000007"/>
          <w:w w:val="280"/>
        </w:rPr>
        <w:t>”</w:t>
      </w:r>
      <w:r>
        <w:rPr>
          <w:color w:val="000007"/>
          <w:w w:val="105"/>
        </w:rPr>
        <w:t>。</w:t>
      </w:r>
    </w:p>
    <w:p w:rsidR="00A44595" w14:paraId="5B9DDA22" w14:textId="77777777">
      <w:pPr>
        <w:pStyle w:val="BodyText"/>
        <w:spacing w:before="2" w:line="264" w:lineRule="auto"/>
        <w:ind w:right="160"/>
      </w:pPr>
      <w:r>
        <w:rPr>
          <w:color w:val="000007"/>
          <w:w w:val="95"/>
        </w:rPr>
        <w:t xml:space="preserve">B《资治通鉴》是由北宋司马光主持编纂的一部编年体通史，记载了从战国到五代共一千三    </w:t>
      </w:r>
      <w:r>
        <w:rPr>
          <w:color w:val="000007"/>
        </w:rPr>
        <w:t>百多年间的史事，有</w:t>
      </w:r>
      <w:r>
        <w:rPr>
          <w:color w:val="000007"/>
          <w:w w:val="280"/>
        </w:rPr>
        <w:t>“</w:t>
      </w:r>
      <w:r>
        <w:rPr>
          <w:color w:val="000007"/>
        </w:rPr>
        <w:t>鉴于往事，有资于治道"的作用。</w:t>
      </w:r>
    </w:p>
    <w:p w:rsidR="00A44595" w14:paraId="51C635F3" w14:textId="77777777">
      <w:pPr>
        <w:pStyle w:val="ListParagraph"/>
        <w:numPr>
          <w:ilvl w:val="0"/>
          <w:numId w:val="3"/>
        </w:numPr>
        <w:tabs>
          <w:tab w:val="left" w:pos="342"/>
        </w:tabs>
        <w:spacing w:line="264" w:lineRule="auto"/>
        <w:ind w:right="215" w:firstLine="0"/>
        <w:rPr>
          <w:sz w:val="21"/>
        </w:rPr>
      </w:pPr>
      <w:r>
        <w:rPr>
          <w:color w:val="000007"/>
          <w:spacing w:val="-5"/>
          <w:w w:val="105"/>
          <w:sz w:val="21"/>
        </w:rPr>
        <w:t>“问君能有几多愁，恰似江春水向东流”句，用比喻将“愁”具体化，形象化，运用了间</w:t>
      </w:r>
      <w:r>
        <w:rPr>
          <w:color w:val="000007"/>
          <w:spacing w:val="-5"/>
          <w:w w:val="110"/>
          <w:sz w:val="21"/>
        </w:rPr>
        <w:t>接抒情的方法。</w:t>
      </w:r>
    </w:p>
    <w:p w:rsidR="00A44595" w14:paraId="3C107ED3" w14:textId="77777777">
      <w:pPr>
        <w:pStyle w:val="ListParagraph"/>
        <w:numPr>
          <w:ilvl w:val="0"/>
          <w:numId w:val="3"/>
        </w:numPr>
        <w:tabs>
          <w:tab w:val="left" w:pos="353"/>
        </w:tabs>
        <w:spacing w:line="261" w:lineRule="auto"/>
        <w:ind w:right="217" w:firstLine="0"/>
        <w:jc w:val="both"/>
        <w:rPr>
          <w:sz w:val="21"/>
        </w:rPr>
      </w:pPr>
      <w:r>
        <w:rPr>
          <w:color w:val="000007"/>
          <w:spacing w:val="-6"/>
          <w:w w:val="95"/>
          <w:sz w:val="21"/>
        </w:rPr>
        <w:t>《骆驼祥子》是现代作家老舍的代表作，描写了一个普通人力车夫</w:t>
      </w:r>
      <w:r>
        <w:rPr>
          <w:color w:val="000007"/>
          <w:spacing w:val="-6"/>
          <w:w w:val="95"/>
          <w:sz w:val="21"/>
        </w:rPr>
        <w:t>祥</w:t>
      </w:r>
      <w:r>
        <w:rPr>
          <w:color w:val="000007"/>
          <w:spacing w:val="-6"/>
          <w:w w:val="95"/>
          <w:sz w:val="21"/>
        </w:rPr>
        <w:t xml:space="preserve">子的一生，反映了一    </w:t>
      </w:r>
      <w:r>
        <w:rPr>
          <w:color w:val="000007"/>
          <w:spacing w:val="-9"/>
          <w:w w:val="95"/>
          <w:sz w:val="21"/>
        </w:rPr>
        <w:t>个</w:t>
      </w:r>
      <w:r>
        <w:rPr>
          <w:color w:val="000007"/>
          <w:spacing w:val="-9"/>
          <w:w w:val="95"/>
          <w:sz w:val="21"/>
        </w:rPr>
        <w:t>有良知的作家对底层劳动人民生存状况的关注和同情，同时也强烈抨击了</w:t>
      </w:r>
      <w:r>
        <w:rPr>
          <w:color w:val="000007"/>
          <w:spacing w:val="-9"/>
          <w:w w:val="95"/>
          <w:sz w:val="21"/>
        </w:rPr>
        <w:t>祥</w:t>
      </w:r>
      <w:r>
        <w:rPr>
          <w:color w:val="000007"/>
          <w:spacing w:val="-9"/>
          <w:w w:val="95"/>
          <w:sz w:val="21"/>
        </w:rPr>
        <w:t xml:space="preserve">子的堕落，表    </w:t>
      </w:r>
      <w:r>
        <w:rPr>
          <w:color w:val="000007"/>
          <w:spacing w:val="-9"/>
          <w:sz w:val="21"/>
        </w:rPr>
        <w:t>达对这类底层人的不满。</w:t>
      </w:r>
    </w:p>
    <w:p w:rsidR="00A44595" w14:paraId="5FDE2C6F" w14:textId="77777777">
      <w:pPr>
        <w:pStyle w:val="Heading2"/>
        <w:tabs>
          <w:tab w:val="left" w:pos="709"/>
        </w:tabs>
        <w:ind w:left="230"/>
        <w:jc w:val="center"/>
      </w:pPr>
      <w:r>
        <w:rPr>
          <w:color w:val="000007"/>
        </w:rPr>
        <w:t>二</w:t>
      </w:r>
      <w:r>
        <w:rPr>
          <w:color w:val="000007"/>
        </w:rPr>
        <w:tab/>
        <w:t>阅读与鉴赏(47</w:t>
      </w:r>
      <w:r>
        <w:rPr>
          <w:color w:val="000007"/>
          <w:spacing w:val="-15"/>
        </w:rPr>
        <w:t xml:space="preserve"> </w:t>
      </w:r>
      <w:r>
        <w:rPr>
          <w:color w:val="000007"/>
        </w:rPr>
        <w:t>分)</w:t>
      </w:r>
    </w:p>
    <w:p w:rsidR="00A44595" w14:paraId="695B789C" w14:textId="77777777">
      <w:pPr>
        <w:pStyle w:val="BodyText"/>
        <w:spacing w:before="23"/>
      </w:pPr>
      <w:r>
        <w:rPr>
          <w:color w:val="000007"/>
        </w:rPr>
        <w:t>（一）古诗阅读（</w:t>
      </w:r>
      <w:r>
        <w:rPr>
          <w:rFonts w:ascii="Lucida Sans" w:eastAsia="Lucida Sans"/>
          <w:color w:val="000007"/>
        </w:rPr>
        <w:t xml:space="preserve">4 </w:t>
      </w:r>
      <w:r>
        <w:rPr>
          <w:color w:val="000007"/>
        </w:rPr>
        <w:t>分）</w:t>
      </w:r>
    </w:p>
    <w:p w:rsidR="00A44595" w14:paraId="752EF427" w14:textId="77777777">
      <w:pPr>
        <w:pStyle w:val="ListParagraph"/>
        <w:numPr>
          <w:ilvl w:val="0"/>
          <w:numId w:val="4"/>
        </w:numPr>
        <w:tabs>
          <w:tab w:val="left" w:pos="336"/>
        </w:tabs>
        <w:spacing w:before="33"/>
        <w:ind w:right="4831" w:hanging="336"/>
        <w:rPr>
          <w:rFonts w:ascii="Lucida Sans" w:eastAsia="Lucida Sans"/>
          <w:color w:val="000007"/>
          <w:sz w:val="19"/>
        </w:rPr>
      </w:pPr>
      <w:r>
        <w:rPr>
          <w:color w:val="000007"/>
          <w:sz w:val="21"/>
        </w:rPr>
        <w:t>阅读下面一首宋诗，回答后面小题。</w:t>
      </w:r>
    </w:p>
    <w:p w:rsidR="00A44595" w14:paraId="25596332" w14:textId="77777777">
      <w:pPr>
        <w:pStyle w:val="BodyText"/>
        <w:spacing w:before="35" w:line="261" w:lineRule="auto"/>
        <w:ind w:left="4103" w:right="4163"/>
        <w:jc w:val="center"/>
      </w:pPr>
      <w:r>
        <w:rPr>
          <w:color w:val="000007"/>
        </w:rPr>
        <w:t>登城刘敞</w:t>
      </w:r>
    </w:p>
    <w:p w:rsidR="00A44595" w14:paraId="713F45B6" w14:textId="77777777">
      <w:pPr>
        <w:pStyle w:val="BodyText"/>
        <w:spacing w:before="3" w:line="264" w:lineRule="auto"/>
        <w:ind w:left="2632" w:right="2694"/>
      </w:pPr>
      <w:r>
        <w:rPr>
          <w:color w:val="000007"/>
        </w:rPr>
        <w:t>雨映寒空半</w:t>
      </w:r>
      <w:r>
        <w:rPr>
          <w:color w:val="000007"/>
        </w:rPr>
        <w:t>有无，重楼</w:t>
      </w:r>
      <w:r>
        <w:rPr>
          <w:color w:val="000007"/>
        </w:rPr>
        <w:t>闲上倚</w:t>
      </w:r>
      <w:r>
        <w:rPr>
          <w:color w:val="000007"/>
        </w:rPr>
        <w:t>城隅。浅深山色高低树，一片江南水墨图。</w:t>
      </w:r>
    </w:p>
    <w:p w:rsidR="00A44595" w14:paraId="23623B13" w14:textId="77777777">
      <w:pPr>
        <w:pStyle w:val="BodyText"/>
        <w:spacing w:before="12"/>
        <w:ind w:left="0"/>
        <w:rPr>
          <w:sz w:val="22"/>
        </w:rPr>
      </w:pPr>
    </w:p>
    <w:p w:rsidR="00A44595" w14:paraId="0A81075F" w14:textId="77777777">
      <w:pPr>
        <w:pStyle w:val="ListParagraph"/>
        <w:numPr>
          <w:ilvl w:val="0"/>
          <w:numId w:val="5"/>
        </w:numPr>
        <w:tabs>
          <w:tab w:val="left" w:pos="697"/>
          <w:tab w:val="left" w:pos="4232"/>
        </w:tabs>
        <w:rPr>
          <w:sz w:val="21"/>
        </w:rPr>
      </w:pPr>
      <w:r>
        <w:rPr>
          <w:color w:val="000007"/>
          <w:sz w:val="21"/>
        </w:rPr>
        <w:t>首句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雨映寒空半</w:t>
      </w:r>
      <w:r>
        <w:rPr>
          <w:color w:val="000007"/>
          <w:sz w:val="21"/>
        </w:rPr>
        <w:t>有无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中，从</w:t>
      </w:r>
      <w:r>
        <w:rPr>
          <w:color w:val="000007"/>
          <w:sz w:val="21"/>
          <w:u w:val="thick" w:color="000007"/>
        </w:rPr>
        <w:t xml:space="preserve"> </w:t>
      </w:r>
      <w:r>
        <w:rPr>
          <w:color w:val="000007"/>
          <w:sz w:val="21"/>
          <w:u w:val="thick" w:color="000007"/>
        </w:rPr>
        <w:tab/>
      </w:r>
      <w:r>
        <w:rPr>
          <w:color w:val="000007"/>
          <w:sz w:val="21"/>
        </w:rPr>
        <w:t>字和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半有无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可以看出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雨</w:t>
      </w:r>
      <w:r>
        <w:rPr>
          <w:rFonts w:ascii="Lucida Sans" w:eastAsia="Lucida Sans"/>
          <w:color w:val="000007"/>
          <w:sz w:val="21"/>
        </w:rPr>
        <w:t>"</w:t>
      </w:r>
      <w:r>
        <w:rPr>
          <w:color w:val="000007"/>
          <w:sz w:val="21"/>
        </w:rPr>
        <w:t>的特点是</w:t>
      </w:r>
    </w:p>
    <w:p w:rsidR="00A44595" w14:paraId="13047539" w14:textId="77777777">
      <w:pPr>
        <w:pStyle w:val="BodyText"/>
        <w:tabs>
          <w:tab w:val="left" w:pos="1208"/>
        </w:tabs>
        <w:spacing w:before="36"/>
      </w:pPr>
      <w:r>
        <w:rPr>
          <w:rFonts w:ascii="Times New Roman" w:eastAsia="Times New Roman"/>
          <w:color w:val="000007"/>
          <w:w w:val="99"/>
          <w:u w:val="thick" w:color="000007"/>
        </w:rPr>
        <w:t xml:space="preserve"> </w:t>
      </w:r>
      <w:r>
        <w:rPr>
          <w:rFonts w:ascii="Times New Roman" w:eastAsia="Times New Roman"/>
          <w:color w:val="000007"/>
          <w:u w:val="thick" w:color="000007"/>
        </w:rPr>
        <w:tab/>
      </w:r>
      <w:r>
        <w:rPr>
          <w:color w:val="000007"/>
        </w:rPr>
        <w:t>（四字词语）、若有若无。（</w:t>
      </w:r>
      <w:r>
        <w:rPr>
          <w:color w:val="000007"/>
          <w:spacing w:val="-2"/>
        </w:rPr>
        <w:t xml:space="preserve">每空 </w:t>
      </w:r>
      <w:r>
        <w:rPr>
          <w:rFonts w:ascii="Lucida Sans" w:eastAsia="Lucida Sans"/>
          <w:color w:val="000007"/>
        </w:rPr>
        <w:t>1</w:t>
      </w:r>
      <w:r>
        <w:rPr>
          <w:rFonts w:ascii="Lucida Sans" w:eastAsia="Lucida Sans"/>
          <w:color w:val="000007"/>
          <w:spacing w:val="-15"/>
        </w:rPr>
        <w:t xml:space="preserve"> </w:t>
      </w:r>
      <w:r>
        <w:rPr>
          <w:color w:val="000007"/>
        </w:rPr>
        <w:t>分）</w:t>
      </w:r>
    </w:p>
    <w:p w:rsidR="00A44595" w14:paraId="2D11B78B" w14:textId="77777777">
      <w:pPr>
        <w:pStyle w:val="ListParagraph"/>
        <w:numPr>
          <w:ilvl w:val="0"/>
          <w:numId w:val="5"/>
        </w:numPr>
        <w:tabs>
          <w:tab w:val="left" w:pos="697"/>
          <w:tab w:val="left" w:pos="1419"/>
          <w:tab w:val="left" w:pos="2795"/>
        </w:tabs>
        <w:spacing w:before="35" w:line="261" w:lineRule="auto"/>
        <w:ind w:left="160" w:right="219" w:firstLine="0"/>
        <w:rPr>
          <w:sz w:val="21"/>
        </w:rPr>
      </w:pPr>
      <w:r>
        <w:rPr>
          <w:color w:val="000007"/>
          <w:sz w:val="21"/>
        </w:rPr>
        <w:t>三、四句运用</w:t>
      </w:r>
      <w:r>
        <w:rPr>
          <w:color w:val="000007"/>
          <w:sz w:val="21"/>
          <w:u w:val="thick" w:color="000007"/>
        </w:rPr>
        <w:t xml:space="preserve"> </w:t>
      </w:r>
      <w:r>
        <w:rPr>
          <w:color w:val="000007"/>
          <w:sz w:val="21"/>
          <w:u w:val="thick" w:color="000007"/>
        </w:rPr>
        <w:tab/>
      </w:r>
      <w:r>
        <w:rPr>
          <w:color w:val="000007"/>
          <w:w w:val="95"/>
          <w:sz w:val="21"/>
        </w:rPr>
        <w:t>手法，展现了一幅</w:t>
      </w:r>
      <w:r>
        <w:rPr>
          <w:color w:val="000007"/>
          <w:w w:val="95"/>
          <w:sz w:val="21"/>
        </w:rPr>
        <w:t>雨映寒</w:t>
      </w:r>
      <w:r>
        <w:rPr>
          <w:color w:val="000007"/>
          <w:w w:val="95"/>
          <w:sz w:val="21"/>
        </w:rPr>
        <w:t>空、</w:t>
      </w:r>
      <w:r>
        <w:rPr>
          <w:color w:val="000007"/>
          <w:w w:val="95"/>
          <w:sz w:val="21"/>
        </w:rPr>
        <w:t>山深树幽的</w:t>
      </w:r>
      <w:r>
        <w:rPr>
          <w:color w:val="000007"/>
          <w:w w:val="95"/>
          <w:sz w:val="21"/>
        </w:rPr>
        <w:t xml:space="preserve">江南画卷，流露出作  </w:t>
      </w:r>
      <w:r>
        <w:rPr>
          <w:color w:val="000007"/>
          <w:sz w:val="21"/>
        </w:rPr>
        <w:t>者</w:t>
      </w:r>
      <w:r>
        <w:rPr>
          <w:color w:val="000007"/>
          <w:sz w:val="21"/>
          <w:u w:val="thick" w:color="000007"/>
        </w:rPr>
        <w:t xml:space="preserve"> </w:t>
      </w:r>
      <w:r>
        <w:rPr>
          <w:color w:val="000007"/>
          <w:sz w:val="21"/>
          <w:u w:val="thick" w:color="000007"/>
        </w:rPr>
        <w:tab/>
      </w:r>
      <w:r>
        <w:rPr>
          <w:color w:val="000007"/>
          <w:sz w:val="21"/>
        </w:rPr>
        <w:t>的心情。（手法</w:t>
      </w:r>
      <w:r>
        <w:rPr>
          <w:color w:val="000007"/>
          <w:spacing w:val="-7"/>
          <w:sz w:val="21"/>
        </w:rPr>
        <w:t xml:space="preserve"> </w:t>
      </w:r>
      <w:r>
        <w:rPr>
          <w:rFonts w:ascii="Lucida Sans" w:eastAsia="Lucida Sans"/>
          <w:color w:val="000007"/>
          <w:sz w:val="21"/>
        </w:rPr>
        <w:t>1</w:t>
      </w:r>
      <w:r>
        <w:rPr>
          <w:rFonts w:ascii="Lucida Sans" w:eastAsia="Lucida Sans"/>
          <w:color w:val="000007"/>
          <w:spacing w:val="-13"/>
          <w:sz w:val="21"/>
        </w:rPr>
        <w:t xml:space="preserve"> </w:t>
      </w:r>
      <w:r>
        <w:rPr>
          <w:color w:val="000007"/>
          <w:sz w:val="21"/>
        </w:rPr>
        <w:t>分，心情</w:t>
      </w:r>
      <w:r>
        <w:rPr>
          <w:color w:val="000007"/>
          <w:spacing w:val="-5"/>
          <w:sz w:val="21"/>
        </w:rPr>
        <w:t xml:space="preserve"> </w:t>
      </w:r>
      <w:r>
        <w:rPr>
          <w:rFonts w:ascii="Lucida Sans" w:eastAsia="Lucida Sans"/>
          <w:color w:val="000007"/>
          <w:sz w:val="21"/>
        </w:rPr>
        <w:t>1</w:t>
      </w:r>
      <w:r>
        <w:rPr>
          <w:rFonts w:ascii="Lucida Sans" w:eastAsia="Lucida Sans"/>
          <w:color w:val="000007"/>
          <w:spacing w:val="-15"/>
          <w:sz w:val="21"/>
        </w:rPr>
        <w:t xml:space="preserve"> </w:t>
      </w:r>
      <w:r>
        <w:rPr>
          <w:color w:val="000007"/>
          <w:sz w:val="21"/>
        </w:rPr>
        <w:t>分）</w:t>
      </w:r>
    </w:p>
    <w:p w:rsidR="00A44595" w14:paraId="1BBB0CF1" w14:textId="77777777">
      <w:pPr>
        <w:pStyle w:val="BodyText"/>
        <w:spacing w:before="2"/>
      </w:pPr>
      <w:r>
        <w:rPr>
          <w:color w:val="000007"/>
        </w:rPr>
        <w:t>（二）文言文阅读（15 分）</w:t>
      </w:r>
    </w:p>
    <w:p w:rsidR="00A44595" w14:paraId="71EC2AED" w14:textId="77777777">
      <w:pPr>
        <w:pStyle w:val="BodyText"/>
        <w:spacing w:before="33"/>
      </w:pPr>
      <w:r>
        <w:rPr>
          <w:color w:val="000007"/>
        </w:rPr>
        <w:t>【甲】</w:t>
      </w:r>
    </w:p>
    <w:p w:rsidR="00A44595" w14:paraId="0C37BAD7" w14:textId="77777777">
      <w:pPr>
        <w:pStyle w:val="BodyText"/>
        <w:spacing w:before="35" w:line="261" w:lineRule="auto"/>
        <w:ind w:right="126" w:firstLine="420"/>
        <w:jc w:val="both"/>
      </w:pPr>
      <w:r>
        <w:rPr>
          <w:color w:val="000007"/>
          <w:w w:val="99"/>
        </w:rPr>
        <w:t>初，权谓吕蒙曰：</w:t>
      </w:r>
      <w:r>
        <w:rPr>
          <w:color w:val="000007"/>
          <w:w w:val="298"/>
        </w:rPr>
        <w:t>“</w:t>
      </w:r>
      <w:r>
        <w:rPr>
          <w:color w:val="000007"/>
          <w:w w:val="99"/>
        </w:rPr>
        <w:t>卿今当涂掌事，不可不学！</w:t>
      </w:r>
      <w:r>
        <w:rPr>
          <w:color w:val="000007"/>
          <w:w w:val="298"/>
        </w:rPr>
        <w:t>”</w:t>
      </w:r>
      <w:r>
        <w:rPr>
          <w:color w:val="000007"/>
          <w:w w:val="99"/>
        </w:rPr>
        <w:t>蒙辞以军中</w:t>
      </w:r>
      <w:r>
        <w:rPr>
          <w:color w:val="000007"/>
          <w:w w:val="99"/>
        </w:rPr>
        <w:t>多</w:t>
      </w:r>
      <w:r>
        <w:rPr>
          <w:color w:val="000007"/>
          <w:w w:val="99"/>
        </w:rPr>
        <w:t>务</w:t>
      </w:r>
      <w:r>
        <w:rPr>
          <w:color w:val="000007"/>
          <w:w w:val="99"/>
        </w:rPr>
        <w:t>。权曰：</w:t>
      </w:r>
      <w:r>
        <w:rPr>
          <w:color w:val="000007"/>
          <w:w w:val="298"/>
        </w:rPr>
        <w:t>“</w:t>
      </w:r>
      <w:r>
        <w:rPr>
          <w:color w:val="000007"/>
          <w:w w:val="99"/>
        </w:rPr>
        <w:t>孤岂欲卿</w:t>
      </w:r>
      <w:r>
        <w:rPr>
          <w:color w:val="000007"/>
        </w:rPr>
        <w:t>治经为博士邪！但当涉猎，见往事耳。卿言多</w:t>
      </w:r>
      <w:r>
        <w:rPr>
          <w:color w:val="000007"/>
        </w:rPr>
        <w:t>务</w:t>
      </w:r>
      <w:r>
        <w:rPr>
          <w:color w:val="000007"/>
        </w:rPr>
        <w:t xml:space="preserve">，孰若孤？孤常读书，自以为大有所益。” </w:t>
      </w:r>
      <w:r>
        <w:rPr>
          <w:color w:val="000007"/>
          <w:w w:val="99"/>
        </w:rPr>
        <w:t>蒙乃始</w:t>
      </w:r>
      <w:r>
        <w:rPr>
          <w:color w:val="000007"/>
          <w:w w:val="99"/>
        </w:rPr>
        <w:t>就学。及鲁肃过寻阳，与蒙论议，大惊曰：</w:t>
      </w:r>
      <w:r>
        <w:rPr>
          <w:color w:val="000007"/>
          <w:w w:val="298"/>
        </w:rPr>
        <w:t>“</w:t>
      </w:r>
      <w:r>
        <w:rPr>
          <w:color w:val="000007"/>
          <w:w w:val="99"/>
        </w:rPr>
        <w:t>卿今者才略，非复吴下阿蒙！</w:t>
      </w:r>
      <w:r>
        <w:rPr>
          <w:color w:val="000007"/>
          <w:w w:val="298"/>
        </w:rPr>
        <w:t>”</w:t>
      </w:r>
      <w:r>
        <w:rPr>
          <w:color w:val="000007"/>
          <w:w w:val="99"/>
        </w:rPr>
        <w:t xml:space="preserve">蒙曰： </w:t>
      </w:r>
      <w:r>
        <w:rPr>
          <w:color w:val="000007"/>
          <w:w w:val="298"/>
        </w:rPr>
        <w:t>“</w:t>
      </w:r>
      <w:r>
        <w:rPr>
          <w:color w:val="000007"/>
          <w:w w:val="99"/>
        </w:rPr>
        <w:t>士别三日，即更刮目相待，大兄何见事之晚乎！</w:t>
      </w:r>
      <w:r>
        <w:rPr>
          <w:color w:val="000007"/>
          <w:w w:val="298"/>
        </w:rPr>
        <w:t>”</w:t>
      </w:r>
      <w:r>
        <w:rPr>
          <w:color w:val="000007"/>
          <w:w w:val="99"/>
        </w:rPr>
        <w:t>肃</w:t>
      </w:r>
      <w:r>
        <w:rPr>
          <w:color w:val="000007"/>
          <w:w w:val="99"/>
        </w:rPr>
        <w:t>遂拜蒙母，结友而别。</w:t>
      </w:r>
    </w:p>
    <w:p w:rsidR="00A44595" w14:paraId="51077D95" w14:textId="77777777">
      <w:pPr>
        <w:spacing w:line="261" w:lineRule="auto"/>
        <w:jc w:val="both"/>
        <w:sectPr>
          <w:pgSz w:w="11910" w:h="16840"/>
          <w:pgMar w:top="1480" w:right="1580" w:bottom="280" w:left="1640" w:header="720" w:footer="720" w:gutter="0"/>
          <w:cols w:space="720"/>
        </w:sectPr>
      </w:pPr>
    </w:p>
    <w:p w:rsidR="00A44595" w14:paraId="27698ECD" w14:textId="77777777">
      <w:pPr>
        <w:pStyle w:val="BodyText"/>
        <w:spacing w:before="10"/>
        <w:ind w:left="0" w:right="7735"/>
        <w:jc w:val="center"/>
      </w:pPr>
      <w:r>
        <w:rPr>
          <w:color w:val="000007"/>
        </w:rPr>
        <w:t>【乙】</w:t>
      </w:r>
    </w:p>
    <w:p w:rsidR="00A44595" w14:paraId="179827DD" w14:textId="77777777">
      <w:pPr>
        <w:pStyle w:val="BodyText"/>
        <w:spacing w:before="35"/>
        <w:ind w:left="1314" w:right="1376"/>
        <w:jc w:val="center"/>
      </w:pPr>
      <w:r>
        <w:rPr>
          <w:color w:val="000007"/>
        </w:rPr>
        <w:t>元镇读书</w:t>
      </w:r>
    </w:p>
    <w:p w:rsidR="00A44595" w14:paraId="433E1783" w14:textId="77777777">
      <w:pPr>
        <w:pStyle w:val="BodyText"/>
        <w:spacing w:before="33" w:line="261" w:lineRule="auto"/>
        <w:ind w:right="126" w:firstLine="420"/>
        <w:jc w:val="both"/>
      </w:pPr>
      <w:r>
        <w:rPr>
          <w:color w:val="000007"/>
          <w:spacing w:val="-10"/>
        </w:rPr>
        <w:t>元镇，长安人也。家贫，不能从师，彼时无书，尝取</w:t>
      </w:r>
      <w:r>
        <w:rPr>
          <w:color w:val="000007"/>
          <w:spacing w:val="-10"/>
        </w:rPr>
        <w:t>旁舍儿</w:t>
      </w:r>
      <w:r>
        <w:rPr>
          <w:color w:val="000007"/>
          <w:spacing w:val="-10"/>
        </w:rPr>
        <w:t>书，避人窃诵。从外兄①所</w:t>
      </w:r>
      <w:r>
        <w:rPr>
          <w:color w:val="000007"/>
          <w:spacing w:val="-18"/>
        </w:rPr>
        <w:t>获《书经》，四角已漫灭，且无句读，自以意识别</w:t>
      </w:r>
      <w:r>
        <w:rPr>
          <w:color w:val="000007"/>
          <w:spacing w:val="-18"/>
        </w:rPr>
        <w:t>之</w:t>
      </w:r>
      <w:r>
        <w:rPr>
          <w:color w:val="000007"/>
          <w:spacing w:val="-18"/>
        </w:rPr>
        <w:t>，遂通其义。十岁，于邻家药笼中见《诗经》，取而疾走。父见之,怒而</w:t>
      </w:r>
      <w:r>
        <w:rPr>
          <w:color w:val="000007"/>
          <w:spacing w:val="-18"/>
        </w:rPr>
        <w:t>叱</w:t>
      </w:r>
      <w:r>
        <w:rPr>
          <w:color w:val="000007"/>
          <w:spacing w:val="-18"/>
        </w:rPr>
        <w:t>之,</w:t>
      </w:r>
      <w:r>
        <w:rPr>
          <w:color w:val="000007"/>
          <w:spacing w:val="-18"/>
        </w:rPr>
        <w:t>责往田</w:t>
      </w:r>
      <w:r>
        <w:rPr>
          <w:color w:val="000007"/>
          <w:spacing w:val="-18"/>
        </w:rPr>
        <w:t>则携至田畦</w:t>
      </w:r>
      <w:r>
        <w:rPr>
          <w:color w:val="000007"/>
          <w:spacing w:val="-18"/>
        </w:rPr>
        <w:t>踞</w:t>
      </w:r>
      <w:r>
        <w:rPr>
          <w:color w:val="000007"/>
          <w:spacing w:val="-18"/>
        </w:rPr>
        <w:t>高阜而诵，但闻书声不绝，遂毕生</w:t>
      </w:r>
      <w:r>
        <w:rPr>
          <w:color w:val="000007"/>
          <w:spacing w:val="-18"/>
          <w:w w:val="95"/>
        </w:rPr>
        <w:t xml:space="preserve">不忘。久之，反长安，与诸儒以时文名天下。镇自小至老手不释书，出则以骡马捆书自随；    </w:t>
      </w:r>
      <w:r>
        <w:rPr>
          <w:color w:val="000007"/>
          <w:spacing w:val="-18"/>
        </w:rPr>
        <w:t>入则秉烛达旦。其精</w:t>
      </w:r>
      <w:r>
        <w:rPr>
          <w:color w:val="000007"/>
          <w:spacing w:val="-18"/>
        </w:rPr>
        <w:t>勤若</w:t>
      </w:r>
      <w:r>
        <w:rPr>
          <w:color w:val="000007"/>
          <w:spacing w:val="-18"/>
        </w:rPr>
        <w:t>此，人皆叹之。</w:t>
      </w:r>
    </w:p>
    <w:p w:rsidR="00A44595" w14:paraId="4018C858" w14:textId="77777777">
      <w:pPr>
        <w:pStyle w:val="BodyText"/>
        <w:spacing w:before="10"/>
      </w:pPr>
      <w:r>
        <w:rPr>
          <w:color w:val="000007"/>
        </w:rPr>
        <w:t>【注】外兄：表兄。</w:t>
      </w:r>
    </w:p>
    <w:p w:rsidR="00A44595" w14:paraId="11CAA3F3" w14:textId="77777777">
      <w:pPr>
        <w:pStyle w:val="ListParagraph"/>
        <w:numPr>
          <w:ilvl w:val="0"/>
          <w:numId w:val="4"/>
        </w:numPr>
        <w:tabs>
          <w:tab w:val="left" w:pos="424"/>
        </w:tabs>
        <w:spacing w:before="33"/>
        <w:ind w:left="423" w:hanging="264"/>
        <w:rPr>
          <w:color w:val="000007"/>
          <w:sz w:val="19"/>
        </w:rPr>
      </w:pPr>
      <w:r>
        <w:rPr>
          <w:color w:val="000007"/>
          <w:sz w:val="21"/>
        </w:rPr>
        <w:t>解释下</w:t>
      </w:r>
      <w:r>
        <w:rPr>
          <w:color w:val="000007"/>
          <w:sz w:val="21"/>
        </w:rPr>
        <w:t>列句</w:t>
      </w:r>
      <w:r>
        <w:rPr>
          <w:color w:val="000007"/>
          <w:sz w:val="21"/>
        </w:rPr>
        <w:t>中加点的词。（4</w:t>
      </w:r>
      <w:r>
        <w:rPr>
          <w:color w:val="000007"/>
          <w:spacing w:val="23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26005BCC" w14:textId="77777777">
      <w:pPr>
        <w:pStyle w:val="BodyText"/>
        <w:tabs>
          <w:tab w:val="left" w:pos="2994"/>
        </w:tabs>
        <w:spacing w:before="55" w:line="211" w:lineRule="auto"/>
      </w:pPr>
      <w:r>
        <w:rPr>
          <w:color w:val="000007"/>
        </w:rPr>
        <w:t>（1）蒙</w:t>
      </w:r>
      <w:r>
        <w:rPr>
          <w:color w:val="000007"/>
          <w:spacing w:val="-157"/>
        </w:rPr>
        <w:t>辞</w:t>
      </w:r>
      <w:r>
        <w:rPr>
          <w:color w:val="000007"/>
          <w:spacing w:val="-51"/>
          <w:position w:val="-7"/>
        </w:rPr>
        <w:t>．</w:t>
      </w:r>
      <w:r>
        <w:rPr>
          <w:color w:val="000007"/>
        </w:rPr>
        <w:t>以军中多</w:t>
      </w:r>
      <w:r>
        <w:rPr>
          <w:color w:val="000007"/>
        </w:rPr>
        <w:t>务</w:t>
      </w:r>
      <w:r>
        <w:rPr>
          <w:color w:val="000007"/>
        </w:rPr>
        <w:tab/>
        <w:t>（2）即</w:t>
      </w:r>
      <w:r>
        <w:rPr>
          <w:color w:val="000007"/>
          <w:spacing w:val="-157"/>
        </w:rPr>
        <w:t>更</w:t>
      </w:r>
      <w:r>
        <w:rPr>
          <w:color w:val="000007"/>
          <w:spacing w:val="-51"/>
          <w:position w:val="-7"/>
        </w:rPr>
        <w:t>．</w:t>
      </w:r>
      <w:r>
        <w:rPr>
          <w:color w:val="000007"/>
        </w:rPr>
        <w:t>刮目相待</w:t>
      </w:r>
    </w:p>
    <w:p w:rsidR="00A44595" w14:paraId="76CE75A0" w14:textId="77777777">
      <w:pPr>
        <w:pStyle w:val="BodyText"/>
        <w:tabs>
          <w:tab w:val="left" w:pos="2994"/>
        </w:tabs>
        <w:spacing w:line="213" w:lineRule="auto"/>
        <w:ind w:right="3217"/>
      </w:pPr>
      <w:r>
        <w:rPr>
          <w:color w:val="000007"/>
        </w:rPr>
        <w:t>（3）</w:t>
      </w:r>
      <w:r>
        <w:rPr>
          <w:color w:val="000007"/>
          <w:spacing w:val="-159"/>
        </w:rPr>
        <w:t>但</w:t>
      </w:r>
      <w:r>
        <w:rPr>
          <w:color w:val="000007"/>
          <w:spacing w:val="-51"/>
          <w:position w:val="-7"/>
        </w:rPr>
        <w:t>．</w:t>
      </w:r>
      <w:r>
        <w:rPr>
          <w:color w:val="000007"/>
        </w:rPr>
        <w:t>闻书声不绝</w:t>
      </w:r>
      <w:r>
        <w:rPr>
          <w:color w:val="000007"/>
        </w:rPr>
        <w:tab/>
        <w:t>（4）镇自小至老手不</w:t>
      </w:r>
      <w:r>
        <w:rPr>
          <w:color w:val="000007"/>
          <w:spacing w:val="-157"/>
        </w:rPr>
        <w:t>释</w:t>
      </w:r>
      <w:r>
        <w:rPr>
          <w:color w:val="000007"/>
          <w:spacing w:val="-51"/>
          <w:position w:val="-7"/>
        </w:rPr>
        <w:t>．</w:t>
      </w:r>
      <w:r>
        <w:rPr>
          <w:color w:val="000007"/>
        </w:rPr>
        <w:t>书</w:t>
      </w:r>
      <w:r>
        <w:rPr>
          <w:color w:val="000007"/>
          <w:w w:val="89"/>
        </w:rPr>
        <w:t>11</w:t>
      </w:r>
      <w:r>
        <w:rPr>
          <w:color w:val="000007"/>
          <w:spacing w:val="-1"/>
          <w:w w:val="89"/>
        </w:rPr>
        <w:t>.</w:t>
      </w:r>
      <w:r>
        <w:rPr>
          <w:color w:val="000007"/>
          <w:spacing w:val="2"/>
          <w:w w:val="99"/>
        </w:rPr>
        <w:t>用</w:t>
      </w:r>
      <w:r>
        <w:rPr>
          <w:color w:val="000007"/>
          <w:spacing w:val="-1"/>
          <w:w w:val="298"/>
        </w:rPr>
        <w:t>“</w:t>
      </w:r>
      <w:r>
        <w:rPr>
          <w:color w:val="000007"/>
          <w:spacing w:val="-1"/>
          <w:w w:val="99"/>
        </w:rPr>
        <w:t>/</w:t>
      </w:r>
      <w:r>
        <w:rPr>
          <w:color w:val="000007"/>
          <w:spacing w:val="2"/>
          <w:w w:val="298"/>
        </w:rPr>
        <w:t>”</w:t>
      </w:r>
      <w:r>
        <w:rPr>
          <w:color w:val="000007"/>
          <w:spacing w:val="-1"/>
          <w:w w:val="99"/>
        </w:rPr>
        <w:t>线</w:t>
      </w:r>
      <w:r>
        <w:rPr>
          <w:color w:val="000007"/>
          <w:spacing w:val="2"/>
          <w:w w:val="99"/>
        </w:rPr>
        <w:t>划</w:t>
      </w:r>
      <w:r>
        <w:rPr>
          <w:color w:val="000007"/>
          <w:spacing w:val="-1"/>
          <w:w w:val="99"/>
        </w:rPr>
        <w:t>出</w:t>
      </w:r>
      <w:r>
        <w:rPr>
          <w:color w:val="000007"/>
          <w:spacing w:val="2"/>
          <w:w w:val="99"/>
        </w:rPr>
        <w:t>下</w:t>
      </w:r>
      <w:r>
        <w:rPr>
          <w:color w:val="000007"/>
          <w:spacing w:val="-1"/>
          <w:w w:val="99"/>
        </w:rPr>
        <w:t>面</w:t>
      </w:r>
      <w:r>
        <w:rPr>
          <w:color w:val="000007"/>
          <w:spacing w:val="2"/>
          <w:w w:val="99"/>
        </w:rPr>
        <w:t>句</w:t>
      </w:r>
      <w:r>
        <w:rPr>
          <w:color w:val="000007"/>
          <w:spacing w:val="-1"/>
          <w:w w:val="99"/>
        </w:rPr>
        <w:t>子</w:t>
      </w:r>
      <w:r>
        <w:rPr>
          <w:color w:val="000007"/>
          <w:spacing w:val="2"/>
          <w:w w:val="99"/>
        </w:rPr>
        <w:t>的</w:t>
      </w:r>
      <w:r>
        <w:rPr>
          <w:color w:val="000007"/>
          <w:spacing w:val="-1"/>
          <w:w w:val="99"/>
        </w:rPr>
        <w:t>停</w:t>
      </w:r>
      <w:r>
        <w:rPr>
          <w:color w:val="000007"/>
          <w:spacing w:val="2"/>
          <w:w w:val="99"/>
        </w:rPr>
        <w:t>顿</w:t>
      </w:r>
      <w:r>
        <w:rPr>
          <w:color w:val="000007"/>
          <w:spacing w:val="-1"/>
          <w:w w:val="99"/>
        </w:rPr>
        <w:t>（</w:t>
      </w:r>
      <w:r>
        <w:rPr>
          <w:color w:val="000007"/>
          <w:spacing w:val="2"/>
          <w:w w:val="99"/>
        </w:rPr>
        <w:t>限</w:t>
      </w:r>
      <w:r>
        <w:rPr>
          <w:color w:val="000007"/>
          <w:spacing w:val="-1"/>
          <w:w w:val="99"/>
        </w:rPr>
        <w:t>断</w:t>
      </w:r>
      <w:r>
        <w:rPr>
          <w:color w:val="000007"/>
          <w:spacing w:val="2"/>
          <w:w w:val="99"/>
        </w:rPr>
        <w:t>两</w:t>
      </w:r>
      <w:r>
        <w:rPr>
          <w:color w:val="000007"/>
          <w:spacing w:val="-1"/>
          <w:w w:val="99"/>
        </w:rPr>
        <w:t>处</w:t>
      </w:r>
      <w:r>
        <w:rPr>
          <w:color w:val="000007"/>
          <w:spacing w:val="2"/>
          <w:w w:val="99"/>
        </w:rPr>
        <w:t>）</w:t>
      </w:r>
      <w:r>
        <w:rPr>
          <w:color w:val="000007"/>
          <w:spacing w:val="-1"/>
          <w:w w:val="99"/>
        </w:rPr>
        <w:t>。</w:t>
      </w:r>
      <w:r>
        <w:rPr>
          <w:color w:val="000007"/>
          <w:spacing w:val="2"/>
          <w:w w:val="99"/>
        </w:rPr>
        <w:t>（</w:t>
      </w:r>
      <w:r>
        <w:rPr>
          <w:color w:val="000007"/>
          <w:w w:val="89"/>
        </w:rPr>
        <w:t>2</w:t>
      </w:r>
      <w:r>
        <w:rPr>
          <w:color w:val="000007"/>
          <w:spacing w:val="-5"/>
        </w:rPr>
        <w:t xml:space="preserve"> </w:t>
      </w:r>
      <w:r>
        <w:rPr>
          <w:color w:val="000007"/>
          <w:spacing w:val="-1"/>
          <w:w w:val="99"/>
        </w:rPr>
        <w:t>分</w:t>
      </w:r>
      <w:r>
        <w:rPr>
          <w:color w:val="000007"/>
          <w:w w:val="99"/>
        </w:rPr>
        <w:t>）</w:t>
      </w:r>
    </w:p>
    <w:p w:rsidR="00A44595" w14:paraId="69837721" w14:textId="77777777">
      <w:pPr>
        <w:pStyle w:val="BodyText"/>
        <w:spacing w:before="47"/>
      </w:pPr>
      <w:r>
        <w:rPr>
          <w:color w:val="000007"/>
        </w:rPr>
        <w:t xml:space="preserve">责 往 田 则 携 至 田 畦 踞 高 </w:t>
      </w:r>
      <w:r>
        <w:rPr>
          <w:color w:val="000007"/>
        </w:rPr>
        <w:t>阜</w:t>
      </w:r>
      <w:r>
        <w:rPr>
          <w:color w:val="000007"/>
        </w:rPr>
        <w:t xml:space="preserve"> 而 诵</w:t>
      </w:r>
    </w:p>
    <w:p w:rsidR="00A44595" w14:paraId="737E1E80" w14:textId="77777777">
      <w:pPr>
        <w:pStyle w:val="ListParagraph"/>
        <w:numPr>
          <w:ilvl w:val="0"/>
          <w:numId w:val="6"/>
        </w:numPr>
        <w:tabs>
          <w:tab w:val="left" w:pos="424"/>
          <w:tab w:val="left" w:pos="2660"/>
          <w:tab w:val="left" w:pos="8245"/>
        </w:tabs>
        <w:spacing w:before="36" w:line="261" w:lineRule="auto"/>
        <w:ind w:right="229" w:firstLine="0"/>
        <w:rPr>
          <w:sz w:val="21"/>
        </w:rPr>
      </w:pPr>
      <w:r>
        <w:rPr>
          <w:color w:val="000007"/>
          <w:w w:val="105"/>
          <w:sz w:val="21"/>
        </w:rPr>
        <w:t>下列加点字与</w:t>
      </w:r>
      <w:r>
        <w:rPr>
          <w:color w:val="000007"/>
          <w:w w:val="250"/>
          <w:sz w:val="21"/>
        </w:rPr>
        <w:t>“</w:t>
      </w:r>
      <w:r>
        <w:rPr>
          <w:color w:val="000007"/>
          <w:w w:val="105"/>
          <w:sz w:val="21"/>
        </w:rPr>
        <w:t>出则以骡马捆书自随</w:t>
      </w:r>
      <w:r>
        <w:rPr>
          <w:color w:val="000007"/>
          <w:w w:val="250"/>
          <w:sz w:val="21"/>
        </w:rPr>
        <w:t>”</w:t>
      </w:r>
      <w:r>
        <w:rPr>
          <w:color w:val="000007"/>
          <w:w w:val="105"/>
          <w:sz w:val="21"/>
        </w:rPr>
        <w:t>句中</w:t>
      </w:r>
      <w:r>
        <w:rPr>
          <w:color w:val="000007"/>
          <w:spacing w:val="-25"/>
          <w:w w:val="105"/>
          <w:sz w:val="21"/>
        </w:rPr>
        <w:t xml:space="preserve"> </w:t>
      </w:r>
      <w:r>
        <w:rPr>
          <w:color w:val="000007"/>
          <w:w w:val="250"/>
          <w:sz w:val="21"/>
        </w:rPr>
        <w:t>“</w:t>
      </w:r>
      <w:r>
        <w:rPr>
          <w:color w:val="000007"/>
          <w:w w:val="105"/>
          <w:sz w:val="21"/>
        </w:rPr>
        <w:t>以</w:t>
      </w:r>
      <w:r>
        <w:rPr>
          <w:color w:val="000007"/>
          <w:w w:val="250"/>
          <w:sz w:val="21"/>
        </w:rPr>
        <w:t>”</w:t>
      </w:r>
      <w:r>
        <w:rPr>
          <w:color w:val="000007"/>
          <w:w w:val="105"/>
          <w:sz w:val="21"/>
        </w:rPr>
        <w:t>字用法不同的</w:t>
      </w:r>
      <w:r>
        <w:rPr>
          <w:color w:val="000007"/>
          <w:w w:val="105"/>
          <w:sz w:val="21"/>
        </w:rPr>
        <w:t>一</w:t>
      </w:r>
      <w:r>
        <w:rPr>
          <w:color w:val="000007"/>
          <w:w w:val="105"/>
          <w:sz w:val="21"/>
        </w:rPr>
        <w:t>项是（2</w:t>
      </w:r>
      <w:r>
        <w:rPr>
          <w:color w:val="000007"/>
          <w:spacing w:val="-42"/>
          <w:w w:val="105"/>
          <w:sz w:val="21"/>
        </w:rPr>
        <w:t xml:space="preserve"> </w:t>
      </w:r>
      <w:r>
        <w:rPr>
          <w:color w:val="000007"/>
          <w:w w:val="105"/>
          <w:sz w:val="21"/>
        </w:rPr>
        <w:t>分）（</w:t>
      </w:r>
      <w:r>
        <w:rPr>
          <w:color w:val="000007"/>
          <w:w w:val="105"/>
          <w:sz w:val="21"/>
        </w:rPr>
        <w:tab/>
      </w:r>
      <w:r>
        <w:rPr>
          <w:color w:val="000007"/>
          <w:spacing w:val="-17"/>
          <w:w w:val="105"/>
          <w:sz w:val="21"/>
        </w:rPr>
        <w:t xml:space="preserve">） </w:t>
      </w:r>
      <w:r>
        <w:rPr>
          <w:color w:val="000007"/>
          <w:w w:val="105"/>
          <w:sz w:val="21"/>
        </w:rPr>
        <w:t>A.</w:t>
      </w:r>
      <w:r>
        <w:rPr>
          <w:color w:val="000007"/>
          <w:w w:val="105"/>
          <w:sz w:val="21"/>
        </w:rPr>
        <w:t>蒙辞</w:t>
      </w:r>
      <w:r>
        <w:rPr>
          <w:color w:val="000007"/>
          <w:spacing w:val="-159"/>
          <w:w w:val="105"/>
          <w:sz w:val="21"/>
        </w:rPr>
        <w:t>以</w:t>
      </w:r>
      <w:r>
        <w:rPr>
          <w:color w:val="000007"/>
          <w:spacing w:val="-51"/>
          <w:w w:val="105"/>
          <w:position w:val="-7"/>
          <w:sz w:val="21"/>
        </w:rPr>
        <w:t>．</w:t>
      </w:r>
      <w:r>
        <w:rPr>
          <w:color w:val="000007"/>
          <w:w w:val="105"/>
          <w:sz w:val="21"/>
        </w:rPr>
        <w:t>军中多</w:t>
      </w:r>
      <w:r>
        <w:rPr>
          <w:color w:val="000007"/>
          <w:w w:val="105"/>
          <w:sz w:val="21"/>
        </w:rPr>
        <w:t>务</w:t>
      </w:r>
      <w:r>
        <w:rPr>
          <w:color w:val="000007"/>
          <w:w w:val="105"/>
          <w:sz w:val="21"/>
        </w:rPr>
        <w:tab/>
        <w:t>B.</w:t>
      </w:r>
      <w:r>
        <w:rPr>
          <w:color w:val="000007"/>
          <w:spacing w:val="40"/>
          <w:w w:val="105"/>
          <w:sz w:val="21"/>
        </w:rPr>
        <w:t xml:space="preserve"> </w:t>
      </w:r>
      <w:r>
        <w:rPr>
          <w:color w:val="000007"/>
          <w:w w:val="105"/>
          <w:sz w:val="21"/>
        </w:rPr>
        <w:t>自</w:t>
      </w:r>
      <w:r>
        <w:rPr>
          <w:color w:val="000007"/>
          <w:spacing w:val="-159"/>
          <w:w w:val="105"/>
          <w:sz w:val="21"/>
        </w:rPr>
        <w:t>以</w:t>
      </w:r>
      <w:r>
        <w:rPr>
          <w:color w:val="000007"/>
          <w:spacing w:val="-51"/>
          <w:w w:val="105"/>
          <w:position w:val="-7"/>
          <w:sz w:val="21"/>
        </w:rPr>
        <w:t>．</w:t>
      </w:r>
      <w:r>
        <w:rPr>
          <w:color w:val="000007"/>
          <w:w w:val="105"/>
          <w:sz w:val="21"/>
        </w:rPr>
        <w:t>意识别之</w:t>
      </w:r>
    </w:p>
    <w:p w:rsidR="00A44595" w14:paraId="48651BD2" w14:textId="77777777">
      <w:pPr>
        <w:pStyle w:val="BodyText"/>
        <w:tabs>
          <w:tab w:val="left" w:pos="2648"/>
        </w:tabs>
        <w:spacing w:line="165" w:lineRule="auto"/>
      </w:pPr>
      <w:r>
        <w:rPr>
          <w:color w:val="000007"/>
        </w:rPr>
        <w:t>C.静</w:t>
      </w:r>
      <w:r>
        <w:rPr>
          <w:color w:val="000007"/>
          <w:spacing w:val="-157"/>
        </w:rPr>
        <w:t>以</w:t>
      </w:r>
      <w:r>
        <w:rPr>
          <w:color w:val="000007"/>
          <w:spacing w:val="-51"/>
          <w:position w:val="-7"/>
        </w:rPr>
        <w:t>．</w:t>
      </w:r>
      <w:r>
        <w:rPr>
          <w:color w:val="000007"/>
        </w:rPr>
        <w:t>修身，俭以养德</w:t>
      </w:r>
      <w:r>
        <w:rPr>
          <w:color w:val="000007"/>
        </w:rPr>
        <w:tab/>
        <w:t>D.</w:t>
      </w:r>
      <w:r>
        <w:rPr>
          <w:color w:val="000007"/>
          <w:spacing w:val="-19"/>
        </w:rPr>
        <w:t xml:space="preserve"> </w:t>
      </w:r>
      <w:r>
        <w:rPr>
          <w:color w:val="000007"/>
        </w:rPr>
        <w:t xml:space="preserve">投 </w:t>
      </w:r>
      <w:r>
        <w:rPr>
          <w:color w:val="000007"/>
          <w:spacing w:val="-159"/>
        </w:rPr>
        <w:t>以</w:t>
      </w:r>
      <w:r>
        <w:rPr>
          <w:color w:val="000007"/>
          <w:spacing w:val="-51"/>
          <w:position w:val="-7"/>
        </w:rPr>
        <w:t xml:space="preserve">． </w:t>
      </w:r>
      <w:r>
        <w:rPr>
          <w:color w:val="000007"/>
        </w:rPr>
        <w:t>骨</w:t>
      </w:r>
    </w:p>
    <w:p w:rsidR="00A44595" w14:paraId="69E922ED" w14:textId="77777777">
      <w:pPr>
        <w:pStyle w:val="ListParagraph"/>
        <w:numPr>
          <w:ilvl w:val="0"/>
          <w:numId w:val="6"/>
        </w:numPr>
        <w:tabs>
          <w:tab w:val="left" w:pos="528"/>
        </w:tabs>
        <w:ind w:left="527" w:hanging="368"/>
        <w:rPr>
          <w:sz w:val="21"/>
        </w:rPr>
      </w:pPr>
      <w:r>
        <w:rPr>
          <w:color w:val="000007"/>
          <w:sz w:val="21"/>
        </w:rPr>
        <w:t>用现代汉语翻译下列句子。（4</w:t>
      </w:r>
      <w:r>
        <w:rPr>
          <w:color w:val="000007"/>
          <w:spacing w:val="23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2FEDBD8F" w14:textId="77777777">
      <w:pPr>
        <w:pStyle w:val="ListParagraph"/>
        <w:numPr>
          <w:ilvl w:val="0"/>
          <w:numId w:val="7"/>
        </w:numPr>
        <w:tabs>
          <w:tab w:val="left" w:pos="685"/>
        </w:tabs>
        <w:spacing w:before="23"/>
        <w:rPr>
          <w:sz w:val="21"/>
        </w:rPr>
      </w:pPr>
      <w:r>
        <w:rPr>
          <w:color w:val="000007"/>
          <w:sz w:val="21"/>
        </w:rPr>
        <w:t>但当涉猎，见往事耳。（2</w:t>
      </w:r>
      <w:r>
        <w:rPr>
          <w:color w:val="000007"/>
          <w:spacing w:val="-3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4E8DDA29" w14:textId="77777777">
      <w:pPr>
        <w:pStyle w:val="BodyText"/>
        <w:spacing w:before="3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185420</wp:posOffset>
                </wp:positionV>
                <wp:extent cx="4799965" cy="0"/>
                <wp:effectExtent l="0" t="0" r="0" b="0"/>
                <wp:wrapTopAndBottom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5" style="mso-position-horizontal-relative:page;mso-wrap-distance-bottom:0;mso-wrap-distance-left:0;mso-wrap-distance-right:0;mso-wrap-distance-top:0;mso-wrap-style:square;position:absolute;visibility:visible;z-index:-251657216" from="90pt,14.6pt" to="467.95pt,14.6pt" strokecolor="#000006" strokeweight="0.56pt">
                <w10:wrap type="topAndBottom"/>
              </v:line>
            </w:pict>
          </mc:Fallback>
        </mc:AlternateContent>
      </w:r>
    </w:p>
    <w:p w:rsidR="00A44595" w14:paraId="32F72E1D" w14:textId="77777777">
      <w:pPr>
        <w:pStyle w:val="BodyText"/>
        <w:spacing w:before="1"/>
        <w:ind w:left="0"/>
        <w:rPr>
          <w:sz w:val="5"/>
        </w:rPr>
      </w:pPr>
    </w:p>
    <w:p w:rsidR="00A44595" w14:paraId="4FB0D27F" w14:textId="77777777">
      <w:pPr>
        <w:pStyle w:val="ListParagraph"/>
        <w:numPr>
          <w:ilvl w:val="0"/>
          <w:numId w:val="7"/>
        </w:numPr>
        <w:tabs>
          <w:tab w:val="left" w:pos="685"/>
        </w:tabs>
        <w:spacing w:before="21"/>
        <w:rPr>
          <w:sz w:val="21"/>
        </w:rPr>
      </w:pPr>
      <w:r>
        <w:rPr>
          <w:color w:val="000007"/>
          <w:sz w:val="21"/>
        </w:rPr>
        <w:t>反长安，与诸儒以时文名天下。（2</w:t>
      </w:r>
      <w:r>
        <w:rPr>
          <w:color w:val="000007"/>
          <w:spacing w:val="-3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4D88224F" w14:textId="77777777">
      <w:pPr>
        <w:pStyle w:val="BodyText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183515</wp:posOffset>
                </wp:positionV>
                <wp:extent cx="4799965" cy="0"/>
                <wp:effectExtent l="0" t="0" r="0" b="0"/>
                <wp:wrapTopAndBottom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style="mso-position-horizontal-relative:page;mso-wrap-distance-bottom:0;mso-wrap-distance-left:0;mso-wrap-distance-right:0;mso-wrap-distance-top:0;mso-wrap-style:square;position:absolute;visibility:visible;z-index:-251655168" from="90pt,14.45pt" to="467.95pt,14.45pt" strokecolor="#000006" strokeweight="0.56pt">
                <w10:wrap type="topAndBottom"/>
              </v:line>
            </w:pict>
          </mc:Fallback>
        </mc:AlternateContent>
      </w:r>
    </w:p>
    <w:p w:rsidR="00A44595" w14:paraId="7A99182C" w14:textId="77777777">
      <w:pPr>
        <w:pStyle w:val="BodyText"/>
        <w:spacing w:before="1"/>
        <w:ind w:left="0"/>
        <w:rPr>
          <w:sz w:val="5"/>
        </w:rPr>
      </w:pPr>
    </w:p>
    <w:p w:rsidR="00A44595" w14:paraId="5E414A44" w14:textId="77777777">
      <w:pPr>
        <w:pStyle w:val="BodyText"/>
        <w:spacing w:before="21" w:line="261" w:lineRule="auto"/>
        <w:ind w:right="164"/>
        <w:jc w:val="both"/>
      </w:pPr>
      <w:r>
        <w:rPr>
          <w:color w:val="000007"/>
        </w:rPr>
        <w:t xml:space="preserve">14.（1）研读∶小敏和小字在研读这两篇短文时发现，文中写及吕蒙、元镇的学习成就时， </w:t>
      </w:r>
      <w:r>
        <w:rPr>
          <w:color w:val="000007"/>
          <w:spacing w:val="-5"/>
          <w:w w:val="99"/>
        </w:rPr>
        <w:t>手法并不相同。</w:t>
      </w:r>
      <w:r>
        <w:rPr>
          <w:color w:val="000007"/>
          <w:spacing w:val="-5"/>
          <w:w w:val="99"/>
        </w:rPr>
        <w:t>写元镇成就</w:t>
      </w:r>
      <w:r>
        <w:rPr>
          <w:color w:val="000007"/>
          <w:spacing w:val="-5"/>
          <w:w w:val="99"/>
        </w:rPr>
        <w:t>时，</w:t>
      </w:r>
      <w:r>
        <w:rPr>
          <w:color w:val="000007"/>
          <w:spacing w:val="-1"/>
          <w:w w:val="298"/>
        </w:rPr>
        <w:t>“</w:t>
      </w:r>
      <w:r>
        <w:rPr>
          <w:color w:val="000007"/>
          <w:spacing w:val="-1"/>
          <w:w w:val="99"/>
        </w:rPr>
        <w:t>以时文名天下</w:t>
      </w:r>
      <w:r>
        <w:rPr>
          <w:color w:val="000007"/>
          <w:spacing w:val="-15"/>
          <w:w w:val="298"/>
        </w:rPr>
        <w:t>”</w:t>
      </w:r>
      <w:r>
        <w:rPr>
          <w:color w:val="000007"/>
          <w:spacing w:val="-4"/>
          <w:w w:val="99"/>
        </w:rPr>
        <w:t>一句直接点出；写吕蒙时，则采用</w:t>
      </w:r>
      <w:r>
        <w:rPr>
          <w:rFonts w:ascii="Times New Roman" w:eastAsia="Times New Roman" w:hAnsi="Times New Roman"/>
          <w:color w:val="000007"/>
          <w:w w:val="99"/>
          <w:u w:val="double" w:color="000006"/>
        </w:rPr>
        <w:t xml:space="preserve"> </w:t>
      </w:r>
      <w:r>
        <w:rPr>
          <w:rFonts w:ascii="Times New Roman" w:eastAsia="Times New Roman" w:hAnsi="Times New Roman"/>
          <w:color w:val="000007"/>
          <w:u w:val="double" w:color="000006"/>
        </w:rPr>
        <w:t xml:space="preserve">   </w:t>
      </w:r>
      <w:r>
        <w:rPr>
          <w:rFonts w:ascii="Times New Roman" w:eastAsia="Times New Roman" w:hAnsi="Times New Roman"/>
          <w:color w:val="000007"/>
          <w:spacing w:val="-1"/>
          <w:u w:val="double" w:color="000006"/>
        </w:rPr>
        <w:t xml:space="preserve"> </w:t>
      </w:r>
      <w:r>
        <w:rPr>
          <w:rFonts w:ascii="Times New Roman" w:eastAsia="Times New Roman" w:hAnsi="Times New Roman"/>
          <w:color w:val="000007"/>
        </w:rPr>
        <w:t xml:space="preserve">  </w:t>
      </w:r>
      <w:r>
        <w:rPr>
          <w:rFonts w:ascii="Times New Roman" w:eastAsia="Times New Roman" w:hAnsi="Times New Roman"/>
          <w:color w:val="000007"/>
          <w:spacing w:val="1"/>
        </w:rPr>
        <w:t xml:space="preserve"> </w:t>
      </w:r>
      <w:r>
        <w:rPr>
          <w:rFonts w:ascii="Times New Roman" w:eastAsia="Times New Roman" w:hAnsi="Times New Roman"/>
          <w:color w:val="000007"/>
          <w:w w:val="99"/>
          <w:u w:val="double" w:color="000006"/>
        </w:rPr>
        <w:t xml:space="preserve"> </w:t>
      </w:r>
      <w:r>
        <w:rPr>
          <w:rFonts w:ascii="Times New Roman" w:eastAsia="Times New Roman" w:hAnsi="Times New Roman"/>
          <w:color w:val="000007"/>
          <w:u w:val="double" w:color="000006"/>
        </w:rPr>
        <w:t xml:space="preserve">   </w:t>
      </w:r>
      <w:r>
        <w:rPr>
          <w:rFonts w:ascii="Times New Roman" w:eastAsia="Times New Roman" w:hAnsi="Times New Roman"/>
          <w:color w:val="000007"/>
          <w:spacing w:val="-1"/>
          <w:u w:val="double" w:color="000006"/>
        </w:rPr>
        <w:t xml:space="preserve"> </w:t>
      </w:r>
      <w:r>
        <w:rPr>
          <w:color w:val="000007"/>
          <w:w w:val="105"/>
        </w:rPr>
        <w:t>的手法，从鲁肃言行体现。（1</w:t>
      </w:r>
      <w:r>
        <w:rPr>
          <w:color w:val="000007"/>
          <w:spacing w:val="-4"/>
          <w:w w:val="105"/>
        </w:rPr>
        <w:t xml:space="preserve"> 分，请填写恰当的手法</w:t>
      </w:r>
      <w:r>
        <w:rPr>
          <w:color w:val="000007"/>
          <w:w w:val="105"/>
        </w:rPr>
        <w:t>）</w:t>
      </w:r>
    </w:p>
    <w:p w:rsidR="00A44595" w14:paraId="09CAFD54" w14:textId="77777777">
      <w:pPr>
        <w:pStyle w:val="ListParagraph"/>
        <w:numPr>
          <w:ilvl w:val="0"/>
          <w:numId w:val="8"/>
        </w:numPr>
        <w:tabs>
          <w:tab w:val="left" w:pos="686"/>
        </w:tabs>
        <w:spacing w:before="5" w:line="264" w:lineRule="auto"/>
        <w:ind w:right="219" w:firstLine="0"/>
        <w:jc w:val="both"/>
        <w:rPr>
          <w:sz w:val="21"/>
        </w:rPr>
      </w:pPr>
      <w:r>
        <w:rPr>
          <w:color w:val="000007"/>
          <w:w w:val="105"/>
          <w:sz w:val="21"/>
        </w:rPr>
        <w:t>争鸣</w:t>
      </w:r>
      <w:r>
        <w:rPr>
          <w:color w:val="000007"/>
          <w:w w:val="195"/>
          <w:sz w:val="21"/>
        </w:rPr>
        <w:t>∶</w:t>
      </w:r>
      <w:r>
        <w:rPr>
          <w:color w:val="000007"/>
          <w:w w:val="105"/>
          <w:sz w:val="21"/>
        </w:rPr>
        <w:t>小敏和小宇对元镇</w:t>
      </w:r>
      <w:r>
        <w:rPr>
          <w:color w:val="000007"/>
          <w:w w:val="195"/>
          <w:sz w:val="21"/>
        </w:rPr>
        <w:t>“</w:t>
      </w:r>
      <w:r>
        <w:rPr>
          <w:color w:val="000007"/>
          <w:w w:val="105"/>
          <w:sz w:val="21"/>
        </w:rPr>
        <w:t>取旁舍儿书</w:t>
      </w:r>
      <w:r>
        <w:rPr>
          <w:color w:val="000007"/>
          <w:w w:val="195"/>
          <w:sz w:val="21"/>
        </w:rPr>
        <w:t>”</w:t>
      </w:r>
      <w:r>
        <w:rPr>
          <w:color w:val="000007"/>
          <w:w w:val="105"/>
          <w:sz w:val="21"/>
        </w:rPr>
        <w:t>和</w:t>
      </w:r>
      <w:r>
        <w:rPr>
          <w:color w:val="000007"/>
          <w:w w:val="195"/>
          <w:sz w:val="21"/>
        </w:rPr>
        <w:t>“</w:t>
      </w:r>
      <w:r>
        <w:rPr>
          <w:color w:val="000007"/>
          <w:w w:val="105"/>
          <w:sz w:val="21"/>
        </w:rPr>
        <w:t>见《诗经》取而疾走</w:t>
      </w:r>
      <w:r>
        <w:rPr>
          <w:color w:val="000007"/>
          <w:w w:val="195"/>
          <w:sz w:val="21"/>
        </w:rPr>
        <w:t>”</w:t>
      </w:r>
      <w:r>
        <w:rPr>
          <w:color w:val="000007"/>
          <w:w w:val="105"/>
          <w:sz w:val="21"/>
        </w:rPr>
        <w:t>的做法产生了不同的理解，请结合文本说说你的理解。（2</w:t>
      </w:r>
      <w:r>
        <w:rPr>
          <w:color w:val="000007"/>
          <w:spacing w:val="18"/>
          <w:w w:val="105"/>
          <w:sz w:val="21"/>
        </w:rPr>
        <w:t xml:space="preserve"> 分</w:t>
      </w:r>
      <w:r>
        <w:rPr>
          <w:color w:val="000007"/>
          <w:w w:val="105"/>
          <w:sz w:val="21"/>
        </w:rPr>
        <w:t>）</w:t>
      </w:r>
    </w:p>
    <w:p w:rsidR="00A44595" w14:paraId="4B654533" w14:textId="77777777">
      <w:pPr>
        <w:pStyle w:val="BodyText"/>
        <w:spacing w:line="264" w:lineRule="auto"/>
        <w:ind w:right="3277"/>
      </w:pPr>
      <w:r>
        <w:rPr>
          <w:color w:val="000007"/>
          <w:w w:val="105"/>
        </w:rPr>
        <w:t>小敏</w:t>
      </w:r>
      <w:r>
        <w:rPr>
          <w:color w:val="000007"/>
          <w:w w:val="115"/>
        </w:rPr>
        <w:t>∶</w:t>
      </w:r>
      <w:r>
        <w:rPr>
          <w:color w:val="000007"/>
          <w:w w:val="105"/>
        </w:rPr>
        <w:t>元镇这种迫切学习知识的精神真是让人敬佩啊。</w:t>
      </w:r>
      <w:r>
        <w:rPr>
          <w:color w:val="000007"/>
        </w:rPr>
        <w:t>小宇∶热爱学习是好事，但是他这种做法根本就是偷窃。</w:t>
      </w:r>
    </w:p>
    <w:p w:rsidR="00A44595" w14:paraId="071C8C86" w14:textId="77777777">
      <w:pPr>
        <w:pStyle w:val="BodyText"/>
        <w:spacing w:before="12"/>
        <w:ind w:left="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157480</wp:posOffset>
                </wp:positionV>
                <wp:extent cx="4799965" cy="0"/>
                <wp:effectExtent l="0" t="0" r="0" b="0"/>
                <wp:wrapTopAndBottom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7" style="mso-position-horizontal-relative:page;mso-wrap-distance-bottom:0;mso-wrap-distance-left:0;mso-wrap-distance-right:0;mso-wrap-distance-top:0;mso-wrap-style:square;position:absolute;visibility:visible;z-index:-251653120" from="90pt,12.4pt" to="467.95pt,12.4pt" strokecolor="#000006" strokeweight="0.56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410845</wp:posOffset>
                </wp:positionV>
                <wp:extent cx="4799965" cy="0"/>
                <wp:effectExtent l="0" t="0" r="0" b="0"/>
                <wp:wrapTopAndBottom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8" style="mso-position-horizontal-relative:page;mso-wrap-distance-bottom:0;mso-wrap-distance-left:0;mso-wrap-distance-right:0;mso-wrap-distance-top:0;mso-wrap-style:square;position:absolute;visibility:visible;z-index:-251651072" from="90pt,32.35pt" to="467.95pt,32.35pt" strokecolor="#000006" strokeweight="0.56pt">
                <w10:wrap type="topAndBottom"/>
              </v:line>
            </w:pict>
          </mc:Fallback>
        </mc:AlternateContent>
      </w:r>
    </w:p>
    <w:p w:rsidR="00A44595" w14:paraId="6D479FBB" w14:textId="77777777">
      <w:pPr>
        <w:pStyle w:val="BodyText"/>
        <w:spacing w:before="5"/>
        <w:ind w:left="0"/>
        <w:rPr>
          <w:sz w:val="18"/>
        </w:rPr>
      </w:pPr>
    </w:p>
    <w:p w:rsidR="00A44595" w14:paraId="6FC7CBD5" w14:textId="77777777">
      <w:pPr>
        <w:spacing w:before="84"/>
        <w:ind w:left="160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color w:val="000007"/>
          <w:sz w:val="21"/>
        </w:rPr>
        <w:t>（三）课内阅读（</w:t>
      </w:r>
      <w:r>
        <w:rPr>
          <w:rFonts w:ascii="Arial" w:eastAsia="Arial"/>
          <w:b/>
          <w:color w:val="000007"/>
          <w:sz w:val="21"/>
        </w:rPr>
        <w:t xml:space="preserve">12 </w:t>
      </w:r>
      <w:r>
        <w:rPr>
          <w:rFonts w:ascii="微软雅黑" w:eastAsia="微软雅黑" w:hint="eastAsia"/>
          <w:b/>
          <w:color w:val="000007"/>
          <w:sz w:val="21"/>
        </w:rPr>
        <w:t>分）</w:t>
      </w:r>
    </w:p>
    <w:p w:rsidR="00A44595" w14:paraId="5EE390CE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before="39" w:line="261" w:lineRule="auto"/>
        <w:ind w:right="217" w:firstLine="420"/>
        <w:jc w:val="both"/>
        <w:rPr>
          <w:sz w:val="21"/>
        </w:rPr>
      </w:pPr>
      <w:r>
        <w:rPr>
          <w:color w:val="000007"/>
          <w:sz w:val="21"/>
        </w:rPr>
        <w:t>半夜里，忽然醒来，才觉得寒气逼人，刺入肌骨，浑身打着颤。把毯子卷得更紧些</w:t>
      </w:r>
      <w:r>
        <w:rPr>
          <w:color w:val="000007"/>
          <w:w w:val="160"/>
          <w:sz w:val="21"/>
        </w:rPr>
        <w:t>,</w:t>
      </w:r>
      <w:r>
        <w:rPr>
          <w:color w:val="000007"/>
          <w:sz w:val="21"/>
        </w:rPr>
        <w:t>把身子</w:t>
      </w:r>
      <w:r>
        <w:rPr>
          <w:color w:val="000007"/>
          <w:sz w:val="21"/>
        </w:rPr>
        <w:t>蜷</w:t>
      </w:r>
      <w:r>
        <w:rPr>
          <w:color w:val="000007"/>
          <w:sz w:val="21"/>
        </w:rPr>
        <w:t>起来，还是睡不着。天上闪烁的星星好像黑色幕上缀着的宝石，它跟我们这样</w:t>
      </w:r>
      <w:r>
        <w:rPr>
          <w:color w:val="000007"/>
          <w:spacing w:val="-9"/>
          <w:sz w:val="21"/>
        </w:rPr>
        <w:t>地接近哪！黑的山峰像巨人一样矗立在面前。四围的山把这山谷包围得像一口井。上边和下</w:t>
      </w:r>
    </w:p>
    <w:p w:rsidR="00A44595" w14:paraId="5B37145D" w14:textId="77777777">
      <w:pPr>
        <w:spacing w:line="261" w:lineRule="auto"/>
        <w:jc w:val="both"/>
        <w:rPr>
          <w:sz w:val="21"/>
        </w:rPr>
        <w:sectPr>
          <w:pgSz w:w="11910" w:h="16840"/>
          <w:pgMar w:top="1480" w:right="1580" w:bottom="280" w:left="1640" w:header="720" w:footer="720" w:gutter="0"/>
          <w:cols w:space="720"/>
        </w:sectPr>
      </w:pPr>
    </w:p>
    <w:p w:rsidR="00A44595" w14:paraId="6B151258" w14:textId="77777777">
      <w:pPr>
        <w:pStyle w:val="BodyText"/>
        <w:spacing w:line="264" w:lineRule="auto"/>
        <w:ind w:right="217"/>
        <w:jc w:val="both"/>
      </w:pPr>
      <w:r>
        <w:rPr>
          <w:color w:val="000007"/>
          <w:spacing w:val="-6"/>
          <w:w w:val="95"/>
        </w:rPr>
        <w:t xml:space="preserve">边有几堆火没有熄；冻醒了的同志们围着火堆小声地谈着话。除此以外，就是寂静。耳朵里    </w:t>
      </w:r>
      <w:r>
        <w:rPr>
          <w:color w:val="000007"/>
          <w:spacing w:val="-12"/>
        </w:rPr>
        <w:t>有不可捉摸的声响，极远的又是极近的，极洪大的又是极细切的，像春蚕在咀嚼桑叶，像野马在平原上奔驰，</w:t>
      </w:r>
      <w:r>
        <w:rPr>
          <w:color w:val="000007"/>
          <w:spacing w:val="-12"/>
        </w:rPr>
        <w:t>像山</w:t>
      </w:r>
      <w:r>
        <w:rPr>
          <w:color w:val="000007"/>
          <w:spacing w:val="-12"/>
        </w:rPr>
        <w:t>泉在呜咽，像波涛在澎湃。不知什么时候又睡着了。</w:t>
      </w:r>
    </w:p>
    <w:p w:rsidR="00A44595" w14:paraId="226D9CA7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line="264" w:lineRule="auto"/>
        <w:ind w:right="220" w:firstLine="420"/>
        <w:rPr>
          <w:sz w:val="21"/>
        </w:rPr>
      </w:pPr>
      <w:r>
        <w:rPr>
          <w:color w:val="000007"/>
          <w:sz w:val="21"/>
        </w:rPr>
        <w:t>黎明的时候被人推醒，说是准备出发。山下有人送饭上来，不管三七二十一，抢了一碗就吃。</w:t>
      </w:r>
    </w:p>
    <w:p w:rsidR="00A44595" w14:paraId="621F6EAF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line="261" w:lineRule="auto"/>
        <w:ind w:right="219" w:firstLine="420"/>
        <w:jc w:val="both"/>
        <w:rPr>
          <w:sz w:val="21"/>
        </w:rPr>
      </w:pPr>
      <w:r>
        <w:rPr>
          <w:color w:val="000007"/>
          <w:sz w:val="21"/>
        </w:rPr>
        <w:t>又传下命令来，要队伍今天无论如何爬过这座山。因为山路很难走，一路上需要</w:t>
      </w:r>
      <w:r>
        <w:rPr>
          <w:color w:val="000007"/>
          <w:spacing w:val="-8"/>
          <w:w w:val="95"/>
          <w:sz w:val="21"/>
        </w:rPr>
        <w:t xml:space="preserve">督促前进。我们几个人又停下来，立刻写标语，分配人到山下山上各段去喊口号，演说，帮    </w:t>
      </w:r>
      <w:r>
        <w:rPr>
          <w:color w:val="000007"/>
          <w:spacing w:val="-8"/>
          <w:sz w:val="21"/>
        </w:rPr>
        <w:t>助病员和运输员。忙了一会，再向前进。</w:t>
      </w:r>
    </w:p>
    <w:p w:rsidR="00A44595" w14:paraId="6AE61C5E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line="261" w:lineRule="auto"/>
        <w:ind w:right="126" w:firstLine="420"/>
        <w:rPr>
          <w:sz w:val="21"/>
        </w:rPr>
      </w:pPr>
      <w:r>
        <w:rPr>
          <w:color w:val="000007"/>
          <w:sz w:val="21"/>
        </w:rPr>
        <w:t>走了不多远，看见昨晚所说的峭壁上的路，也就是所谓雷公岩的，果然</w:t>
      </w:r>
      <w:r>
        <w:rPr>
          <w:color w:val="000007"/>
          <w:sz w:val="21"/>
        </w:rPr>
        <w:t>陡</w:t>
      </w:r>
      <w:r>
        <w:rPr>
          <w:color w:val="000007"/>
          <w:sz w:val="21"/>
        </w:rPr>
        <w:t xml:space="preserve">极了， </w:t>
      </w:r>
      <w:r>
        <w:rPr>
          <w:color w:val="000007"/>
          <w:w w:val="95"/>
          <w:sz w:val="21"/>
        </w:rPr>
        <w:t xml:space="preserve">几乎是九十度的垂直的石梯，只有一尺多宽；旁边就是悬崖，虽然不很深，但也够怕人的。    </w:t>
      </w:r>
      <w:r>
        <w:rPr>
          <w:color w:val="000007"/>
          <w:spacing w:val="-6"/>
          <w:sz w:val="21"/>
        </w:rPr>
        <w:t>崖下已经聚集了很多马匹，都是昨晚不能过去、要等今天全纵队过完了再过去的。有几匹曾经从崖上跌下来，脚骨都断了。</w:t>
      </w:r>
    </w:p>
    <w:p w:rsidR="00A44595" w14:paraId="18DB3877" w14:textId="77777777">
      <w:pPr>
        <w:pStyle w:val="ListParagraph"/>
        <w:numPr>
          <w:ilvl w:val="1"/>
          <w:numId w:val="8"/>
        </w:numPr>
        <w:tabs>
          <w:tab w:val="left" w:pos="1105"/>
        </w:tabs>
        <w:spacing w:line="264" w:lineRule="auto"/>
        <w:ind w:right="111" w:firstLine="420"/>
        <w:rPr>
          <w:sz w:val="21"/>
        </w:rPr>
      </w:pPr>
      <w:r>
        <w:rPr>
          <w:color w:val="000007"/>
          <w:spacing w:val="-5"/>
          <w:w w:val="95"/>
          <w:sz w:val="21"/>
        </w:rPr>
        <w:t xml:space="preserve">很小心地过了这个石梯。上面的路虽然还是陡，但并不陡得那么厉害了。一路走，   </w:t>
      </w:r>
      <w:r>
        <w:rPr>
          <w:color w:val="000007"/>
          <w:spacing w:val="-5"/>
          <w:sz w:val="21"/>
        </w:rPr>
        <w:t>一路检查标语。我渐渐地掉了队，顺便做些鼓励工作。</w:t>
      </w:r>
    </w:p>
    <w:p w:rsidR="00A44595" w14:paraId="2D11D984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line="261" w:lineRule="auto"/>
        <w:ind w:right="220" w:firstLine="420"/>
        <w:rPr>
          <w:sz w:val="21"/>
        </w:rPr>
      </w:pPr>
      <w:r>
        <w:rPr>
          <w:color w:val="000007"/>
          <w:sz w:val="21"/>
        </w:rPr>
        <w:t>这很陡</w:t>
      </w:r>
      <w:r>
        <w:rPr>
          <w:color w:val="000007"/>
          <w:sz w:val="21"/>
        </w:rPr>
        <w:t>的山爬完了</w:t>
      </w:r>
      <w:r>
        <w:rPr>
          <w:color w:val="000007"/>
          <w:sz w:val="21"/>
        </w:rPr>
        <w:t>。我以为三十里的山就是那么一点；恰巧来了一个瑶民，同他谈谈，知道还差得远，还有二十多里很陡的山。</w:t>
      </w:r>
    </w:p>
    <w:p w:rsidR="00A44595" w14:paraId="20D25DD8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line="261" w:lineRule="auto"/>
        <w:ind w:right="219" w:firstLine="420"/>
        <w:jc w:val="both"/>
        <w:rPr>
          <w:sz w:val="21"/>
        </w:rPr>
      </w:pPr>
      <w:r>
        <w:rPr>
          <w:color w:val="000007"/>
          <w:sz w:val="21"/>
        </w:rPr>
        <w:t>昨天的晚饭，今天的早饭，都没吃饱。肚子很饿，气力不够，但是必须鼓着勇气</w:t>
      </w:r>
      <w:r>
        <w:rPr>
          <w:color w:val="000007"/>
          <w:spacing w:val="-9"/>
          <w:w w:val="95"/>
          <w:sz w:val="21"/>
        </w:rPr>
        <w:t xml:space="preserve">前进。一路上，看见以前送上去的标语用完了，就一路写着标语贴。累得走不动的时候，索    </w:t>
      </w:r>
      <w:r>
        <w:rPr>
          <w:color w:val="000007"/>
          <w:spacing w:val="-9"/>
          <w:sz w:val="21"/>
        </w:rPr>
        <w:t>性在地上躺一会儿。</w:t>
      </w:r>
    </w:p>
    <w:p w:rsidR="00A44595" w14:paraId="4166E67C" w14:textId="77777777">
      <w:pPr>
        <w:pStyle w:val="BodyText"/>
        <w:ind w:left="580"/>
      </w:pPr>
      <w:r>
        <w:rPr>
          <w:color w:val="000007"/>
          <w:w w:val="180"/>
        </w:rPr>
        <w:t>......</w:t>
      </w:r>
    </w:p>
    <w:p w:rsidR="00A44595" w14:paraId="23A4F3AC" w14:textId="77777777">
      <w:pPr>
        <w:pStyle w:val="ListParagraph"/>
        <w:numPr>
          <w:ilvl w:val="1"/>
          <w:numId w:val="8"/>
        </w:numPr>
        <w:tabs>
          <w:tab w:val="left" w:pos="1106"/>
        </w:tabs>
        <w:spacing w:before="30" w:line="261" w:lineRule="auto"/>
        <w:ind w:right="217" w:firstLine="420"/>
        <w:jc w:val="both"/>
        <w:rPr>
          <w:sz w:val="21"/>
        </w:rPr>
      </w:pPr>
      <w:r>
        <w:rPr>
          <w:color w:val="000007"/>
          <w:sz w:val="21"/>
        </w:rPr>
        <w:t>到了山顶，已经是下午两点多钟。我忽然想起：将来要在这里立个纪念碑，写上</w:t>
      </w:r>
      <w:r>
        <w:rPr>
          <w:color w:val="000007"/>
          <w:spacing w:val="-8"/>
          <w:w w:val="95"/>
          <w:sz w:val="21"/>
        </w:rPr>
        <w:t xml:space="preserve">某年某月某日，红军北上抗日，路过此处。我长长地吐了一口气，坐在山顶上休息一会。回     </w:t>
      </w:r>
      <w:r>
        <w:rPr>
          <w:color w:val="000007"/>
          <w:spacing w:val="-10"/>
          <w:w w:val="95"/>
          <w:sz w:val="21"/>
        </w:rPr>
        <w:t xml:space="preserve">头看队伍，没有翻过山的只有不多的几个人了。我们完成了任务，把一个坚强的意志灌输到     </w:t>
      </w:r>
      <w:r>
        <w:rPr>
          <w:color w:val="000007"/>
          <w:spacing w:val="-14"/>
          <w:w w:val="95"/>
          <w:sz w:val="21"/>
        </w:rPr>
        <w:t xml:space="preserve">整个纵队每个人心中，饥饿、疲劳甚至受伤的痛苦都被这个意志克服了。难翻的老山界被我    </w:t>
      </w:r>
      <w:r>
        <w:rPr>
          <w:color w:val="000007"/>
          <w:spacing w:val="-14"/>
          <w:sz w:val="21"/>
        </w:rPr>
        <w:t>们这样笨重的队伍战胜了。</w:t>
      </w:r>
    </w:p>
    <w:p w:rsidR="00A44595" w14:paraId="0A24D20C" w14:textId="77777777">
      <w:pPr>
        <w:pStyle w:val="ListParagraph"/>
        <w:numPr>
          <w:ilvl w:val="0"/>
          <w:numId w:val="9"/>
        </w:numPr>
        <w:tabs>
          <w:tab w:val="left" w:pos="453"/>
        </w:tabs>
        <w:spacing w:before="7" w:line="264" w:lineRule="auto"/>
        <w:ind w:right="220" w:firstLine="0"/>
        <w:jc w:val="both"/>
        <w:rPr>
          <w:rFonts w:ascii="Lucida Sans" w:eastAsia="Lucida Sans"/>
          <w:color w:val="000007"/>
          <w:sz w:val="19"/>
        </w:rPr>
      </w:pPr>
      <w:r>
        <w:rPr>
          <w:color w:val="000007"/>
          <w:sz w:val="21"/>
        </w:rPr>
        <w:t>在艰难的翻越老山</w:t>
      </w:r>
      <w:r>
        <w:rPr>
          <w:color w:val="000007"/>
          <w:sz w:val="21"/>
        </w:rPr>
        <w:t>界过程</w:t>
      </w:r>
      <w:r>
        <w:rPr>
          <w:color w:val="000007"/>
          <w:sz w:val="21"/>
        </w:rPr>
        <w:t>中，作者用大量笔墨写露宿山谷时的环境，你能说说这样写的好处吗？（</w:t>
      </w:r>
      <w:r>
        <w:rPr>
          <w:rFonts w:ascii="Lucida Sans" w:eastAsia="Lucida Sans"/>
          <w:color w:val="000007"/>
          <w:sz w:val="21"/>
        </w:rPr>
        <w:t>4</w:t>
      </w:r>
      <w:r>
        <w:rPr>
          <w:rFonts w:ascii="Lucida Sans" w:eastAsia="Lucida Sans"/>
          <w:color w:val="000007"/>
          <w:spacing w:val="-14"/>
          <w:sz w:val="21"/>
        </w:rPr>
        <w:t xml:space="preserve"> </w:t>
      </w:r>
      <w:r>
        <w:rPr>
          <w:color w:val="000007"/>
          <w:sz w:val="21"/>
        </w:rPr>
        <w:t>分）</w:t>
      </w:r>
    </w:p>
    <w:p w:rsidR="00A44595" w14:paraId="419AD18E" w14:textId="77777777">
      <w:pPr>
        <w:pStyle w:val="BodyText"/>
        <w:spacing w:before="15"/>
        <w:ind w:left="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159385</wp:posOffset>
                </wp:positionV>
                <wp:extent cx="4799965" cy="0"/>
                <wp:effectExtent l="0" t="0" r="0" b="0"/>
                <wp:wrapTopAndBottom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9" style="mso-position-horizontal-relative:page;mso-wrap-distance-bottom:0;mso-wrap-distance-left:0;mso-wrap-distance-right:0;mso-wrap-distance-top:0;mso-wrap-style:square;position:absolute;visibility:visible;z-index:-251649024" from="90pt,12.55pt" to="467.95pt,12.55pt" strokecolor="#000006" strokeweight="0.56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414020</wp:posOffset>
                </wp:positionV>
                <wp:extent cx="4799965" cy="0"/>
                <wp:effectExtent l="0" t="0" r="0" b="0"/>
                <wp:wrapTopAndBottom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" o:spid="_x0000_s1030" style="mso-position-horizontal-relative:page;mso-wrap-distance-bottom:0;mso-wrap-distance-left:0;mso-wrap-distance-right:0;mso-wrap-distance-top:0;mso-wrap-style:square;position:absolute;visibility:visible;z-index:-251646976" from="90pt,32.6pt" to="467.95pt,32.6pt" strokecolor="#000006" strokeweight="0.56pt">
                <w10:wrap type="topAndBottom"/>
              </v:line>
            </w:pict>
          </mc:Fallback>
        </mc:AlternateContent>
      </w:r>
    </w:p>
    <w:p w:rsidR="00A44595" w14:paraId="6B65FB17" w14:textId="77777777">
      <w:pPr>
        <w:pStyle w:val="BodyText"/>
        <w:spacing w:before="7"/>
        <w:ind w:left="0"/>
        <w:rPr>
          <w:sz w:val="18"/>
        </w:rPr>
      </w:pPr>
    </w:p>
    <w:p w:rsidR="00A44595" w14:paraId="425E9EA3" w14:textId="77777777">
      <w:pPr>
        <w:pStyle w:val="ListParagraph"/>
        <w:numPr>
          <w:ilvl w:val="0"/>
          <w:numId w:val="9"/>
        </w:numPr>
        <w:tabs>
          <w:tab w:val="left" w:pos="453"/>
        </w:tabs>
        <w:spacing w:before="109" w:line="261" w:lineRule="auto"/>
        <w:ind w:right="217" w:firstLine="0"/>
        <w:rPr>
          <w:rFonts w:ascii="Lucida Sans" w:eastAsia="Lucida Sans" w:hAnsi="Lucida Sans"/>
          <w:color w:val="000007"/>
          <w:sz w:val="19"/>
        </w:rPr>
      </w:pPr>
      <w:r>
        <w:rPr>
          <w:rFonts w:ascii="Lucida Sans" w:eastAsia="Lucida Sans" w:hAnsi="Lucida Sans"/>
          <w:color w:val="000007"/>
          <w:sz w:val="21"/>
        </w:rPr>
        <w:t>“</w:t>
      </w:r>
      <w:r>
        <w:rPr>
          <w:color w:val="000007"/>
          <w:sz w:val="21"/>
        </w:rPr>
        <w:t>山下有人送饭上来，不管三七二十一，抢了一碗就吃。</w:t>
      </w:r>
      <w:r>
        <w:rPr>
          <w:rFonts w:ascii="Lucida Sans" w:eastAsia="Lucida Sans" w:hAnsi="Lucida Sans"/>
          <w:color w:val="000007"/>
          <w:sz w:val="21"/>
        </w:rPr>
        <w:t>”</w:t>
      </w:r>
      <w:r>
        <w:rPr>
          <w:color w:val="000007"/>
          <w:sz w:val="21"/>
        </w:rPr>
        <w:t>这句话所写的情况似乎不像纪律严明的红军战士之所为。你是如何理解的呢？（</w:t>
      </w:r>
      <w:r>
        <w:rPr>
          <w:rFonts w:ascii="Lucida Sans" w:eastAsia="Lucida Sans" w:hAnsi="Lucida Sans"/>
          <w:color w:val="000007"/>
          <w:sz w:val="21"/>
        </w:rPr>
        <w:t>2</w:t>
      </w:r>
      <w:r>
        <w:rPr>
          <w:rFonts w:ascii="Lucida Sans" w:eastAsia="Lucida Sans" w:hAnsi="Lucida Sans"/>
          <w:color w:val="000007"/>
          <w:spacing w:val="-16"/>
          <w:sz w:val="21"/>
        </w:rPr>
        <w:t xml:space="preserve"> </w:t>
      </w:r>
      <w:r>
        <w:rPr>
          <w:color w:val="000007"/>
          <w:sz w:val="21"/>
        </w:rPr>
        <w:t>分）</w:t>
      </w:r>
    </w:p>
    <w:p w:rsidR="00A44595" w14:paraId="42F8A1AA" w14:textId="77777777">
      <w:pPr>
        <w:pStyle w:val="BodyText"/>
        <w:spacing w:before="5"/>
        <w:ind w:left="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164465</wp:posOffset>
                </wp:positionV>
                <wp:extent cx="4799965" cy="0"/>
                <wp:effectExtent l="0" t="0" r="0" b="0"/>
                <wp:wrapTopAndBottom/>
                <wp:docPr id="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" o:spid="_x0000_s1031" style="mso-position-horizontal-relative:page;mso-wrap-distance-bottom:0;mso-wrap-distance-left:0;mso-wrap-distance-right:0;mso-wrap-distance-top:0;mso-wrap-style:square;position:absolute;visibility:visible;z-index:-251644928" from="90pt,12.95pt" to="467.95pt,12.95pt" strokecolor="#000006" strokeweight="0.56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417195</wp:posOffset>
                </wp:positionV>
                <wp:extent cx="4799965" cy="0"/>
                <wp:effectExtent l="0" t="0" r="0" b="0"/>
                <wp:wrapTopAndBottom/>
                <wp:docPr id="8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32" style="mso-position-horizontal-relative:page;mso-wrap-distance-bottom:0;mso-wrap-distance-left:0;mso-wrap-distance-right:0;mso-wrap-distance-top:0;mso-wrap-style:square;position:absolute;visibility:visible;z-index:-251642880" from="90pt,32.85pt" to="467.95pt,32.85pt" strokecolor="#000006" strokeweight="0.56pt">
                <w10:wrap type="topAndBottom"/>
              </v:line>
            </w:pict>
          </mc:Fallback>
        </mc:AlternateContent>
      </w:r>
    </w:p>
    <w:p w:rsidR="00A44595" w14:paraId="575ED76A" w14:textId="77777777">
      <w:pPr>
        <w:pStyle w:val="BodyText"/>
        <w:spacing w:before="5"/>
        <w:ind w:left="0"/>
        <w:rPr>
          <w:sz w:val="18"/>
        </w:rPr>
      </w:pPr>
    </w:p>
    <w:p w:rsidR="00A44595" w14:paraId="6C7AE37C" w14:textId="77777777">
      <w:pPr>
        <w:pStyle w:val="ListParagraph"/>
        <w:numPr>
          <w:ilvl w:val="0"/>
          <w:numId w:val="9"/>
        </w:numPr>
        <w:tabs>
          <w:tab w:val="left" w:pos="453"/>
        </w:tabs>
        <w:spacing w:before="109"/>
        <w:ind w:left="452"/>
        <w:rPr>
          <w:rFonts w:ascii="Lucida Sans" w:eastAsia="Lucida Sans" w:hAnsi="Lucida Sans"/>
          <w:color w:val="000007"/>
          <w:sz w:val="19"/>
        </w:rPr>
      </w:pPr>
      <w:r>
        <w:rPr>
          <w:color w:val="000007"/>
          <w:sz w:val="21"/>
        </w:rPr>
        <w:t>选文中说</w:t>
      </w:r>
      <w:r>
        <w:rPr>
          <w:rFonts w:ascii="Lucida Sans" w:eastAsia="Lucida Sans" w:hAnsi="Lucida Sans"/>
          <w:color w:val="000007"/>
          <w:sz w:val="21"/>
        </w:rPr>
        <w:t>“</w:t>
      </w:r>
      <w:r>
        <w:rPr>
          <w:color w:val="000007"/>
          <w:sz w:val="21"/>
        </w:rPr>
        <w:t>我们完成了任务，把一个坚强的意志灌输到整个纵队每个人心中</w:t>
      </w:r>
      <w:r>
        <w:rPr>
          <w:rFonts w:ascii="Lucida Sans" w:eastAsia="Lucida Sans" w:hAnsi="Lucida Sans"/>
          <w:color w:val="000007"/>
          <w:sz w:val="21"/>
        </w:rPr>
        <w:t>”</w:t>
      </w:r>
      <w:r>
        <w:rPr>
          <w:color w:val="000007"/>
          <w:sz w:val="21"/>
        </w:rPr>
        <w:t>，这个意志</w:t>
      </w:r>
    </w:p>
    <w:p w:rsidR="00A44595" w14:paraId="4175EE0E" w14:textId="77777777">
      <w:pPr>
        <w:rPr>
          <w:rFonts w:ascii="Lucida Sans" w:eastAsia="Lucida Sans" w:hAnsi="Lucida Sans"/>
          <w:sz w:val="19"/>
        </w:rPr>
        <w:sectPr>
          <w:pgSz w:w="11910" w:h="16840"/>
          <w:pgMar w:top="1500" w:right="1580" w:bottom="280" w:left="1640" w:header="720" w:footer="720" w:gutter="0"/>
          <w:cols w:space="720"/>
        </w:sectPr>
      </w:pPr>
    </w:p>
    <w:p w:rsidR="00A44595" w14:paraId="643A590A" w14:textId="77777777">
      <w:pPr>
        <w:pStyle w:val="BodyText"/>
        <w:spacing w:before="30"/>
      </w:pPr>
      <w:r>
        <w:rPr>
          <w:color w:val="000007"/>
        </w:rPr>
        <w:t>指什么？</w:t>
      </w:r>
      <w:r>
        <w:rPr>
          <w:rFonts w:ascii="Lucida Sans" w:eastAsia="Lucida Sans" w:hAnsi="Lucida Sans"/>
          <w:color w:val="000007"/>
        </w:rPr>
        <w:t>“</w:t>
      </w:r>
      <w:r>
        <w:rPr>
          <w:color w:val="000007"/>
        </w:rPr>
        <w:t>我们</w:t>
      </w:r>
      <w:r>
        <w:rPr>
          <w:rFonts w:ascii="Lucida Sans" w:eastAsia="Lucida Sans" w:hAnsi="Lucida Sans"/>
          <w:color w:val="000007"/>
        </w:rPr>
        <w:t>”</w:t>
      </w:r>
      <w:r>
        <w:rPr>
          <w:color w:val="000007"/>
        </w:rPr>
        <w:t>是如何把它</w:t>
      </w:r>
      <w:r>
        <w:rPr>
          <w:rFonts w:ascii="Lucida Sans" w:eastAsia="Lucida Sans" w:hAnsi="Lucida Sans"/>
          <w:color w:val="000007"/>
        </w:rPr>
        <w:t>“</w:t>
      </w:r>
      <w:r>
        <w:rPr>
          <w:color w:val="000007"/>
        </w:rPr>
        <w:t>灌输到每个纵队每个人心中</w:t>
      </w:r>
      <w:r>
        <w:rPr>
          <w:rFonts w:ascii="Lucida Sans" w:eastAsia="Lucida Sans" w:hAnsi="Lucida Sans"/>
          <w:color w:val="000007"/>
        </w:rPr>
        <w:t>”</w:t>
      </w:r>
      <w:r>
        <w:rPr>
          <w:color w:val="000007"/>
        </w:rPr>
        <w:t>。？（</w:t>
      </w:r>
      <w:r>
        <w:rPr>
          <w:rFonts w:ascii="Lucida Sans" w:eastAsia="Lucida Sans" w:hAnsi="Lucida Sans"/>
          <w:color w:val="000007"/>
        </w:rPr>
        <w:t xml:space="preserve">3 </w:t>
      </w:r>
      <w:r>
        <w:rPr>
          <w:color w:val="000007"/>
        </w:rPr>
        <w:t>分）</w:t>
      </w:r>
    </w:p>
    <w:p w:rsidR="00A44595" w14:paraId="2D76B930" w14:textId="77777777">
      <w:pPr>
        <w:pStyle w:val="BodyText"/>
        <w:spacing w:before="3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185420</wp:posOffset>
                </wp:positionV>
                <wp:extent cx="4799965" cy="0"/>
                <wp:effectExtent l="0" t="0" r="0" b="0"/>
                <wp:wrapTopAndBottom/>
                <wp:docPr id="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33" style="mso-position-horizontal-relative:page;mso-wrap-distance-bottom:0;mso-wrap-distance-left:0;mso-wrap-distance-right:0;mso-wrap-distance-top:0;mso-wrap-style:square;position:absolute;visibility:visible;z-index:-251640832" from="90pt,14.6pt" to="467.95pt,14.6pt" strokecolor="#000006" strokeweight="0.56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438150</wp:posOffset>
                </wp:positionV>
                <wp:extent cx="4799965" cy="0"/>
                <wp:effectExtent l="0" t="0" r="0" b="0"/>
                <wp:wrapTopAndBottom/>
                <wp:docPr id="10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34" style="mso-position-horizontal-relative:page;mso-wrap-distance-bottom:0;mso-wrap-distance-left:0;mso-wrap-distance-right:0;mso-wrap-distance-top:0;mso-wrap-style:square;position:absolute;visibility:visible;z-index:-251638784" from="90pt,34.5pt" to="467.95pt,34.5pt" strokecolor="#000006" strokeweight="0.56pt">
                <w10:wrap type="topAndBottom"/>
              </v:line>
            </w:pict>
          </mc:Fallback>
        </mc:AlternateContent>
      </w:r>
    </w:p>
    <w:p w:rsidR="00A44595" w14:paraId="3EAB3723" w14:textId="77777777">
      <w:pPr>
        <w:pStyle w:val="BodyText"/>
        <w:spacing w:before="5"/>
        <w:ind w:left="0"/>
        <w:rPr>
          <w:sz w:val="18"/>
        </w:rPr>
      </w:pPr>
    </w:p>
    <w:p w:rsidR="00A44595" w14:paraId="496F053E" w14:textId="77777777">
      <w:pPr>
        <w:pStyle w:val="ListParagraph"/>
        <w:numPr>
          <w:ilvl w:val="0"/>
          <w:numId w:val="9"/>
        </w:numPr>
        <w:tabs>
          <w:tab w:val="left" w:pos="453"/>
        </w:tabs>
        <w:spacing w:before="109" w:line="264" w:lineRule="auto"/>
        <w:ind w:right="220" w:firstLine="0"/>
        <w:rPr>
          <w:rFonts w:ascii="Lucida Sans" w:eastAsia="Lucida Sans"/>
          <w:color w:val="000007"/>
          <w:sz w:val="19"/>
        </w:rPr>
      </w:pPr>
      <w:r>
        <w:rPr>
          <w:color w:val="000007"/>
          <w:sz w:val="21"/>
        </w:rPr>
        <w:t>现在的我们读这些文章，重温长征路，很容易心生感慨，请你说几句发自肺腑的话表达对革命前辈的崇敬之情，至少运用一种修辞手法。（</w:t>
      </w:r>
      <w:r>
        <w:rPr>
          <w:rFonts w:ascii="Lucida Sans" w:eastAsia="Lucida Sans"/>
          <w:color w:val="000007"/>
          <w:sz w:val="21"/>
        </w:rPr>
        <w:t>3</w:t>
      </w:r>
      <w:r>
        <w:rPr>
          <w:rFonts w:ascii="Lucida Sans" w:eastAsia="Lucida Sans"/>
          <w:color w:val="000007"/>
          <w:spacing w:val="-15"/>
          <w:sz w:val="21"/>
        </w:rPr>
        <w:t xml:space="preserve"> </w:t>
      </w:r>
      <w:r>
        <w:rPr>
          <w:color w:val="000007"/>
          <w:sz w:val="21"/>
        </w:rPr>
        <w:t>分，</w:t>
      </w:r>
      <w:r>
        <w:rPr>
          <w:rFonts w:ascii="Lucida Sans" w:eastAsia="Lucida Sans"/>
          <w:color w:val="000007"/>
          <w:sz w:val="21"/>
        </w:rPr>
        <w:t>30</w:t>
      </w:r>
      <w:r>
        <w:rPr>
          <w:rFonts w:ascii="Lucida Sans" w:eastAsia="Lucida Sans"/>
          <w:color w:val="000007"/>
          <w:spacing w:val="-16"/>
          <w:sz w:val="21"/>
        </w:rPr>
        <w:t xml:space="preserve"> </w:t>
      </w:r>
      <w:r>
        <w:rPr>
          <w:color w:val="000007"/>
          <w:sz w:val="21"/>
        </w:rPr>
        <w:t>字以内）</w:t>
      </w:r>
    </w:p>
    <w:p w:rsidR="00A44595" w14:paraId="4328F8F6" w14:textId="77777777">
      <w:pPr>
        <w:pStyle w:val="BodyText"/>
        <w:spacing w:before="15"/>
        <w:ind w:left="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159385</wp:posOffset>
                </wp:positionV>
                <wp:extent cx="4799965" cy="0"/>
                <wp:effectExtent l="0" t="0" r="0" b="0"/>
                <wp:wrapTopAndBottom/>
                <wp:docPr id="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35" style="mso-position-horizontal-relative:page;mso-wrap-distance-bottom:0;mso-wrap-distance-left:0;mso-wrap-distance-right:0;mso-wrap-distance-top:0;mso-wrap-style:square;position:absolute;visibility:visible;z-index:-251636736" from="90pt,12.55pt" to="467.95pt,12.55pt" strokecolor="#000006" strokeweight="0.56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414020</wp:posOffset>
                </wp:positionV>
                <wp:extent cx="4799965" cy="0"/>
                <wp:effectExtent l="0" t="0" r="0" b="0"/>
                <wp:wrapTopAndBottom/>
                <wp:docPr id="12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799965" cy="0"/>
                        </a:xfrm>
                        <a:prstGeom prst="line">
                          <a:avLst/>
                        </a:prstGeom>
                        <a:ln w="7167">
                          <a:solidFill>
                            <a:srgbClr val="000006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" o:spid="_x0000_s1036" style="mso-position-horizontal-relative:page;mso-wrap-distance-bottom:0;mso-wrap-distance-left:0;mso-wrap-distance-right:0;mso-wrap-distance-top:0;mso-wrap-style:square;position:absolute;visibility:visible;z-index:-251634688" from="90pt,32.6pt" to="467.95pt,32.6pt" strokecolor="#000006" strokeweight="0.56pt">
                <w10:wrap type="topAndBottom"/>
              </v:line>
            </w:pict>
          </mc:Fallback>
        </mc:AlternateContent>
      </w:r>
    </w:p>
    <w:p w:rsidR="00A44595" w14:paraId="15E3BC41" w14:textId="77777777">
      <w:pPr>
        <w:pStyle w:val="BodyText"/>
        <w:spacing w:before="7"/>
        <w:ind w:left="0"/>
        <w:rPr>
          <w:sz w:val="18"/>
        </w:rPr>
      </w:pPr>
    </w:p>
    <w:p w:rsidR="00A44595" w14:paraId="5CB9B6A5" w14:textId="77777777">
      <w:pPr>
        <w:pStyle w:val="BodyText"/>
        <w:spacing w:before="109"/>
      </w:pPr>
      <w:r>
        <w:rPr>
          <w:color w:val="000007"/>
        </w:rPr>
        <w:t>（四）名著阅读。（</w:t>
      </w:r>
      <w:r>
        <w:rPr>
          <w:rFonts w:ascii="Lucida Sans" w:eastAsia="Lucida Sans"/>
          <w:color w:val="000007"/>
        </w:rPr>
        <w:t xml:space="preserve">16 </w:t>
      </w:r>
      <w:r>
        <w:rPr>
          <w:color w:val="000007"/>
        </w:rPr>
        <w:t>分）</w:t>
      </w:r>
    </w:p>
    <w:p w:rsidR="00A44595" w14:paraId="5BA0B826" w14:textId="77777777">
      <w:pPr>
        <w:pStyle w:val="BodyText"/>
        <w:spacing w:before="33"/>
      </w:pPr>
      <w:r>
        <w:rPr>
          <w:color w:val="000007"/>
        </w:rPr>
        <w:t>【文段一】</w:t>
      </w:r>
    </w:p>
    <w:p w:rsidR="00A44595" w14:paraId="3FC56C56" w14:textId="77777777">
      <w:pPr>
        <w:pStyle w:val="BodyText"/>
        <w:tabs>
          <w:tab w:val="left" w:pos="5408"/>
        </w:tabs>
        <w:spacing w:before="35" w:line="261" w:lineRule="auto"/>
        <w:ind w:right="111" w:firstLine="420"/>
      </w:pPr>
      <w:r>
        <w:rPr>
          <w:color w:val="000007"/>
        </w:rPr>
        <w:t>十八岁的时候</w:t>
      </w:r>
      <w:r>
        <w:rPr>
          <w:color w:val="000007"/>
          <w:spacing w:val="-29"/>
        </w:rPr>
        <w:t>，</w:t>
      </w:r>
      <w:r>
        <w:rPr>
          <w:color w:val="000007"/>
        </w:rPr>
        <w:t>祥</w:t>
      </w:r>
      <w:r>
        <w:rPr>
          <w:color w:val="000007"/>
        </w:rPr>
        <w:t>子便跑到城里来</w:t>
      </w:r>
      <w:r>
        <w:rPr>
          <w:color w:val="000007"/>
          <w:spacing w:val="-32"/>
        </w:rPr>
        <w:t>。</w:t>
      </w:r>
      <w:r>
        <w:rPr>
          <w:color w:val="000007"/>
        </w:rPr>
        <w:t>带着乡间小伙子的足壮与诚实</w:t>
      </w:r>
      <w:r>
        <w:rPr>
          <w:color w:val="000007"/>
          <w:spacing w:val="-32"/>
        </w:rPr>
        <w:t>，</w:t>
      </w:r>
      <w:r>
        <w:rPr>
          <w:color w:val="000007"/>
        </w:rPr>
        <w:t>凡是以卖力气就能吃饭的事他几乎全做过了</w:t>
      </w:r>
      <w:r>
        <w:rPr>
          <w:color w:val="000007"/>
          <w:spacing w:val="-29"/>
        </w:rPr>
        <w:t>。</w:t>
      </w:r>
      <w:r>
        <w:rPr>
          <w:color w:val="000007"/>
        </w:rPr>
        <w:t>可是</w:t>
      </w:r>
      <w:r>
        <w:rPr>
          <w:color w:val="000007"/>
          <w:spacing w:val="-29"/>
        </w:rPr>
        <w:t>，</w:t>
      </w:r>
      <w:r>
        <w:rPr>
          <w:color w:val="000007"/>
        </w:rPr>
        <w:t>不久他就看出来</w:t>
      </w:r>
      <w:r>
        <w:rPr>
          <w:color w:val="000007"/>
          <w:spacing w:val="-32"/>
        </w:rPr>
        <w:t>，</w:t>
      </w:r>
      <w:r>
        <w:rPr>
          <w:color w:val="000007"/>
        </w:rPr>
        <w:t>拉车是件更容易挣钱的事</w:t>
      </w:r>
      <w:r>
        <w:rPr>
          <w:color w:val="000007"/>
          <w:w w:val="155"/>
        </w:rPr>
        <w:t>:</w:t>
      </w:r>
      <w:r>
        <w:rPr>
          <w:color w:val="000007"/>
        </w:rPr>
        <w:t>做别</w:t>
      </w:r>
      <w:r>
        <w:rPr>
          <w:color w:val="000007"/>
        </w:rPr>
        <w:t>的苦工， 收入是有限的</w:t>
      </w:r>
      <w:r>
        <w:rPr>
          <w:color w:val="000007"/>
          <w:w w:val="155"/>
        </w:rPr>
        <w:t>:</w:t>
      </w:r>
      <w:r>
        <w:rPr>
          <w:color w:val="000007"/>
        </w:rPr>
        <w:t>拉车</w:t>
      </w:r>
      <w:r>
        <w:rPr>
          <w:color w:val="000007"/>
        </w:rPr>
        <w:t>多着</w:t>
      </w:r>
      <w:r>
        <w:rPr>
          <w:color w:val="000007"/>
        </w:rPr>
        <w:t>一些变化与机会，不知道在什么时候与地点就会遇到一些多于所希望的报酬。自然，他也晓得这样的机遇不完全出于（</w:t>
      </w:r>
      <w:r>
        <w:rPr>
          <w:color w:val="000007"/>
        </w:rPr>
        <w:tab/>
        <w:t>），而必须人与本都得漂亮精神， 有货可实才能遇到识货的人</w:t>
      </w:r>
      <w:r>
        <w:rPr>
          <w:color w:val="000007"/>
          <w:spacing w:val="-29"/>
        </w:rPr>
        <w:t>。</w:t>
      </w:r>
      <w:r>
        <w:rPr>
          <w:color w:val="000007"/>
        </w:rPr>
        <w:t>想了一想</w:t>
      </w:r>
      <w:r>
        <w:rPr>
          <w:color w:val="000007"/>
          <w:spacing w:val="-32"/>
        </w:rPr>
        <w:t>，</w:t>
      </w:r>
      <w:r>
        <w:rPr>
          <w:color w:val="000007"/>
        </w:rPr>
        <w:t>他相信自己有那个资格</w:t>
      </w:r>
      <w:r>
        <w:rPr>
          <w:color w:val="000007"/>
          <w:w w:val="155"/>
        </w:rPr>
        <w:t>:</w:t>
      </w:r>
      <w:r>
        <w:rPr>
          <w:color w:val="000007"/>
        </w:rPr>
        <w:t>他有力气</w:t>
      </w:r>
      <w:r>
        <w:rPr>
          <w:color w:val="000007"/>
          <w:spacing w:val="-29"/>
        </w:rPr>
        <w:t>，</w:t>
      </w:r>
      <w:r>
        <w:rPr>
          <w:color w:val="000007"/>
        </w:rPr>
        <w:t>年纪正轻</w:t>
      </w:r>
      <w:r>
        <w:rPr>
          <w:color w:val="000007"/>
          <w:w w:val="155"/>
        </w:rPr>
        <w:t>;</w:t>
      </w:r>
      <w:r>
        <w:rPr>
          <w:color w:val="000007"/>
        </w:rPr>
        <w:t>所差的是他还没有跑过</w:t>
      </w:r>
      <w:r>
        <w:rPr>
          <w:color w:val="000007"/>
          <w:spacing w:val="-29"/>
        </w:rPr>
        <w:t>，</w:t>
      </w:r>
      <w:r>
        <w:rPr>
          <w:color w:val="000007"/>
        </w:rPr>
        <w:t>不敢一上手就拉漂亮的车</w:t>
      </w:r>
      <w:r>
        <w:rPr>
          <w:color w:val="000007"/>
          <w:spacing w:val="-29"/>
        </w:rPr>
        <w:t>。</w:t>
      </w:r>
      <w:r>
        <w:rPr>
          <w:color w:val="000007"/>
        </w:rPr>
        <w:t>但这不是不能胜过的因难</w:t>
      </w:r>
      <w:r>
        <w:rPr>
          <w:color w:val="000007"/>
          <w:spacing w:val="-29"/>
        </w:rPr>
        <w:t>，</w:t>
      </w:r>
      <w:r>
        <w:rPr>
          <w:color w:val="000007"/>
        </w:rPr>
        <w:t>有他的身体与力气作基础</w:t>
      </w:r>
      <w:r>
        <w:rPr>
          <w:color w:val="000007"/>
          <w:spacing w:val="-25"/>
        </w:rPr>
        <w:t>，</w:t>
      </w:r>
      <w:r>
        <w:rPr>
          <w:color w:val="000007"/>
        </w:rPr>
        <w:t>他只要试验个十天半月的</w:t>
      </w:r>
      <w:r>
        <w:rPr>
          <w:color w:val="000007"/>
          <w:spacing w:val="-22"/>
        </w:rPr>
        <w:t>，</w:t>
      </w:r>
      <w:r>
        <w:rPr>
          <w:color w:val="000007"/>
        </w:rPr>
        <w:t>就一定能跑得有个样子</w:t>
      </w:r>
      <w:r>
        <w:rPr>
          <w:color w:val="000007"/>
          <w:spacing w:val="-22"/>
        </w:rPr>
        <w:t>，</w:t>
      </w:r>
      <w:r>
        <w:rPr>
          <w:color w:val="000007"/>
        </w:rPr>
        <w:t>然后去</w:t>
      </w:r>
      <w:r>
        <w:rPr>
          <w:color w:val="000007"/>
        </w:rPr>
        <w:t>赁</w:t>
      </w:r>
      <w:r>
        <w:rPr>
          <w:color w:val="000007"/>
        </w:rPr>
        <w:t>辆新车</w:t>
      </w:r>
      <w:r>
        <w:rPr>
          <w:color w:val="000007"/>
          <w:spacing w:val="-25"/>
        </w:rPr>
        <w:t>，</w:t>
      </w:r>
      <w:r>
        <w:rPr>
          <w:color w:val="000007"/>
        </w:rPr>
        <w:t>说不定很快的就能拉上包车，然后省吃俭用的一年二年，即使是三四年，他必能自己打①上一辆车， 一顶漂亮的车</w:t>
      </w:r>
      <w:r>
        <w:rPr>
          <w:color w:val="000007"/>
          <w:w w:val="155"/>
        </w:rPr>
        <w:t>!</w:t>
      </w:r>
      <w:r>
        <w:rPr>
          <w:color w:val="000007"/>
        </w:rPr>
        <w:t>看着自己的青年的肌肉，他以为这只是时间的问题，这是必能达到的一个志愿与目的，绝不是梦想</w:t>
      </w:r>
      <w:r>
        <w:rPr>
          <w:color w:val="000007"/>
          <w:w w:val="155"/>
        </w:rPr>
        <w:t>!</w:t>
      </w:r>
    </w:p>
    <w:p w:rsidR="00A44595" w14:paraId="13D9F39D" w14:textId="77777777">
      <w:pPr>
        <w:pStyle w:val="BodyText"/>
        <w:spacing w:before="16" w:line="261" w:lineRule="auto"/>
        <w:ind w:right="217" w:firstLine="420"/>
        <w:jc w:val="both"/>
      </w:pPr>
      <w:r>
        <w:rPr>
          <w:color w:val="000007"/>
        </w:rPr>
        <w:t>再来看看</w:t>
      </w:r>
      <w:r>
        <w:rPr>
          <w:color w:val="000007"/>
        </w:rPr>
        <w:t>祥</w:t>
      </w:r>
      <w:r>
        <w:rPr>
          <w:color w:val="000007"/>
        </w:rPr>
        <w:t>子的身材，他的身量与筋肉都发展到年岁前边去:二十条岁，他已经很大很</w:t>
      </w:r>
      <w:r>
        <w:rPr>
          <w:color w:val="000007"/>
          <w:spacing w:val="-10"/>
          <w:w w:val="95"/>
        </w:rPr>
        <w:t xml:space="preserve">高，虽然肢体还没被年月铸成一定的格局，可是已经像个成人了——一个脸上身上都带出天     </w:t>
      </w:r>
      <w:r>
        <w:rPr>
          <w:color w:val="000007"/>
          <w:spacing w:val="-13"/>
          <w:w w:val="95"/>
        </w:rPr>
        <w:t xml:space="preserve">真淘气的样子的大人。看着那高等的车夫，他计划着怎样杀进他的腰②去，好更显出他的铁    </w:t>
      </w:r>
      <w:r>
        <w:rPr>
          <w:color w:val="000007"/>
          <w:spacing w:val="-13"/>
        </w:rPr>
        <w:t>扇面似的胸，</w:t>
      </w:r>
      <w:r>
        <w:rPr>
          <w:color w:val="000007"/>
          <w:spacing w:val="-13"/>
        </w:rPr>
        <w:t>与直硬的</w:t>
      </w:r>
      <w:r>
        <w:rPr>
          <w:color w:val="000007"/>
          <w:spacing w:val="-13"/>
        </w:rPr>
        <w:t>背；扭头看看自己的肩，多么宽，多么威严!杀好了腰，再穿上肥腿</w:t>
      </w:r>
      <w:r>
        <w:rPr>
          <w:color w:val="000007"/>
          <w:spacing w:val="-13"/>
          <w:w w:val="105"/>
        </w:rPr>
        <w:t>的白裤，裤脚用鸡肠子带儿系住，露出那对</w:t>
      </w:r>
      <w:r>
        <w:rPr>
          <w:color w:val="000007"/>
          <w:spacing w:val="-13"/>
          <w:w w:val="250"/>
        </w:rPr>
        <w:t>“</w:t>
      </w:r>
      <w:r>
        <w:rPr>
          <w:color w:val="000007"/>
          <w:spacing w:val="-13"/>
          <w:w w:val="105"/>
        </w:rPr>
        <w:t>出号</w:t>
      </w:r>
      <w:r>
        <w:rPr>
          <w:color w:val="000007"/>
          <w:spacing w:val="-13"/>
          <w:w w:val="250"/>
        </w:rPr>
        <w:t>”</w:t>
      </w:r>
      <w:r>
        <w:rPr>
          <w:color w:val="000007"/>
          <w:spacing w:val="-13"/>
          <w:w w:val="105"/>
        </w:rPr>
        <w:t>的大脚</w:t>
      </w:r>
      <w:r>
        <w:rPr>
          <w:color w:val="000007"/>
          <w:spacing w:val="-13"/>
          <w:w w:val="160"/>
        </w:rPr>
        <w:t>!</w:t>
      </w:r>
      <w:r>
        <w:rPr>
          <w:color w:val="000007"/>
          <w:spacing w:val="-13"/>
          <w:w w:val="105"/>
        </w:rPr>
        <w:t xml:space="preserve">是的，他（ </w:t>
      </w:r>
      <w:r>
        <w:rPr>
          <w:color w:val="000007"/>
          <w:w w:val="105"/>
        </w:rPr>
        <w:t>）可以成为最出色的车夫；傻子似的他自己笑了。</w:t>
      </w:r>
    </w:p>
    <w:p w:rsidR="00A44595" w14:paraId="2B6395BE" w14:textId="77777777">
      <w:pPr>
        <w:pStyle w:val="BodyText"/>
        <w:spacing w:before="10" w:line="261" w:lineRule="auto"/>
        <w:ind w:right="126" w:firstLine="420"/>
      </w:pPr>
      <w:r>
        <w:rPr>
          <w:color w:val="000007"/>
          <w:w w:val="95"/>
        </w:rPr>
        <w:t xml:space="preserve">按照常规的审美标准，他没有什么模样，使他可爱的是脸上的精神。头不很大，圆眼，    </w:t>
      </w:r>
      <w:r>
        <w:rPr>
          <w:color w:val="000007"/>
          <w:spacing w:val="-9"/>
        </w:rPr>
        <w:t>肉鼻子，两条</w:t>
      </w:r>
      <w:r>
        <w:rPr>
          <w:color w:val="000007"/>
          <w:spacing w:val="-9"/>
        </w:rPr>
        <w:t>眉</w:t>
      </w:r>
      <w:r>
        <w:rPr>
          <w:color w:val="000007"/>
          <w:spacing w:val="-9"/>
        </w:rPr>
        <w:t>很短很粗，头上永远剃得发亮。腮上没有多余的肉，脖子可是几乎与头一边儿③粗</w:t>
      </w:r>
      <w:r>
        <w:rPr>
          <w:color w:val="000007"/>
          <w:spacing w:val="3"/>
          <w:w w:val="155"/>
        </w:rPr>
        <w:t>:</w:t>
      </w:r>
      <w:r>
        <w:rPr>
          <w:color w:val="000007"/>
        </w:rPr>
        <w:t xml:space="preserve">脸上永远红扑扑的，特别亮的是颧骨与右耳之间一块不小的疤——小时候在树下睡觉， </w:t>
      </w:r>
      <w:r>
        <w:rPr>
          <w:color w:val="000007"/>
        </w:rPr>
        <w:t>被驴啃了</w:t>
      </w:r>
      <w:r>
        <w:rPr>
          <w:color w:val="000007"/>
        </w:rPr>
        <w:t>一口。他不甚注意他的模样，他爱自己的脸正如同他爱自己的身体，都那么</w:t>
      </w:r>
      <w:r>
        <w:rPr>
          <w:color w:val="000007"/>
          <w:w w:val="95"/>
        </w:rPr>
        <w:t xml:space="preserve">结实硬棒，他把脸仿佛算在四肢之内，只要硬棒就好。是的，到城里以后，他还能头朝下，    </w:t>
      </w:r>
      <w:r>
        <w:rPr>
          <w:color w:val="000007"/>
        </w:rPr>
        <w:t>倒着立半天。这样立着，他觉得，他就</w:t>
      </w:r>
      <w:r>
        <w:rPr>
          <w:color w:val="000007"/>
        </w:rPr>
        <w:t>很象</w:t>
      </w:r>
      <w:r>
        <w:rPr>
          <w:color w:val="000007"/>
        </w:rPr>
        <w:t>一棵树，上下没有一个地方不挺脱④的。</w:t>
      </w:r>
    </w:p>
    <w:p w:rsidR="00A44595" w14:paraId="26746D58" w14:textId="77777777">
      <w:pPr>
        <w:pStyle w:val="BodyText"/>
        <w:spacing w:before="9" w:line="261" w:lineRule="auto"/>
        <w:ind w:right="114" w:firstLine="420"/>
      </w:pPr>
      <w:r>
        <w:rPr>
          <w:color w:val="000007"/>
          <w:spacing w:val="-8"/>
        </w:rPr>
        <w:t>这么说来，</w:t>
      </w:r>
      <w:r>
        <w:rPr>
          <w:color w:val="000007"/>
          <w:spacing w:val="-8"/>
        </w:rPr>
        <w:t>祥</w:t>
      </w:r>
      <w:r>
        <w:rPr>
          <w:color w:val="000007"/>
          <w:spacing w:val="-8"/>
        </w:rPr>
        <w:t>子确乎有点像一棵树，</w:t>
      </w:r>
      <w:r>
        <w:rPr>
          <w:color w:val="000007"/>
          <w:spacing w:val="-8"/>
        </w:rPr>
        <w:t>坚</w:t>
      </w:r>
      <w:r>
        <w:rPr>
          <w:color w:val="000007"/>
          <w:spacing w:val="-8"/>
        </w:rPr>
        <w:t>壮，沉默，而又有生气。他有自己的打算，有些</w:t>
      </w:r>
      <w:r>
        <w:rPr>
          <w:color w:val="000007"/>
          <w:spacing w:val="-6"/>
          <w:w w:val="99"/>
        </w:rPr>
        <w:t>心眼，但不好向别人讲论。在洋车夫里，个人的委屈与因难是公众的话料，</w:t>
      </w:r>
      <w:r>
        <w:rPr>
          <w:color w:val="000007"/>
          <w:spacing w:val="2"/>
          <w:w w:val="298"/>
        </w:rPr>
        <w:t>“</w:t>
      </w:r>
      <w:r>
        <w:rPr>
          <w:color w:val="000007"/>
          <w:spacing w:val="-1"/>
          <w:w w:val="99"/>
        </w:rPr>
        <w:t>车口儿</w:t>
      </w:r>
      <w:r>
        <w:rPr>
          <w:color w:val="000007"/>
          <w:w w:val="298"/>
        </w:rPr>
        <w:t>”</w:t>
      </w:r>
      <w:r>
        <w:rPr>
          <w:color w:val="000007"/>
          <w:spacing w:val="-13"/>
        </w:rPr>
        <w:t xml:space="preserve">  </w:t>
      </w:r>
      <w:r>
        <w:rPr>
          <w:color w:val="000007"/>
          <w:spacing w:val="-1"/>
          <w:w w:val="99"/>
        </w:rPr>
        <w:t>上，</w:t>
      </w:r>
      <w:r>
        <w:rPr>
          <w:color w:val="000007"/>
          <w:spacing w:val="-1"/>
        </w:rPr>
        <w:t>小茶馆中，大杂院里，每人报告着</w:t>
      </w:r>
      <w:r>
        <w:rPr>
          <w:color w:val="000007"/>
          <w:spacing w:val="-1"/>
        </w:rPr>
        <w:t>形容着</w:t>
      </w:r>
      <w:r>
        <w:rPr>
          <w:color w:val="000007"/>
          <w:spacing w:val="-1"/>
        </w:rPr>
        <w:t>成吵嚷着自己的事，而后这些事成为大家的财产，</w:t>
      </w:r>
    </w:p>
    <w:p w:rsidR="00A44595" w14:paraId="5B93A235" w14:textId="77777777">
      <w:pPr>
        <w:spacing w:line="261" w:lineRule="auto"/>
        <w:sectPr>
          <w:pgSz w:w="11910" w:h="16840"/>
          <w:pgMar w:top="1460" w:right="1580" w:bottom="280" w:left="1640" w:header="720" w:footer="720" w:gutter="0"/>
          <w:cols w:space="720"/>
        </w:sectPr>
      </w:pPr>
    </w:p>
    <w:p w:rsidR="00A44595" w14:paraId="49C2B1E8" w14:textId="77777777">
      <w:pPr>
        <w:pStyle w:val="BodyText"/>
        <w:spacing w:line="261" w:lineRule="auto"/>
        <w:ind w:right="126"/>
        <w:jc w:val="both"/>
      </w:pPr>
      <w:r>
        <w:rPr>
          <w:color w:val="000007"/>
          <w:spacing w:val="-4"/>
        </w:rPr>
        <w:t>象</w:t>
      </w:r>
      <w:r>
        <w:rPr>
          <w:color w:val="000007"/>
          <w:spacing w:val="-4"/>
        </w:rPr>
        <w:t>民歌似的由一处传到一处。</w:t>
      </w:r>
      <w:r>
        <w:rPr>
          <w:color w:val="000007"/>
          <w:spacing w:val="-4"/>
        </w:rPr>
        <w:t>祥</w:t>
      </w:r>
      <w:r>
        <w:rPr>
          <w:color w:val="000007"/>
          <w:spacing w:val="-4"/>
        </w:rPr>
        <w:t>子是乡下人，口齿没有城里人那么</w:t>
      </w:r>
      <w:r>
        <w:rPr>
          <w:color w:val="000007"/>
        </w:rPr>
        <w:t>（</w:t>
      </w:r>
      <w:r>
        <w:rPr>
          <w:color w:val="000007"/>
          <w:spacing w:val="1"/>
        </w:rPr>
        <w:t xml:space="preserve">      </w:t>
      </w:r>
      <w:r>
        <w:rPr>
          <w:color w:val="000007"/>
        </w:rPr>
        <w:t xml:space="preserve">） </w:t>
      </w:r>
      <w:r>
        <w:rPr>
          <w:color w:val="000007"/>
          <w:w w:val="160"/>
        </w:rPr>
        <w:t>:</w:t>
      </w:r>
      <w:r>
        <w:rPr>
          <w:color w:val="000007"/>
        </w:rPr>
        <w:t>设若</w:t>
      </w:r>
      <w:r>
        <w:rPr>
          <w:color w:val="000007"/>
        </w:rPr>
        <w:t>口齿灵利</w:t>
      </w:r>
      <w:r>
        <w:rPr>
          <w:color w:val="000007"/>
          <w:w w:val="95"/>
        </w:rPr>
        <w:t>是</w:t>
      </w:r>
      <w:r>
        <w:rPr>
          <w:color w:val="000007"/>
          <w:w w:val="95"/>
        </w:rPr>
        <w:t>出于天才，他天生来的不愿多说话，所以也不愿学着城里人的贫嘴恶舌。他的事他知道，     不喜欢和别人讨论。因为</w:t>
      </w:r>
      <w:r>
        <w:rPr>
          <w:color w:val="000007"/>
          <w:w w:val="95"/>
        </w:rPr>
        <w:t>嘴常闲</w:t>
      </w:r>
      <w:r>
        <w:rPr>
          <w:color w:val="000007"/>
          <w:w w:val="95"/>
        </w:rPr>
        <w:t xml:space="preserve">着，所以他有工夫去思想，他的眼仿佛是老看着自己的心。    </w:t>
      </w:r>
      <w:r>
        <w:rPr>
          <w:color w:val="000007"/>
        </w:rPr>
        <w:t>只要他的主意打定，他便随着心中所开开的那条路儿走</w:t>
      </w:r>
      <w:r>
        <w:rPr>
          <w:color w:val="000007"/>
          <w:w w:val="160"/>
        </w:rPr>
        <w:t>:</w:t>
      </w:r>
      <w:r>
        <w:rPr>
          <w:color w:val="000007"/>
        </w:rPr>
        <w:t>假若走不通的话，他能一两天不出一声，咬着牙，好似咬着自己的心</w:t>
      </w:r>
      <w:r>
        <w:rPr>
          <w:color w:val="000007"/>
          <w:w w:val="160"/>
        </w:rPr>
        <w:t>!</w:t>
      </w:r>
    </w:p>
    <w:p w:rsidR="00A44595" w14:paraId="4D2FE546" w14:textId="77777777">
      <w:pPr>
        <w:pStyle w:val="BodyText"/>
        <w:spacing w:line="261" w:lineRule="auto"/>
        <w:ind w:right="114" w:firstLine="420"/>
      </w:pPr>
      <w:r>
        <w:rPr>
          <w:color w:val="000007"/>
          <w:spacing w:val="-8"/>
        </w:rPr>
        <w:t>祥子决定</w:t>
      </w:r>
      <w:r>
        <w:rPr>
          <w:color w:val="000007"/>
          <w:spacing w:val="-8"/>
        </w:rPr>
        <w:t>去拉车，就拉车去了。</w:t>
      </w:r>
      <w:r>
        <w:rPr>
          <w:color w:val="000007"/>
          <w:spacing w:val="-8"/>
        </w:rPr>
        <w:t>赁</w:t>
      </w:r>
      <w:r>
        <w:rPr>
          <w:color w:val="000007"/>
          <w:spacing w:val="-8"/>
        </w:rPr>
        <w:t>了辆破车，他先练练腿。第一天没拉着什么钱。第二</w:t>
      </w:r>
      <w:r>
        <w:rPr>
          <w:color w:val="000007"/>
          <w:spacing w:val="-16"/>
          <w:w w:val="95"/>
        </w:rPr>
        <w:t>天的生意不错，可是躺了两天，他的脚脖子肿得</w:t>
      </w:r>
      <w:r>
        <w:rPr>
          <w:color w:val="000007"/>
          <w:spacing w:val="-16"/>
          <w:w w:val="95"/>
        </w:rPr>
        <w:t>象</w:t>
      </w:r>
      <w:r>
        <w:rPr>
          <w:color w:val="000007"/>
          <w:spacing w:val="-16"/>
          <w:w w:val="95"/>
        </w:rPr>
        <w:t xml:space="preserve">两条瓠子似的，再也抬不起来。他忍受着，     </w:t>
      </w:r>
      <w:r>
        <w:rPr>
          <w:color w:val="000007"/>
          <w:spacing w:val="-16"/>
        </w:rPr>
        <w:t>不管是怎样的疼痛。他知道这是不可避免的事，这是拉车必须经过的一关。过不了这一关， 他不能放胆的去跑。</w:t>
      </w:r>
    </w:p>
    <w:p w:rsidR="00A44595" w14:paraId="417BA005" w14:textId="77777777">
      <w:pPr>
        <w:pStyle w:val="BodyText"/>
        <w:spacing w:before="4"/>
      </w:pPr>
      <w:r>
        <w:rPr>
          <w:color w:val="000007"/>
        </w:rPr>
        <w:t>【文段二】</w:t>
      </w:r>
    </w:p>
    <w:p w:rsidR="00A44595" w14:paraId="3EB6C7BE" w14:textId="77777777">
      <w:pPr>
        <w:pStyle w:val="BodyText"/>
        <w:spacing w:before="35" w:line="261" w:lineRule="auto"/>
        <w:ind w:right="120" w:firstLine="420"/>
      </w:pPr>
      <w:r>
        <w:rPr>
          <w:color w:val="000007"/>
          <w:spacing w:val="-1"/>
          <w:w w:val="99"/>
        </w:rPr>
        <w:t>大概的说吧，</w:t>
      </w:r>
      <w:r>
        <w:rPr>
          <w:color w:val="000007"/>
          <w:w w:val="79"/>
        </w:rPr>
        <w:t>A</w:t>
      </w:r>
      <w:r>
        <w:rPr>
          <w:color w:val="000007"/>
          <w:spacing w:val="-1"/>
          <w:w w:val="179"/>
        </w:rPr>
        <w:t>.</w:t>
      </w:r>
      <w:r>
        <w:rPr>
          <w:color w:val="000007"/>
          <w:spacing w:val="-1"/>
          <w:w w:val="99"/>
        </w:rPr>
        <w:t>只要有一百块钱，就能弄一辆车。猛然一想，一天要是能剩一角的话，一百元就是一千天，一千天</w:t>
      </w:r>
      <w:r>
        <w:rPr>
          <w:color w:val="000007"/>
          <w:spacing w:val="1"/>
          <w:w w:val="178"/>
        </w:rPr>
        <w:t>!</w:t>
      </w:r>
      <w:r>
        <w:rPr>
          <w:color w:val="000007"/>
          <w:spacing w:val="-1"/>
          <w:w w:val="99"/>
        </w:rPr>
        <w:t>把一千天堆到一块，他几乎算不过来这该有多么远。</w:t>
      </w:r>
      <w:r>
        <w:rPr>
          <w:color w:val="000007"/>
          <w:w w:val="75"/>
        </w:rPr>
        <w:t>B</w:t>
      </w:r>
      <w:r>
        <w:rPr>
          <w:color w:val="000007"/>
          <w:spacing w:val="2"/>
          <w:w w:val="179"/>
        </w:rPr>
        <w:t>.</w:t>
      </w:r>
      <w:r>
        <w:rPr>
          <w:color w:val="000007"/>
          <w:w w:val="99"/>
        </w:rPr>
        <w:t>但是，</w:t>
      </w:r>
      <w:r>
        <w:rPr>
          <w:color w:val="000007"/>
        </w:rPr>
        <w:t>他下了决心，一千天也好，一万天也好，他得买车!第一步他应当，他想好了，去拉包车。</w:t>
      </w:r>
      <w:r>
        <w:rPr>
          <w:color w:val="000007"/>
          <w:spacing w:val="-1"/>
          <w:w w:val="99"/>
        </w:rPr>
        <w:t>遇上交际多，饭局多的主儿，平均一月有上十来个饭局，</w:t>
      </w:r>
      <w:r>
        <w:rPr>
          <w:color w:val="000007"/>
          <w:w w:val="65"/>
        </w:rPr>
        <w:t>C</w:t>
      </w:r>
      <w:r>
        <w:rPr>
          <w:color w:val="000007"/>
          <w:spacing w:val="1"/>
          <w:w w:val="179"/>
        </w:rPr>
        <w:t>.</w:t>
      </w:r>
      <w:r>
        <w:rPr>
          <w:color w:val="000007"/>
          <w:spacing w:val="-1"/>
          <w:w w:val="99"/>
        </w:rPr>
        <w:t>他就可以白落两三块的车饭钱。</w:t>
      </w:r>
      <w:r>
        <w:rPr>
          <w:color w:val="000007"/>
          <w:spacing w:val="-6"/>
        </w:rPr>
        <w:t>加上他每月再省出个块</w:t>
      </w:r>
      <w:r>
        <w:rPr>
          <w:color w:val="000007"/>
          <w:spacing w:val="-6"/>
        </w:rPr>
        <w:t>几八</w:t>
      </w:r>
      <w:r>
        <w:rPr>
          <w:color w:val="000007"/>
          <w:spacing w:val="-6"/>
        </w:rPr>
        <w:t>角的，也许是三头五块的，一年就能剩起五六十块！这样，他的</w:t>
      </w:r>
      <w:r>
        <w:rPr>
          <w:color w:val="000007"/>
          <w:spacing w:val="-8"/>
          <w:w w:val="99"/>
        </w:rPr>
        <w:t>希望就近便多多了。他不吃烟，不喝酒，不赌钱，没有任何嗜好，没有家庭的累赘，</w:t>
      </w:r>
      <w:r>
        <w:rPr>
          <w:color w:val="000007"/>
          <w:w w:val="68"/>
        </w:rPr>
        <w:t>D</w:t>
      </w:r>
      <w:r>
        <w:rPr>
          <w:color w:val="000007"/>
          <w:spacing w:val="-1"/>
          <w:w w:val="179"/>
        </w:rPr>
        <w:t>.</w:t>
      </w:r>
      <w:r>
        <w:rPr>
          <w:color w:val="000007"/>
          <w:spacing w:val="1"/>
          <w:w w:val="99"/>
        </w:rPr>
        <w:t>只要</w:t>
      </w:r>
      <w:r>
        <w:rPr>
          <w:color w:val="000007"/>
          <w:spacing w:val="1"/>
          <w:w w:val="110"/>
        </w:rPr>
        <w:t>他自己肯咬牙，事儿就没有个不成。</w:t>
      </w:r>
    </w:p>
    <w:p w:rsidR="00A44595" w14:paraId="05199B65" w14:textId="77777777">
      <w:pPr>
        <w:pStyle w:val="BodyText"/>
        <w:spacing w:before="10"/>
      </w:pPr>
      <w:r>
        <w:rPr>
          <w:color w:val="000007"/>
        </w:rPr>
        <w:t>【文段三】</w:t>
      </w:r>
    </w:p>
    <w:p w:rsidR="00A44595" w14:paraId="426B1D3A" w14:textId="77777777">
      <w:pPr>
        <w:pStyle w:val="BodyText"/>
        <w:spacing w:before="35" w:line="261" w:lineRule="auto"/>
        <w:ind w:right="109" w:firstLine="420"/>
        <w:jc w:val="both"/>
      </w:pPr>
      <w:r>
        <w:rPr>
          <w:color w:val="000007"/>
          <w:spacing w:val="-6"/>
        </w:rPr>
        <w:t xml:space="preserve">自从有了这辆车，他的生活过得越来越起劲了。拉包月也好，拉散座也好，他天天用不着为“车份儿”着急，拉多少钱全是自己的。心里舒服，对人就更和气，买卖也就更顺心。  </w:t>
      </w:r>
      <w:r>
        <w:rPr>
          <w:color w:val="000007"/>
          <w:spacing w:val="-15"/>
          <w:w w:val="95"/>
        </w:rPr>
        <w:t xml:space="preserve">拉了半年，他的希望更大了；照这样下去，干上二年，至多二年，他就又可以买辆车，一辆，     </w:t>
      </w:r>
      <w:r>
        <w:rPr>
          <w:color w:val="000007"/>
          <w:w w:val="105"/>
        </w:rPr>
        <w:t>两 他也可以开车厂子了</w:t>
      </w:r>
      <w:r>
        <w:rPr>
          <w:color w:val="000007"/>
          <w:w w:val="160"/>
        </w:rPr>
        <w:t>!</w:t>
      </w:r>
    </w:p>
    <w:p w:rsidR="00A44595" w14:paraId="224D0201" w14:textId="77777777">
      <w:pPr>
        <w:pStyle w:val="BodyText"/>
        <w:spacing w:before="7" w:line="364" w:lineRule="exact"/>
        <w:ind w:left="580"/>
      </w:pPr>
      <w:r>
        <w:rPr>
          <w:color w:val="000007"/>
        </w:rPr>
        <w:t>可是，希望多半落空，</w:t>
      </w:r>
      <w:r>
        <w:rPr>
          <w:color w:val="000007"/>
        </w:rPr>
        <w:t>祥</w:t>
      </w:r>
      <w:r>
        <w:rPr>
          <w:color w:val="000007"/>
        </w:rPr>
        <w:t>子的也非例外。</w:t>
      </w:r>
    </w:p>
    <w:p w:rsidR="00A44595" w14:paraId="7F52A239" w14:textId="77777777">
      <w:pPr>
        <w:spacing w:line="416" w:lineRule="exact"/>
        <w:ind w:left="160"/>
        <w:rPr>
          <w:rFonts w:ascii="Lucida Sans" w:eastAsia="Lucida Sans"/>
          <w:sz w:val="24"/>
        </w:rPr>
      </w:pPr>
      <w:r>
        <w:rPr>
          <w:rFonts w:ascii="Lucida Sans" w:eastAsia="Lucida Sans"/>
          <w:color w:val="000007"/>
          <w:sz w:val="24"/>
        </w:rPr>
        <w:t>(</w:t>
      </w:r>
      <w:r>
        <w:rPr>
          <w:color w:val="000007"/>
          <w:sz w:val="24"/>
        </w:rPr>
        <w:t>节选自老舍《骆驼祥子》</w:t>
      </w:r>
      <w:r>
        <w:rPr>
          <w:rFonts w:ascii="Lucida Sans" w:eastAsia="Lucida Sans"/>
          <w:color w:val="000007"/>
          <w:sz w:val="24"/>
        </w:rPr>
        <w:t>)</w:t>
      </w:r>
    </w:p>
    <w:p w:rsidR="00A44595" w14:paraId="202657F3" w14:textId="77777777">
      <w:pPr>
        <w:pStyle w:val="BodyText"/>
        <w:spacing w:before="19" w:line="264" w:lineRule="auto"/>
        <w:ind w:right="219"/>
      </w:pPr>
      <w:r>
        <w:rPr>
          <w:color w:val="000007"/>
          <w:spacing w:val="-10"/>
          <w:w w:val="95"/>
        </w:rPr>
        <w:t>【注】①打：买。②杀进腰：把</w:t>
      </w:r>
      <w:r>
        <w:rPr>
          <w:color w:val="000007"/>
          <w:spacing w:val="-10"/>
          <w:w w:val="95"/>
        </w:rPr>
        <w:t>腰部勒细一些</w:t>
      </w:r>
      <w:r>
        <w:rPr>
          <w:color w:val="000007"/>
          <w:spacing w:val="-10"/>
          <w:w w:val="95"/>
        </w:rPr>
        <w:t xml:space="preserve">。③—边儿：同样的。④挺脱：北方方言，强    </w:t>
      </w:r>
      <w:r>
        <w:rPr>
          <w:color w:val="000007"/>
          <w:spacing w:val="-10"/>
        </w:rPr>
        <w:t>劲结实，挺括舒展。</w:t>
      </w:r>
    </w:p>
    <w:p w:rsidR="00A44595" w14:paraId="7A08C6D6" w14:textId="77777777">
      <w:pPr>
        <w:pStyle w:val="ListParagraph"/>
        <w:numPr>
          <w:ilvl w:val="0"/>
          <w:numId w:val="9"/>
        </w:numPr>
        <w:tabs>
          <w:tab w:val="left" w:pos="424"/>
          <w:tab w:val="left" w:pos="980"/>
          <w:tab w:val="left" w:pos="1611"/>
          <w:tab w:val="left" w:pos="2660"/>
          <w:tab w:val="left" w:pos="3471"/>
          <w:tab w:val="left" w:pos="4100"/>
          <w:tab w:val="left" w:pos="5881"/>
        </w:tabs>
        <w:spacing w:line="264" w:lineRule="auto"/>
        <w:ind w:right="1806" w:firstLine="0"/>
        <w:rPr>
          <w:color w:val="000007"/>
          <w:sz w:val="19"/>
        </w:rPr>
      </w:pPr>
      <w:r>
        <w:rPr>
          <w:color w:val="000007"/>
          <w:sz w:val="21"/>
        </w:rPr>
        <w:t>在【文段一】括号内依次填入词语，最恰当的</w:t>
      </w:r>
      <w:r>
        <w:rPr>
          <w:color w:val="000007"/>
          <w:sz w:val="21"/>
        </w:rPr>
        <w:t>一</w:t>
      </w:r>
      <w:r>
        <w:rPr>
          <w:color w:val="000007"/>
          <w:sz w:val="21"/>
        </w:rPr>
        <w:t>项是（</w:t>
      </w:r>
      <w:r>
        <w:rPr>
          <w:color w:val="000007"/>
          <w:sz w:val="21"/>
        </w:rPr>
        <w:tab/>
        <w:t>）（2</w:t>
      </w:r>
      <w:r>
        <w:rPr>
          <w:color w:val="000007"/>
          <w:spacing w:val="-17"/>
          <w:sz w:val="21"/>
        </w:rPr>
        <w:t xml:space="preserve"> </w:t>
      </w:r>
      <w:r>
        <w:rPr>
          <w:color w:val="000007"/>
          <w:sz w:val="21"/>
        </w:rPr>
        <w:t>分</w:t>
      </w:r>
      <w:r>
        <w:rPr>
          <w:color w:val="000007"/>
          <w:spacing w:val="-15"/>
          <w:sz w:val="21"/>
        </w:rPr>
        <w:t xml:space="preserve">） </w:t>
      </w:r>
      <w:r>
        <w:rPr>
          <w:color w:val="000007"/>
          <w:sz w:val="21"/>
        </w:rPr>
        <w:t>A.偶然</w:t>
      </w:r>
      <w:r>
        <w:rPr>
          <w:color w:val="000007"/>
          <w:sz w:val="21"/>
        </w:rPr>
        <w:tab/>
        <w:t>毕竟</w:t>
      </w:r>
      <w:r>
        <w:rPr>
          <w:color w:val="000007"/>
          <w:sz w:val="21"/>
        </w:rPr>
        <w:tab/>
        <w:t>灵敏</w:t>
      </w:r>
      <w:r>
        <w:rPr>
          <w:color w:val="000007"/>
          <w:sz w:val="21"/>
        </w:rPr>
        <w:tab/>
        <w:t>B.忽然</w:t>
      </w:r>
      <w:r>
        <w:rPr>
          <w:color w:val="000007"/>
          <w:sz w:val="21"/>
        </w:rPr>
        <w:tab/>
        <w:t>毕竟</w:t>
      </w:r>
      <w:r>
        <w:rPr>
          <w:color w:val="000007"/>
          <w:sz w:val="21"/>
        </w:rPr>
        <w:tab/>
        <w:t>灵敏</w:t>
      </w:r>
    </w:p>
    <w:p w:rsidR="00A44595" w14:paraId="3DC0FD79" w14:textId="77777777">
      <w:pPr>
        <w:pStyle w:val="BodyText"/>
        <w:tabs>
          <w:tab w:val="left" w:pos="968"/>
          <w:tab w:val="left" w:pos="1599"/>
          <w:tab w:val="left" w:pos="2648"/>
          <w:tab w:val="left" w:pos="3471"/>
          <w:tab w:val="left" w:pos="4100"/>
        </w:tabs>
        <w:spacing w:line="363" w:lineRule="exact"/>
      </w:pPr>
      <w:r>
        <w:rPr>
          <w:color w:val="000007"/>
        </w:rPr>
        <w:t>C.偶然</w:t>
      </w:r>
      <w:r>
        <w:rPr>
          <w:color w:val="000007"/>
        </w:rPr>
        <w:tab/>
        <w:t>无疑</w:t>
      </w:r>
      <w:r>
        <w:rPr>
          <w:color w:val="000007"/>
        </w:rPr>
        <w:tab/>
        <w:t>灵便</w:t>
      </w:r>
      <w:r>
        <w:rPr>
          <w:color w:val="000007"/>
        </w:rPr>
        <w:tab/>
        <w:t>D.忽然</w:t>
      </w:r>
      <w:r>
        <w:rPr>
          <w:color w:val="000007"/>
        </w:rPr>
        <w:tab/>
        <w:t>毕竟</w:t>
      </w:r>
      <w:r>
        <w:rPr>
          <w:color w:val="000007"/>
        </w:rPr>
        <w:tab/>
      </w:r>
      <w:r>
        <w:rPr>
          <w:color w:val="000007"/>
          <w:spacing w:val="-1"/>
          <w:w w:val="95"/>
        </w:rPr>
        <w:t>灵</w:t>
      </w:r>
      <w:r>
        <w:rPr>
          <w:color w:val="000007"/>
          <w:w w:val="95"/>
        </w:rPr>
        <w:t>便</w:t>
      </w:r>
    </w:p>
    <w:p w:rsidR="00A44595" w14:paraId="2FC8DD01" w14:textId="77777777">
      <w:pPr>
        <w:pStyle w:val="ListParagraph"/>
        <w:numPr>
          <w:ilvl w:val="0"/>
          <w:numId w:val="9"/>
        </w:numPr>
        <w:tabs>
          <w:tab w:val="left" w:pos="424"/>
        </w:tabs>
        <w:spacing w:before="28"/>
        <w:ind w:left="423" w:hanging="264"/>
        <w:rPr>
          <w:color w:val="000007"/>
          <w:sz w:val="19"/>
        </w:rPr>
      </w:pPr>
      <w:r>
        <w:rPr>
          <w:color w:val="000007"/>
          <w:sz w:val="21"/>
        </w:rPr>
        <w:t>从【文段一】看，</w:t>
      </w:r>
      <w:r>
        <w:rPr>
          <w:color w:val="000007"/>
          <w:sz w:val="21"/>
        </w:rPr>
        <w:t>祥</w:t>
      </w:r>
      <w:r>
        <w:rPr>
          <w:color w:val="000007"/>
          <w:sz w:val="21"/>
        </w:rPr>
        <w:t>子为什么决定要做车夫?</w:t>
      </w:r>
      <w:r>
        <w:rPr>
          <w:color w:val="000007"/>
          <w:sz w:val="21"/>
        </w:rPr>
        <w:t>可以着</w:t>
      </w:r>
      <w:r>
        <w:rPr>
          <w:color w:val="000007"/>
          <w:sz w:val="21"/>
        </w:rPr>
        <w:t>出现在的</w:t>
      </w:r>
      <w:r>
        <w:rPr>
          <w:color w:val="000007"/>
          <w:sz w:val="21"/>
        </w:rPr>
        <w:t>祥</w:t>
      </w:r>
      <w:r>
        <w:rPr>
          <w:color w:val="000007"/>
          <w:sz w:val="21"/>
        </w:rPr>
        <w:t>子是个怎样的人?（4</w:t>
      </w:r>
      <w:r>
        <w:rPr>
          <w:color w:val="000007"/>
          <w:spacing w:val="-10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47D3453B" w14:textId="77777777">
      <w:pPr>
        <w:pStyle w:val="BodyText"/>
        <w:spacing w:before="7"/>
        <w:ind w:left="0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201930</wp:posOffset>
                </wp:positionV>
                <wp:extent cx="4600575" cy="0"/>
                <wp:effectExtent l="0" t="6985" r="9525" b="12065"/>
                <wp:wrapTopAndBottom/>
                <wp:docPr id="1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37" style="mso-position-horizontal-relative:page;mso-wrap-distance-bottom:0;mso-wrap-distance-left:0;mso-wrap-distance-right:0;mso-wrap-distance-top:0;mso-wrap-style:square;position:absolute;visibility:visible;z-index:-251632640" from="90pt,15.9pt" to="452.25pt,15.9pt" strokecolor="#000007" strokeweight="1.08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456565</wp:posOffset>
                </wp:positionV>
                <wp:extent cx="4600575" cy="0"/>
                <wp:effectExtent l="0" t="6985" r="9525" b="12065"/>
                <wp:wrapTopAndBottom/>
                <wp:docPr id="14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5" o:spid="_x0000_s1038" style="mso-position-horizontal-relative:page;mso-wrap-distance-bottom:0;mso-wrap-distance-left:0;mso-wrap-distance-right:0;mso-wrap-distance-top:0;mso-wrap-style:square;position:absolute;visibility:visible;z-index:-251630592" from="90pt,35.95pt" to="452.25pt,35.95pt" strokecolor="#000007" strokeweight="1.08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709930</wp:posOffset>
                </wp:positionV>
                <wp:extent cx="4600575" cy="0"/>
                <wp:effectExtent l="0" t="6985" r="9525" b="12065"/>
                <wp:wrapTopAndBottom/>
                <wp:docPr id="1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39" style="mso-position-horizontal-relative:page;mso-wrap-distance-bottom:0;mso-wrap-distance-left:0;mso-wrap-distance-right:0;mso-wrap-distance-top:0;mso-wrap-style:square;position:absolute;visibility:visible;z-index:-251628544" from="90pt,55.9pt" to="452.25pt,55.9pt" strokecolor="#000007" strokeweight="1.08pt">
                <w10:wrap type="topAndBottom"/>
              </v:line>
            </w:pict>
          </mc:Fallback>
        </mc:AlternateContent>
      </w:r>
    </w:p>
    <w:p w:rsidR="00A44595" w14:paraId="0F13C86C" w14:textId="77777777">
      <w:pPr>
        <w:pStyle w:val="BodyText"/>
        <w:spacing w:before="15"/>
        <w:ind w:left="0"/>
        <w:rPr>
          <w:sz w:val="17"/>
        </w:rPr>
      </w:pPr>
    </w:p>
    <w:p w:rsidR="00A44595" w14:paraId="04FC7E80" w14:textId="77777777">
      <w:pPr>
        <w:pStyle w:val="BodyText"/>
        <w:spacing w:before="13"/>
        <w:ind w:left="0"/>
        <w:rPr>
          <w:sz w:val="17"/>
        </w:rPr>
      </w:pPr>
    </w:p>
    <w:p w:rsidR="00A44595" w14:paraId="658DAEDE" w14:textId="77777777">
      <w:pPr>
        <w:pStyle w:val="ListParagraph"/>
        <w:numPr>
          <w:ilvl w:val="0"/>
          <w:numId w:val="9"/>
        </w:numPr>
        <w:tabs>
          <w:tab w:val="left" w:pos="424"/>
        </w:tabs>
        <w:spacing w:before="76"/>
        <w:ind w:left="423" w:hanging="264"/>
        <w:rPr>
          <w:color w:val="000007"/>
          <w:sz w:val="19"/>
        </w:rPr>
      </w:pPr>
      <w:r>
        <w:rPr>
          <w:color w:val="000007"/>
          <w:sz w:val="21"/>
        </w:rPr>
        <w:t>请赏析下面两段文字。（6</w:t>
      </w:r>
      <w:r>
        <w:rPr>
          <w:color w:val="000007"/>
          <w:spacing w:val="-4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077A6799" w14:textId="77777777">
      <w:pPr>
        <w:rPr>
          <w:sz w:val="19"/>
        </w:rPr>
        <w:sectPr>
          <w:pgSz w:w="11910" w:h="16840"/>
          <w:pgMar w:top="1500" w:right="1580" w:bottom="280" w:left="1640" w:header="720" w:footer="720" w:gutter="0"/>
          <w:cols w:space="720"/>
        </w:sectPr>
      </w:pPr>
    </w:p>
    <w:p w:rsidR="00A44595" w14:paraId="7DE5101A" w14:textId="77777777">
      <w:pPr>
        <w:pStyle w:val="ListParagraph"/>
        <w:numPr>
          <w:ilvl w:val="0"/>
          <w:numId w:val="10"/>
        </w:numPr>
        <w:tabs>
          <w:tab w:val="left" w:pos="686"/>
        </w:tabs>
        <w:spacing w:before="10" w:line="264" w:lineRule="auto"/>
        <w:ind w:right="229" w:firstLine="0"/>
        <w:rPr>
          <w:sz w:val="21"/>
        </w:rPr>
      </w:pPr>
      <w:r>
        <w:rPr>
          <w:color w:val="000007"/>
          <w:w w:val="95"/>
          <w:sz w:val="21"/>
        </w:rPr>
        <w:t xml:space="preserve">看着那高等的车夫，他计划着怎样杀进他的腰去，好更显出他的铁扇面似的胸，与直    </w:t>
      </w:r>
      <w:r>
        <w:rPr>
          <w:color w:val="000007"/>
          <w:sz w:val="21"/>
        </w:rPr>
        <w:t>硬的背；扭头着着自己的肩，多么宽，多么威严!（从描写方法角度）</w:t>
      </w:r>
    </w:p>
    <w:p w:rsidR="00A44595" w14:paraId="57A7A623" w14:textId="77777777">
      <w:pPr>
        <w:pStyle w:val="BodyText"/>
        <w:spacing w:before="3"/>
        <w:ind w:left="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177165</wp:posOffset>
                </wp:positionV>
                <wp:extent cx="4600575" cy="0"/>
                <wp:effectExtent l="0" t="6985" r="9525" b="12065"/>
                <wp:wrapTopAndBottom/>
                <wp:docPr id="16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40" style="mso-position-horizontal-relative:page;mso-wrap-distance-bottom:0;mso-wrap-distance-left:0;mso-wrap-distance-right:0;mso-wrap-distance-top:0;mso-wrap-style:square;position:absolute;visibility:visible;z-index:-251626496" from="90pt,13.95pt" to="452.25pt,13.95pt" strokecolor="#000007" strokeweight="1.08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431165</wp:posOffset>
                </wp:positionV>
                <wp:extent cx="4600575" cy="0"/>
                <wp:effectExtent l="0" t="6985" r="9525" b="12065"/>
                <wp:wrapTopAndBottom/>
                <wp:docPr id="1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41" style="mso-position-horizontal-relative:page;mso-wrap-distance-bottom:0;mso-wrap-distance-left:0;mso-wrap-distance-right:0;mso-wrap-distance-top:0;mso-wrap-style:square;position:absolute;visibility:visible;z-index:-251624448" from="90pt,33.95pt" to="452.25pt,33.95pt" strokecolor="#000007" strokeweight="1.08pt">
                <w10:wrap type="topAndBottom"/>
              </v:line>
            </w:pict>
          </mc:Fallback>
        </mc:AlternateContent>
      </w:r>
    </w:p>
    <w:p w:rsidR="00A44595" w14:paraId="559D6DBF" w14:textId="77777777">
      <w:pPr>
        <w:pStyle w:val="BodyText"/>
        <w:spacing w:before="14"/>
        <w:ind w:left="0"/>
        <w:rPr>
          <w:sz w:val="17"/>
        </w:rPr>
      </w:pPr>
    </w:p>
    <w:p w:rsidR="00A44595" w14:paraId="13881AD8" w14:textId="77777777">
      <w:pPr>
        <w:pStyle w:val="ListParagraph"/>
        <w:numPr>
          <w:ilvl w:val="0"/>
          <w:numId w:val="10"/>
        </w:numPr>
        <w:tabs>
          <w:tab w:val="left" w:pos="686"/>
        </w:tabs>
        <w:spacing w:before="77" w:line="261" w:lineRule="auto"/>
        <w:ind w:right="229" w:firstLine="0"/>
        <w:rPr>
          <w:sz w:val="21"/>
        </w:rPr>
      </w:pPr>
      <w:r>
        <w:rPr>
          <w:color w:val="000007"/>
          <w:w w:val="95"/>
          <w:sz w:val="21"/>
        </w:rPr>
        <w:t>这样立着，他觉得，他就</w:t>
      </w:r>
      <w:r>
        <w:rPr>
          <w:color w:val="000007"/>
          <w:w w:val="95"/>
          <w:sz w:val="21"/>
        </w:rPr>
        <w:t>很象</w:t>
      </w:r>
      <w:r>
        <w:rPr>
          <w:color w:val="000007"/>
          <w:w w:val="95"/>
          <w:sz w:val="21"/>
        </w:rPr>
        <w:t xml:space="preserve">一棵树，上下没有一个地方不挺脱的。（从语言运用的    </w:t>
      </w:r>
      <w:r>
        <w:rPr>
          <w:color w:val="000007"/>
          <w:sz w:val="21"/>
        </w:rPr>
        <w:t>角度）</w:t>
      </w:r>
    </w:p>
    <w:p w:rsidR="00A44595" w14:paraId="677A9DDE" w14:textId="77777777">
      <w:pPr>
        <w:pStyle w:val="BodyText"/>
        <w:spacing w:before="9"/>
        <w:ind w:left="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4600575" cy="0"/>
                <wp:effectExtent l="0" t="6985" r="9525" b="12065"/>
                <wp:wrapTopAndBottom/>
                <wp:docPr id="18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9" o:spid="_x0000_s1042" style="mso-position-horizontal-relative:page;mso-wrap-distance-bottom:0;mso-wrap-distance-left:0;mso-wrap-distance-right:0;mso-wrap-distance-top:0;mso-wrap-style:square;position:absolute;visibility:visible;z-index:-251622400" from="90pt,14.3pt" to="452.25pt,14.3pt" strokecolor="#000007" strokeweight="1.08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436245</wp:posOffset>
                </wp:positionV>
                <wp:extent cx="4600575" cy="0"/>
                <wp:effectExtent l="0" t="6985" r="9525" b="12065"/>
                <wp:wrapTopAndBottom/>
                <wp:docPr id="19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0" o:spid="_x0000_s1043" style="mso-position-horizontal-relative:page;mso-wrap-distance-bottom:0;mso-wrap-distance-left:0;mso-wrap-distance-right:0;mso-wrap-distance-top:0;mso-wrap-style:square;position:absolute;visibility:visible;z-index:-251620352" from="90pt,34.35pt" to="452.25pt,34.35pt" strokecolor="#000007" strokeweight="1.08pt">
                <w10:wrap type="topAndBottom"/>
              </v:line>
            </w:pict>
          </mc:Fallback>
        </mc:AlternateContent>
      </w:r>
    </w:p>
    <w:p w:rsidR="00A44595" w14:paraId="66073FD6" w14:textId="77777777">
      <w:pPr>
        <w:pStyle w:val="BodyText"/>
        <w:spacing w:before="15"/>
        <w:ind w:left="0"/>
        <w:rPr>
          <w:sz w:val="17"/>
        </w:rPr>
      </w:pPr>
    </w:p>
    <w:p w:rsidR="00A44595" w14:paraId="3F28EE0D" w14:textId="77777777">
      <w:pPr>
        <w:pStyle w:val="ListParagraph"/>
        <w:numPr>
          <w:ilvl w:val="0"/>
          <w:numId w:val="9"/>
        </w:numPr>
        <w:tabs>
          <w:tab w:val="left" w:pos="472"/>
        </w:tabs>
        <w:spacing w:before="74"/>
        <w:ind w:left="472" w:hanging="312"/>
        <w:rPr>
          <w:color w:val="000007"/>
          <w:sz w:val="21"/>
        </w:rPr>
      </w:pPr>
      <w:r>
        <w:rPr>
          <w:color w:val="000007"/>
          <w:spacing w:val="-1"/>
          <w:sz w:val="21"/>
        </w:rPr>
        <w:t xml:space="preserve">有位同学在阅读【文段二】过程中为 </w:t>
      </w:r>
      <w:r>
        <w:rPr>
          <w:color w:val="000007"/>
          <w:sz w:val="21"/>
        </w:rPr>
        <w:t>ABCD</w:t>
      </w:r>
      <w:r>
        <w:rPr>
          <w:color w:val="000007"/>
          <w:spacing w:val="-4"/>
          <w:sz w:val="21"/>
        </w:rPr>
        <w:t xml:space="preserve"> 四句做了下面文段批注，不恰当的</w:t>
      </w:r>
      <w:r>
        <w:rPr>
          <w:color w:val="000007"/>
          <w:spacing w:val="-4"/>
          <w:sz w:val="21"/>
        </w:rPr>
        <w:t>一</w:t>
      </w:r>
      <w:r>
        <w:rPr>
          <w:color w:val="000007"/>
          <w:spacing w:val="-4"/>
          <w:sz w:val="21"/>
        </w:rPr>
        <w:t>项是</w:t>
      </w:r>
    </w:p>
    <w:p w:rsidR="00A44595" w14:paraId="2041457C" w14:textId="77777777">
      <w:pPr>
        <w:pStyle w:val="BodyText"/>
        <w:tabs>
          <w:tab w:val="left" w:pos="788"/>
        </w:tabs>
        <w:spacing w:before="36"/>
      </w:pPr>
      <w:r>
        <w:rPr>
          <w:color w:val="000007"/>
        </w:rPr>
        <w:t>（</w:t>
      </w:r>
      <w:r>
        <w:rPr>
          <w:color w:val="000007"/>
        </w:rPr>
        <w:tab/>
        <w:t>）（2</w:t>
      </w:r>
      <w:r>
        <w:rPr>
          <w:color w:val="000007"/>
          <w:spacing w:val="-3"/>
        </w:rPr>
        <w:t xml:space="preserve"> 分</w:t>
      </w:r>
      <w:r>
        <w:rPr>
          <w:color w:val="000007"/>
        </w:rPr>
        <w:t>）</w:t>
      </w:r>
    </w:p>
    <w:p w:rsidR="00A44595" w14:paraId="03137AF2" w14:textId="77777777">
      <w:pPr>
        <w:pStyle w:val="ListParagraph"/>
        <w:numPr>
          <w:ilvl w:val="0"/>
          <w:numId w:val="11"/>
        </w:numPr>
        <w:tabs>
          <w:tab w:val="left" w:pos="353"/>
        </w:tabs>
        <w:spacing w:before="35"/>
        <w:rPr>
          <w:sz w:val="21"/>
        </w:rPr>
      </w:pPr>
      <w:r>
        <w:rPr>
          <w:color w:val="000007"/>
          <w:sz w:val="21"/>
        </w:rPr>
        <w:t>"他"刚到城里不久，对生活充满梦想。</w:t>
      </w:r>
    </w:p>
    <w:p w:rsidR="00A44595" w14:paraId="1D6041AD" w14:textId="77777777">
      <w:pPr>
        <w:pStyle w:val="ListParagraph"/>
        <w:numPr>
          <w:ilvl w:val="0"/>
          <w:numId w:val="11"/>
        </w:numPr>
        <w:tabs>
          <w:tab w:val="left" w:pos="342"/>
        </w:tabs>
        <w:spacing w:before="33" w:line="264" w:lineRule="auto"/>
        <w:ind w:left="160" w:right="3037" w:firstLine="0"/>
        <w:rPr>
          <w:sz w:val="21"/>
        </w:rPr>
      </w:pPr>
      <w:r>
        <w:rPr>
          <w:color w:val="000007"/>
          <w:w w:val="95"/>
          <w:sz w:val="21"/>
        </w:rPr>
        <w:t xml:space="preserve">就算一千天、一万天，他也要坚持，买车的决心多么坚定!  </w:t>
      </w:r>
      <w:r>
        <w:rPr>
          <w:color w:val="000007"/>
          <w:sz w:val="21"/>
        </w:rPr>
        <w:t>C.吝啬，贪婪，爱占小便宜!如此挖空心思省钱，攒钱。</w:t>
      </w:r>
    </w:p>
    <w:p w:rsidR="00A44595" w14:paraId="10C44053" w14:textId="77777777">
      <w:pPr>
        <w:pStyle w:val="BodyText"/>
        <w:spacing w:line="363" w:lineRule="exact"/>
      </w:pPr>
      <w:r>
        <w:rPr>
          <w:color w:val="000007"/>
          <w:w w:val="95"/>
        </w:rPr>
        <w:t>D.突出了他对未来的信心，只要肯吃苦，就能买上新车!</w:t>
      </w:r>
    </w:p>
    <w:p w:rsidR="00A44595" w14:paraId="53E47CA7" w14:textId="77777777">
      <w:pPr>
        <w:pStyle w:val="ListParagraph"/>
        <w:numPr>
          <w:ilvl w:val="0"/>
          <w:numId w:val="9"/>
        </w:numPr>
        <w:tabs>
          <w:tab w:val="left" w:pos="472"/>
        </w:tabs>
        <w:spacing w:before="33" w:line="264" w:lineRule="auto"/>
        <w:ind w:right="275" w:firstLine="0"/>
        <w:rPr>
          <w:color w:val="000007"/>
          <w:sz w:val="21"/>
        </w:rPr>
      </w:pPr>
      <w:r>
        <w:rPr>
          <w:color w:val="000007"/>
          <w:sz w:val="21"/>
        </w:rPr>
        <w:t>【文段三】中说，"可是，希望多半落空，</w:t>
      </w:r>
      <w:r>
        <w:rPr>
          <w:color w:val="000007"/>
          <w:sz w:val="21"/>
        </w:rPr>
        <w:t>祥</w:t>
      </w:r>
      <w:r>
        <w:rPr>
          <w:color w:val="000007"/>
          <w:sz w:val="21"/>
        </w:rPr>
        <w:t>子的也非例外。"请结合《骆驼祥子》的其他情节，简要说说</w:t>
      </w:r>
      <w:r>
        <w:rPr>
          <w:color w:val="000007"/>
          <w:sz w:val="21"/>
        </w:rPr>
        <w:t>祥</w:t>
      </w:r>
      <w:r>
        <w:rPr>
          <w:color w:val="000007"/>
          <w:sz w:val="21"/>
        </w:rPr>
        <w:t>子"希望落空"的一次遭遇。（2</w:t>
      </w:r>
      <w:r>
        <w:rPr>
          <w:color w:val="000007"/>
          <w:spacing w:val="-3"/>
          <w:sz w:val="21"/>
        </w:rPr>
        <w:t xml:space="preserve"> 分</w:t>
      </w:r>
      <w:r>
        <w:rPr>
          <w:color w:val="000007"/>
          <w:sz w:val="21"/>
        </w:rPr>
        <w:t>）</w:t>
      </w:r>
    </w:p>
    <w:p w:rsidR="00A44595" w14:paraId="7F8EFDF6" w14:textId="77777777">
      <w:pPr>
        <w:pStyle w:val="BodyText"/>
        <w:spacing w:before="4"/>
        <w:ind w:left="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178435</wp:posOffset>
                </wp:positionV>
                <wp:extent cx="4600575" cy="0"/>
                <wp:effectExtent l="0" t="6985" r="9525" b="12065"/>
                <wp:wrapTopAndBottom/>
                <wp:docPr id="2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1" o:spid="_x0000_s1044" style="mso-position-horizontal-relative:page;mso-wrap-distance-bottom:0;mso-wrap-distance-left:0;mso-wrap-distance-right:0;mso-wrap-distance-top:0;mso-wrap-style:square;position:absolute;visibility:visible;z-index:-251618304" from="90pt,14.05pt" to="452.25pt,14.05pt" strokecolor="#000007" strokeweight="1.08pt"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431800</wp:posOffset>
                </wp:positionV>
                <wp:extent cx="4600575" cy="0"/>
                <wp:effectExtent l="0" t="6985" r="9525" b="12065"/>
                <wp:wrapTopAndBottom/>
                <wp:docPr id="21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13716">
                          <a:solidFill>
                            <a:srgbClr val="000007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2" o:spid="_x0000_s1045" style="mso-position-horizontal-relative:page;mso-wrap-distance-bottom:0;mso-wrap-distance-left:0;mso-wrap-distance-right:0;mso-wrap-distance-top:0;mso-wrap-style:square;position:absolute;visibility:visible;z-index:-251616256" from="90pt,34pt" to="452.25pt,34pt" strokecolor="#000007" strokeweight="1.08pt">
                <w10:wrap type="topAndBottom"/>
              </v:line>
            </w:pict>
          </mc:Fallback>
        </mc:AlternateContent>
      </w:r>
    </w:p>
    <w:p w:rsidR="00A44595" w14:paraId="2BB1CAC4" w14:textId="77777777">
      <w:pPr>
        <w:pStyle w:val="BodyText"/>
        <w:spacing w:before="13"/>
        <w:ind w:left="0"/>
        <w:rPr>
          <w:sz w:val="17"/>
        </w:rPr>
      </w:pPr>
    </w:p>
    <w:p w:rsidR="00A44595" w14:paraId="5EBC998B" w14:textId="77777777">
      <w:pPr>
        <w:pStyle w:val="BodyText"/>
        <w:ind w:left="0"/>
        <w:rPr>
          <w:sz w:val="4"/>
        </w:rPr>
      </w:pPr>
    </w:p>
    <w:p w:rsidR="00A44595" w14:paraId="045B4942" w14:textId="77777777">
      <w:pPr>
        <w:rPr>
          <w:sz w:val="4"/>
        </w:rPr>
        <w:sectPr>
          <w:pgSz w:w="11910" w:h="16840"/>
          <w:pgMar w:top="1480" w:right="1580" w:bottom="280" w:left="1640" w:header="720" w:footer="720" w:gutter="0"/>
          <w:cols w:space="720"/>
        </w:sectPr>
      </w:pPr>
    </w:p>
    <w:p w:rsidR="00A44595" w14:paraId="3D1621B3" w14:textId="77777777">
      <w:pPr>
        <w:pStyle w:val="BodyText"/>
        <w:spacing w:before="7"/>
        <w:ind w:left="0"/>
        <w:rPr>
          <w:sz w:val="23"/>
        </w:rPr>
      </w:pPr>
    </w:p>
    <w:p w:rsidR="00A44595" w14:paraId="151796C3" w14:textId="77777777">
      <w:pPr>
        <w:pStyle w:val="BodyText"/>
      </w:pPr>
      <w:r>
        <w:rPr>
          <w:color w:val="000007"/>
        </w:rPr>
        <w:t>24.写作（30</w:t>
      </w:r>
      <w:r>
        <w:rPr>
          <w:color w:val="000007"/>
          <w:spacing w:val="-20"/>
        </w:rPr>
        <w:t xml:space="preserve"> 分</w:t>
      </w:r>
      <w:r>
        <w:rPr>
          <w:color w:val="000007"/>
        </w:rPr>
        <w:t>）</w:t>
      </w:r>
    </w:p>
    <w:p w:rsidR="00A44595" w14:paraId="44FF7C4C" w14:textId="77777777">
      <w:pPr>
        <w:pStyle w:val="Heading2"/>
        <w:spacing w:line="384" w:lineRule="exact"/>
      </w:pPr>
      <w:r>
        <w:rPr>
          <w:b w:val="0"/>
        </w:rPr>
        <w:br w:type="column"/>
      </w:r>
      <w:r>
        <w:rPr>
          <w:color w:val="000007"/>
        </w:rPr>
        <w:t>三 写作（30 分）</w:t>
      </w:r>
    </w:p>
    <w:p w:rsidR="00A44595" w14:paraId="18505810" w14:textId="77777777">
      <w:pPr>
        <w:spacing w:line="384" w:lineRule="exact"/>
        <w:sectPr>
          <w:type w:val="continuous"/>
          <w:pgSz w:w="11910" w:h="16840"/>
          <w:pgMar w:top="1320" w:right="1580" w:bottom="280" w:left="1640" w:header="720" w:footer="720" w:gutter="0"/>
          <w:cols w:num="2" w:space="720" w:equalWidth="0">
            <w:col w:w="1773" w:space="1450"/>
            <w:col w:w="5467"/>
          </w:cols>
        </w:sectPr>
      </w:pPr>
    </w:p>
    <w:p w:rsidR="00A44595" w14:paraId="5D4F193B" w14:textId="77777777">
      <w:pPr>
        <w:pStyle w:val="BodyText"/>
        <w:spacing w:before="33" w:line="264" w:lineRule="auto"/>
        <w:ind w:right="164" w:firstLine="420"/>
      </w:pPr>
      <w:r>
        <w:rPr>
          <w:color w:val="000007"/>
        </w:rPr>
        <w:t>请你以"其实，他（她）也是我的榜样"为题，写一篇文章。写出人物的精神，写出独特体验和感语。</w:t>
      </w:r>
    </w:p>
    <w:p w:rsidR="00A44595" w14:paraId="3E87C7D9" w14:textId="77777777">
      <w:pPr>
        <w:pStyle w:val="BodyText"/>
        <w:spacing w:line="363" w:lineRule="exact"/>
        <w:ind w:left="580"/>
      </w:pPr>
      <w:r>
        <w:rPr>
          <w:color w:val="000007"/>
        </w:rPr>
        <w:t>文中不得出现真实姓名，字数不少于 600 字。</w:t>
      </w:r>
    </w:p>
    <w:p w:rsidR="00A44595" w14:paraId="7A0A9A62" w14:textId="77777777">
      <w:pPr>
        <w:spacing w:line="363" w:lineRule="exact"/>
        <w:sectPr>
          <w:type w:val="continuous"/>
          <w:pgSz w:w="11910" w:h="16840"/>
          <w:pgMar w:top="1320" w:right="1580" w:bottom="280" w:left="1640" w:header="720" w:footer="720" w:gutter="0"/>
          <w:cols w:space="720"/>
        </w:sectPr>
      </w:pPr>
    </w:p>
    <w:p w:rsidR="00A44595" w14:paraId="03D1978B" w14:textId="77777777">
      <w:pPr>
        <w:pStyle w:val="Heading1"/>
        <w:spacing w:line="500" w:lineRule="exact"/>
        <w:rPr>
          <w:rFonts w:ascii="微软雅黑" w:eastAsia="微软雅黑"/>
        </w:rPr>
      </w:pPr>
      <w:r>
        <w:rPr>
          <w:rFonts w:ascii="微软雅黑" w:eastAsia="微软雅黑" w:hint="eastAsia"/>
          <w:color w:val="000007"/>
        </w:rPr>
        <w:t>答案解析</w:t>
      </w:r>
    </w:p>
    <w:p w:rsidR="00A44595" w14:paraId="1AAF5F61" w14:textId="77777777">
      <w:pPr>
        <w:pStyle w:val="ListParagraph"/>
        <w:numPr>
          <w:ilvl w:val="0"/>
          <w:numId w:val="12"/>
        </w:numPr>
        <w:tabs>
          <w:tab w:val="left" w:pos="319"/>
        </w:tabs>
        <w:spacing w:line="356" w:lineRule="exact"/>
        <w:rPr>
          <w:sz w:val="21"/>
        </w:rPr>
      </w:pPr>
      <w:r>
        <w:rPr>
          <w:sz w:val="21"/>
        </w:rPr>
        <w:t>正楷字抄写，要求没有错字，书写工整、美观</w:t>
      </w:r>
    </w:p>
    <w:p w:rsidR="00A44595" w14:paraId="54EAC256" w14:textId="77777777">
      <w:pPr>
        <w:pStyle w:val="ListParagraph"/>
        <w:numPr>
          <w:ilvl w:val="0"/>
          <w:numId w:val="12"/>
        </w:numPr>
        <w:tabs>
          <w:tab w:val="left" w:pos="422"/>
          <w:tab w:val="left" w:pos="3992"/>
          <w:tab w:val="left" w:pos="7035"/>
        </w:tabs>
        <w:spacing w:before="33"/>
        <w:ind w:left="421" w:hanging="262"/>
        <w:rPr>
          <w:sz w:val="21"/>
        </w:rPr>
      </w:pPr>
      <w:r>
        <w:rPr>
          <w:sz w:val="21"/>
        </w:rPr>
        <w:t>春风又绿江南岸，明月何时照我还？</w:t>
      </w:r>
      <w:r>
        <w:rPr>
          <w:sz w:val="21"/>
        </w:rPr>
        <w:tab/>
        <w:t>万里赴戎机，关山度若飞。</w:t>
      </w:r>
      <w:r>
        <w:rPr>
          <w:sz w:val="21"/>
        </w:rPr>
        <w:tab/>
        <w:t>原驰千里足</w:t>
      </w:r>
    </w:p>
    <w:p w:rsidR="00A44595" w14:paraId="4D2E3CA0" w14:textId="77777777">
      <w:pPr>
        <w:pStyle w:val="BodyText"/>
        <w:tabs>
          <w:tab w:val="left" w:pos="1839"/>
        </w:tabs>
        <w:spacing w:before="35"/>
      </w:pPr>
      <w:r>
        <w:t>对镜帖花黄</w:t>
      </w:r>
      <w:r>
        <w:tab/>
        <w:t>王师北定中原日,家祭无忘告乃翁。/但使龙城飞将在，不教胡马度阴山。</w:t>
      </w:r>
    </w:p>
    <w:p w:rsidR="00A44595" w14:paraId="01D8A8BC" w14:textId="77777777">
      <w:pPr>
        <w:pStyle w:val="BodyText"/>
        <w:spacing w:before="35"/>
      </w:pPr>
      <w:r>
        <w:t>（答案</w:t>
      </w:r>
      <w:r>
        <w:t>不</w:t>
      </w:r>
      <w:r>
        <w:t>唯一，只要能表达爱国情怀即可）</w:t>
      </w:r>
    </w:p>
    <w:p w:rsidR="00A44595" w14:paraId="6FCDE945" w14:textId="77777777">
      <w:pPr>
        <w:pStyle w:val="ListParagraph"/>
        <w:numPr>
          <w:ilvl w:val="0"/>
          <w:numId w:val="12"/>
        </w:numPr>
        <w:tabs>
          <w:tab w:val="left" w:pos="318"/>
          <w:tab w:val="left" w:pos="968"/>
          <w:tab w:val="left" w:pos="3839"/>
          <w:tab w:val="left" w:pos="5070"/>
        </w:tabs>
        <w:spacing w:before="33"/>
        <w:ind w:left="317" w:hanging="158"/>
        <w:rPr>
          <w:sz w:val="21"/>
        </w:rPr>
      </w:pPr>
      <w:r>
        <w:rPr>
          <w:sz w:val="21"/>
        </w:rPr>
        <w:t>C</w:t>
      </w:r>
      <w:r>
        <w:rPr>
          <w:sz w:val="21"/>
        </w:rPr>
        <w:tab/>
        <w:t>其余三项都有错</w:t>
      </w:r>
      <w:r>
        <w:rPr>
          <w:spacing w:val="46"/>
          <w:sz w:val="21"/>
        </w:rPr>
        <w:t xml:space="preserve"> </w:t>
      </w:r>
      <w:r>
        <w:rPr>
          <w:sz w:val="21"/>
        </w:rPr>
        <w:t>A</w:t>
      </w:r>
      <w:r>
        <w:rPr>
          <w:spacing w:val="42"/>
          <w:sz w:val="21"/>
        </w:rPr>
        <w:t xml:space="preserve"> </w:t>
      </w:r>
      <w:r>
        <w:rPr>
          <w:sz w:val="21"/>
        </w:rPr>
        <w:t>蓬断草枯</w:t>
      </w:r>
      <w:r>
        <w:rPr>
          <w:sz w:val="21"/>
        </w:rPr>
        <w:tab/>
        <w:t>B</w:t>
      </w:r>
      <w:r>
        <w:rPr>
          <w:spacing w:val="-10"/>
          <w:sz w:val="21"/>
        </w:rPr>
        <w:t xml:space="preserve"> </w:t>
      </w:r>
      <w:r>
        <w:rPr>
          <w:sz w:val="21"/>
        </w:rPr>
        <w:t>锋芒毕露</w:t>
      </w:r>
      <w:r>
        <w:rPr>
          <w:sz w:val="21"/>
        </w:rPr>
        <w:tab/>
        <w:t>D</w:t>
      </w:r>
      <w:r>
        <w:rPr>
          <w:spacing w:val="-6"/>
          <w:sz w:val="21"/>
        </w:rPr>
        <w:t xml:space="preserve"> </w:t>
      </w:r>
      <w:r>
        <w:rPr>
          <w:sz w:val="21"/>
        </w:rPr>
        <w:t>警报迭起</w:t>
      </w:r>
    </w:p>
    <w:p w:rsidR="00A44595" w14:paraId="497AE604" w14:textId="77777777">
      <w:pPr>
        <w:pStyle w:val="ListParagraph"/>
        <w:numPr>
          <w:ilvl w:val="0"/>
          <w:numId w:val="12"/>
        </w:numPr>
        <w:tabs>
          <w:tab w:val="left" w:pos="318"/>
          <w:tab w:val="left" w:pos="875"/>
          <w:tab w:val="left" w:pos="2485"/>
          <w:tab w:val="left" w:pos="4503"/>
        </w:tabs>
        <w:spacing w:before="35"/>
        <w:ind w:left="317" w:hanging="158"/>
        <w:rPr>
          <w:sz w:val="21"/>
        </w:rPr>
      </w:pPr>
      <w:r>
        <w:rPr>
          <w:w w:val="91"/>
          <w:sz w:val="21"/>
        </w:rPr>
        <w:t>D</w:t>
      </w:r>
      <w:r>
        <w:rPr>
          <w:sz w:val="21"/>
        </w:rPr>
        <w:tab/>
      </w:r>
      <w:r>
        <w:rPr>
          <w:spacing w:val="2"/>
          <w:w w:val="99"/>
          <w:sz w:val="21"/>
        </w:rPr>
        <w:t>A</w:t>
      </w:r>
      <w:r>
        <w:rPr>
          <w:spacing w:val="-1"/>
          <w:w w:val="298"/>
          <w:sz w:val="21"/>
        </w:rPr>
        <w:t>“</w:t>
      </w:r>
      <w:r>
        <w:rPr>
          <w:spacing w:val="-1"/>
          <w:w w:val="99"/>
          <w:sz w:val="21"/>
        </w:rPr>
        <w:t>氛</w:t>
      </w:r>
      <w:r>
        <w:rPr>
          <w:spacing w:val="2"/>
          <w:w w:val="99"/>
          <w:sz w:val="21"/>
        </w:rPr>
        <w:t>围</w:t>
      </w:r>
      <w:r>
        <w:rPr>
          <w:spacing w:val="2"/>
          <w:w w:val="298"/>
          <w:sz w:val="21"/>
        </w:rPr>
        <w:t>”</w:t>
      </w:r>
      <w:r>
        <w:rPr>
          <w:spacing w:val="-1"/>
          <w:w w:val="99"/>
          <w:sz w:val="21"/>
        </w:rPr>
        <w:t>正</w:t>
      </w:r>
      <w:r>
        <w:rPr>
          <w:w w:val="99"/>
          <w:sz w:val="21"/>
        </w:rPr>
        <w:t>确</w:t>
      </w:r>
      <w:r>
        <w:rPr>
          <w:sz w:val="21"/>
        </w:rPr>
        <w:tab/>
      </w:r>
      <w:r>
        <w:rPr>
          <w:spacing w:val="-1"/>
          <w:w w:val="90"/>
          <w:sz w:val="21"/>
        </w:rPr>
        <w:t>B</w:t>
      </w:r>
      <w:r>
        <w:rPr>
          <w:spacing w:val="2"/>
          <w:w w:val="298"/>
          <w:sz w:val="21"/>
        </w:rPr>
        <w:t>“</w:t>
      </w:r>
      <w:r>
        <w:rPr>
          <w:spacing w:val="-1"/>
          <w:w w:val="99"/>
          <w:sz w:val="21"/>
        </w:rPr>
        <w:t>潜</w:t>
      </w:r>
      <w:r>
        <w:rPr>
          <w:spacing w:val="2"/>
          <w:w w:val="99"/>
          <w:sz w:val="21"/>
        </w:rPr>
        <w:t>心</w:t>
      </w:r>
      <w:r>
        <w:rPr>
          <w:spacing w:val="-1"/>
          <w:w w:val="99"/>
          <w:sz w:val="21"/>
        </w:rPr>
        <w:t>贯</w:t>
      </w:r>
      <w:r>
        <w:rPr>
          <w:spacing w:val="2"/>
          <w:w w:val="99"/>
          <w:sz w:val="21"/>
        </w:rPr>
        <w:t>注</w:t>
      </w:r>
      <w:r>
        <w:rPr>
          <w:spacing w:val="-1"/>
          <w:w w:val="298"/>
          <w:sz w:val="21"/>
        </w:rPr>
        <w:t>”</w:t>
      </w:r>
      <w:r>
        <w:rPr>
          <w:spacing w:val="-1"/>
          <w:w w:val="99"/>
          <w:sz w:val="21"/>
        </w:rPr>
        <w:t>正</w:t>
      </w:r>
      <w:r>
        <w:rPr>
          <w:w w:val="99"/>
          <w:sz w:val="21"/>
        </w:rPr>
        <w:t>确</w:t>
      </w:r>
      <w:r>
        <w:rPr>
          <w:sz w:val="21"/>
        </w:rPr>
        <w:tab/>
      </w:r>
      <w:r>
        <w:rPr>
          <w:spacing w:val="-1"/>
          <w:w w:val="83"/>
          <w:sz w:val="21"/>
        </w:rPr>
        <w:t>C</w:t>
      </w:r>
      <w:r>
        <w:rPr>
          <w:spacing w:val="2"/>
          <w:w w:val="298"/>
          <w:sz w:val="21"/>
        </w:rPr>
        <w:t>“</w:t>
      </w:r>
      <w:r>
        <w:rPr>
          <w:spacing w:val="-1"/>
          <w:w w:val="99"/>
          <w:sz w:val="21"/>
        </w:rPr>
        <w:t>元</w:t>
      </w:r>
      <w:r>
        <w:rPr>
          <w:spacing w:val="2"/>
          <w:w w:val="99"/>
          <w:sz w:val="21"/>
        </w:rPr>
        <w:t>勋</w:t>
      </w:r>
      <w:r>
        <w:rPr>
          <w:spacing w:val="-1"/>
          <w:w w:val="298"/>
          <w:sz w:val="21"/>
        </w:rPr>
        <w:t>”</w:t>
      </w:r>
      <w:r>
        <w:rPr>
          <w:spacing w:val="2"/>
          <w:w w:val="298"/>
          <w:sz w:val="21"/>
        </w:rPr>
        <w:t>“</w:t>
      </w:r>
      <w:r>
        <w:rPr>
          <w:spacing w:val="-1"/>
          <w:w w:val="99"/>
          <w:sz w:val="21"/>
        </w:rPr>
        <w:t>气</w:t>
      </w:r>
      <w:r>
        <w:rPr>
          <w:spacing w:val="2"/>
          <w:w w:val="99"/>
          <w:sz w:val="21"/>
        </w:rPr>
        <w:t>冲</w:t>
      </w:r>
      <w:r>
        <w:rPr>
          <w:spacing w:val="-1"/>
          <w:w w:val="99"/>
          <w:sz w:val="21"/>
        </w:rPr>
        <w:t>斗</w:t>
      </w:r>
      <w:r>
        <w:rPr>
          <w:spacing w:val="2"/>
          <w:w w:val="99"/>
          <w:sz w:val="21"/>
        </w:rPr>
        <w:t>牛</w:t>
      </w:r>
      <w:r>
        <w:rPr>
          <w:spacing w:val="-1"/>
          <w:w w:val="298"/>
          <w:sz w:val="21"/>
        </w:rPr>
        <w:t>”</w:t>
      </w:r>
      <w:r>
        <w:rPr>
          <w:spacing w:val="-1"/>
          <w:w w:val="99"/>
          <w:sz w:val="21"/>
        </w:rPr>
        <w:t>正</w:t>
      </w:r>
      <w:r>
        <w:rPr>
          <w:w w:val="99"/>
          <w:sz w:val="21"/>
        </w:rPr>
        <w:t>确</w:t>
      </w:r>
    </w:p>
    <w:p w:rsidR="00A44595" w14:paraId="0AD7123B" w14:textId="77777777">
      <w:pPr>
        <w:pStyle w:val="ListParagraph"/>
        <w:numPr>
          <w:ilvl w:val="0"/>
          <w:numId w:val="12"/>
        </w:numPr>
        <w:tabs>
          <w:tab w:val="left" w:pos="318"/>
          <w:tab w:val="left" w:pos="875"/>
        </w:tabs>
        <w:spacing w:before="35"/>
        <w:ind w:left="317" w:hanging="158"/>
        <w:rPr>
          <w:sz w:val="21"/>
        </w:rPr>
      </w:pPr>
      <w:r>
        <w:rPr>
          <w:sz w:val="21"/>
        </w:rPr>
        <w:t>A</w:t>
      </w:r>
      <w:r>
        <w:rPr>
          <w:sz w:val="21"/>
        </w:rPr>
        <w:tab/>
        <w:t>卿：君主对臣下的称呼，是爱称</w:t>
      </w:r>
    </w:p>
    <w:p w:rsidR="00A44595" w14:paraId="77E30EB0" w14:textId="77777777">
      <w:pPr>
        <w:pStyle w:val="ListParagraph"/>
        <w:numPr>
          <w:ilvl w:val="0"/>
          <w:numId w:val="12"/>
        </w:numPr>
        <w:tabs>
          <w:tab w:val="left" w:pos="318"/>
          <w:tab w:val="left" w:pos="968"/>
          <w:tab w:val="left" w:pos="5771"/>
        </w:tabs>
        <w:spacing w:before="33" w:line="264" w:lineRule="auto"/>
        <w:ind w:left="160" w:right="216" w:firstLine="0"/>
        <w:rPr>
          <w:sz w:val="21"/>
        </w:rPr>
      </w:pPr>
      <w:r>
        <w:rPr>
          <w:w w:val="90"/>
          <w:sz w:val="21"/>
        </w:rPr>
        <w:t>B</w:t>
      </w:r>
      <w:r>
        <w:rPr>
          <w:sz w:val="21"/>
        </w:rPr>
        <w:tab/>
      </w:r>
      <w:r>
        <w:rPr>
          <w:w w:val="99"/>
          <w:sz w:val="21"/>
        </w:rPr>
        <w:t>A</w:t>
      </w:r>
      <w:r>
        <w:rPr>
          <w:w w:val="89"/>
          <w:sz w:val="21"/>
        </w:rPr>
        <w:t>.</w:t>
      </w:r>
      <w:r>
        <w:rPr>
          <w:spacing w:val="-1"/>
          <w:w w:val="298"/>
          <w:sz w:val="21"/>
        </w:rPr>
        <w:t>“</w:t>
      </w:r>
      <w:r>
        <w:rPr>
          <w:spacing w:val="2"/>
          <w:w w:val="99"/>
          <w:sz w:val="21"/>
        </w:rPr>
        <w:t>在</w:t>
      </w:r>
      <w:r>
        <w:rPr>
          <w:spacing w:val="-5"/>
          <w:w w:val="298"/>
          <w:sz w:val="21"/>
        </w:rPr>
        <w:t>”</w:t>
      </w:r>
      <w:r>
        <w:rPr>
          <w:spacing w:val="-1"/>
          <w:w w:val="298"/>
          <w:sz w:val="21"/>
        </w:rPr>
        <w:t>“</w:t>
      </w:r>
      <w:r>
        <w:rPr>
          <w:spacing w:val="2"/>
          <w:w w:val="99"/>
          <w:sz w:val="21"/>
        </w:rPr>
        <w:t>让</w:t>
      </w:r>
      <w:r>
        <w:rPr>
          <w:spacing w:val="-3"/>
          <w:w w:val="298"/>
          <w:sz w:val="21"/>
        </w:rPr>
        <w:t>”</w:t>
      </w:r>
      <w:r>
        <w:rPr>
          <w:spacing w:val="2"/>
          <w:w w:val="99"/>
          <w:sz w:val="21"/>
        </w:rPr>
        <w:t>两</w:t>
      </w:r>
      <w:r>
        <w:rPr>
          <w:spacing w:val="-1"/>
          <w:w w:val="99"/>
          <w:sz w:val="21"/>
        </w:rPr>
        <w:t>个</w:t>
      </w:r>
      <w:r>
        <w:rPr>
          <w:spacing w:val="2"/>
          <w:w w:val="99"/>
          <w:sz w:val="21"/>
        </w:rPr>
        <w:t>介</w:t>
      </w:r>
      <w:r>
        <w:rPr>
          <w:spacing w:val="-1"/>
          <w:w w:val="99"/>
          <w:sz w:val="21"/>
        </w:rPr>
        <w:t>词</w:t>
      </w:r>
      <w:r>
        <w:rPr>
          <w:spacing w:val="2"/>
          <w:w w:val="99"/>
          <w:sz w:val="21"/>
        </w:rPr>
        <w:t>位</w:t>
      </w:r>
      <w:r>
        <w:rPr>
          <w:spacing w:val="-1"/>
          <w:w w:val="99"/>
          <w:sz w:val="21"/>
        </w:rPr>
        <w:t>于</w:t>
      </w:r>
      <w:r>
        <w:rPr>
          <w:spacing w:val="2"/>
          <w:w w:val="99"/>
          <w:sz w:val="21"/>
        </w:rPr>
        <w:t>句首</w:t>
      </w:r>
      <w:r>
        <w:rPr>
          <w:spacing w:val="-3"/>
          <w:w w:val="99"/>
          <w:sz w:val="21"/>
        </w:rPr>
        <w:t>，</w:t>
      </w:r>
      <w:r>
        <w:rPr>
          <w:spacing w:val="2"/>
          <w:w w:val="99"/>
          <w:sz w:val="21"/>
        </w:rPr>
        <w:t>句</w:t>
      </w:r>
      <w:r>
        <w:rPr>
          <w:spacing w:val="-1"/>
          <w:w w:val="99"/>
          <w:sz w:val="21"/>
        </w:rPr>
        <w:t>子</w:t>
      </w:r>
      <w:r>
        <w:rPr>
          <w:spacing w:val="2"/>
          <w:w w:val="99"/>
          <w:sz w:val="21"/>
        </w:rPr>
        <w:t>没</w:t>
      </w:r>
      <w:r>
        <w:rPr>
          <w:spacing w:val="-1"/>
          <w:w w:val="99"/>
          <w:sz w:val="21"/>
        </w:rPr>
        <w:t>有</w:t>
      </w:r>
      <w:r>
        <w:rPr>
          <w:spacing w:val="2"/>
          <w:w w:val="99"/>
          <w:sz w:val="21"/>
        </w:rPr>
        <w:t>主</w:t>
      </w:r>
      <w:r>
        <w:rPr>
          <w:w w:val="99"/>
          <w:sz w:val="21"/>
        </w:rPr>
        <w:t>语</w:t>
      </w:r>
      <w:r>
        <w:rPr>
          <w:sz w:val="21"/>
        </w:rPr>
        <w:tab/>
      </w:r>
      <w:r>
        <w:rPr>
          <w:w w:val="83"/>
          <w:sz w:val="21"/>
        </w:rPr>
        <w:t>C</w:t>
      </w:r>
      <w:r>
        <w:rPr>
          <w:spacing w:val="-6"/>
          <w:sz w:val="21"/>
        </w:rPr>
        <w:t xml:space="preserve"> </w:t>
      </w:r>
      <w:r>
        <w:rPr>
          <w:spacing w:val="2"/>
          <w:w w:val="99"/>
          <w:sz w:val="21"/>
        </w:rPr>
        <w:t>搭</w:t>
      </w:r>
      <w:r>
        <w:rPr>
          <w:spacing w:val="-1"/>
          <w:w w:val="99"/>
          <w:sz w:val="21"/>
        </w:rPr>
        <w:t>配</w:t>
      </w:r>
      <w:r>
        <w:rPr>
          <w:spacing w:val="2"/>
          <w:w w:val="99"/>
          <w:sz w:val="21"/>
        </w:rPr>
        <w:t>不</w:t>
      </w:r>
      <w:r>
        <w:rPr>
          <w:spacing w:val="-3"/>
          <w:w w:val="99"/>
          <w:sz w:val="21"/>
        </w:rPr>
        <w:t>当</w:t>
      </w:r>
      <w:r>
        <w:rPr>
          <w:spacing w:val="2"/>
          <w:w w:val="298"/>
          <w:sz w:val="21"/>
        </w:rPr>
        <w:t>“</w:t>
      </w:r>
      <w:r>
        <w:rPr>
          <w:spacing w:val="2"/>
          <w:w w:val="99"/>
          <w:sz w:val="21"/>
        </w:rPr>
        <w:t>翻</w:t>
      </w:r>
      <w:r>
        <w:rPr>
          <w:spacing w:val="-1"/>
          <w:w w:val="99"/>
          <w:sz w:val="21"/>
        </w:rPr>
        <w:t>越</w:t>
      </w:r>
      <w:r>
        <w:rPr>
          <w:spacing w:val="2"/>
          <w:w w:val="99"/>
          <w:sz w:val="21"/>
        </w:rPr>
        <w:t>老</w:t>
      </w:r>
      <w:r>
        <w:rPr>
          <w:spacing w:val="-1"/>
          <w:w w:val="99"/>
          <w:sz w:val="21"/>
        </w:rPr>
        <w:t>山界</w:t>
      </w:r>
      <w:r>
        <w:rPr>
          <w:spacing w:val="2"/>
          <w:w w:val="99"/>
          <w:sz w:val="21"/>
        </w:rPr>
        <w:t>…</w:t>
      </w:r>
      <w:r>
        <w:rPr>
          <w:spacing w:val="-14"/>
          <w:w w:val="99"/>
          <w:sz w:val="21"/>
        </w:rPr>
        <w:t>是</w:t>
      </w:r>
      <w:r>
        <w:rPr>
          <w:spacing w:val="-1"/>
          <w:w w:val="99"/>
          <w:sz w:val="21"/>
        </w:rPr>
        <w:t>一</w:t>
      </w:r>
      <w:r>
        <w:rPr>
          <w:spacing w:val="2"/>
          <w:w w:val="99"/>
          <w:sz w:val="21"/>
        </w:rPr>
        <w:t>座</w:t>
      </w:r>
      <w:r>
        <w:rPr>
          <w:spacing w:val="-1"/>
          <w:w w:val="99"/>
          <w:sz w:val="21"/>
        </w:rPr>
        <w:t>山</w:t>
      </w:r>
      <w:r>
        <w:rPr>
          <w:spacing w:val="2"/>
          <w:w w:val="298"/>
          <w:sz w:val="21"/>
        </w:rPr>
        <w:t>”</w:t>
      </w:r>
      <w:r>
        <w:rPr>
          <w:w w:val="91"/>
          <w:sz w:val="21"/>
        </w:rPr>
        <w:t>D</w:t>
      </w:r>
      <w:r>
        <w:rPr>
          <w:spacing w:val="-6"/>
          <w:sz w:val="21"/>
        </w:rPr>
        <w:t xml:space="preserve"> </w:t>
      </w:r>
      <w:r>
        <w:rPr>
          <w:spacing w:val="-1"/>
          <w:w w:val="99"/>
          <w:sz w:val="21"/>
        </w:rPr>
        <w:t>否</w:t>
      </w:r>
      <w:r>
        <w:rPr>
          <w:spacing w:val="2"/>
          <w:w w:val="99"/>
          <w:sz w:val="21"/>
        </w:rPr>
        <w:t>定</w:t>
      </w:r>
      <w:r>
        <w:rPr>
          <w:spacing w:val="-1"/>
          <w:w w:val="99"/>
          <w:sz w:val="21"/>
        </w:rPr>
        <w:t>失</w:t>
      </w:r>
      <w:r>
        <w:rPr>
          <w:spacing w:val="2"/>
          <w:w w:val="99"/>
          <w:sz w:val="21"/>
        </w:rPr>
        <w:t>当</w:t>
      </w:r>
      <w:r>
        <w:rPr>
          <w:w w:val="89"/>
          <w:sz w:val="21"/>
        </w:rPr>
        <w:t>,</w:t>
      </w:r>
      <w:r>
        <w:rPr>
          <w:spacing w:val="-1"/>
          <w:w w:val="99"/>
          <w:sz w:val="21"/>
        </w:rPr>
        <w:t>应</w:t>
      </w:r>
      <w:r>
        <w:rPr>
          <w:spacing w:val="2"/>
          <w:w w:val="99"/>
          <w:sz w:val="21"/>
        </w:rPr>
        <w:t>该</w:t>
      </w:r>
      <w:r>
        <w:rPr>
          <w:spacing w:val="-1"/>
          <w:w w:val="99"/>
          <w:sz w:val="21"/>
        </w:rPr>
        <w:t>为</w:t>
      </w:r>
      <w:r>
        <w:rPr>
          <w:spacing w:val="2"/>
          <w:w w:val="298"/>
          <w:sz w:val="21"/>
        </w:rPr>
        <w:t>“</w:t>
      </w:r>
      <w:r>
        <w:rPr>
          <w:spacing w:val="-1"/>
          <w:w w:val="99"/>
          <w:sz w:val="21"/>
        </w:rPr>
        <w:t>谁</w:t>
      </w:r>
      <w:r>
        <w:rPr>
          <w:spacing w:val="2"/>
          <w:w w:val="99"/>
          <w:sz w:val="21"/>
        </w:rPr>
        <w:t>也</w:t>
      </w:r>
      <w:r>
        <w:rPr>
          <w:spacing w:val="-1"/>
          <w:w w:val="99"/>
          <w:sz w:val="21"/>
        </w:rPr>
        <w:t>不</w:t>
      </w:r>
      <w:r>
        <w:rPr>
          <w:spacing w:val="2"/>
          <w:w w:val="99"/>
          <w:sz w:val="21"/>
        </w:rPr>
        <w:t>会</w:t>
      </w:r>
      <w:r>
        <w:rPr>
          <w:spacing w:val="-1"/>
          <w:w w:val="99"/>
          <w:sz w:val="21"/>
        </w:rPr>
        <w:t>否</w:t>
      </w:r>
      <w:r>
        <w:rPr>
          <w:spacing w:val="2"/>
          <w:w w:val="99"/>
          <w:sz w:val="21"/>
        </w:rPr>
        <w:t>认</w:t>
      </w:r>
      <w:r>
        <w:rPr>
          <w:spacing w:val="-1"/>
          <w:w w:val="99"/>
          <w:sz w:val="21"/>
        </w:rPr>
        <w:t>成</w:t>
      </w:r>
      <w:r>
        <w:rPr>
          <w:spacing w:val="2"/>
          <w:w w:val="99"/>
          <w:sz w:val="21"/>
        </w:rPr>
        <w:t>人</w:t>
      </w:r>
      <w:r>
        <w:rPr>
          <w:spacing w:val="-1"/>
          <w:w w:val="99"/>
          <w:sz w:val="21"/>
        </w:rPr>
        <w:t>成</w:t>
      </w:r>
      <w:r>
        <w:rPr>
          <w:spacing w:val="2"/>
          <w:w w:val="99"/>
          <w:sz w:val="21"/>
        </w:rPr>
        <w:t>才</w:t>
      </w:r>
      <w:r>
        <w:rPr>
          <w:spacing w:val="-1"/>
          <w:w w:val="99"/>
          <w:sz w:val="21"/>
        </w:rPr>
        <w:t>是</w:t>
      </w:r>
      <w:r>
        <w:rPr>
          <w:spacing w:val="2"/>
          <w:w w:val="99"/>
          <w:sz w:val="21"/>
        </w:rPr>
        <w:t>靠</w:t>
      </w:r>
      <w:r>
        <w:rPr>
          <w:spacing w:val="-1"/>
          <w:w w:val="99"/>
          <w:sz w:val="21"/>
        </w:rPr>
        <w:t>奋</w:t>
      </w:r>
      <w:r>
        <w:rPr>
          <w:spacing w:val="2"/>
          <w:w w:val="99"/>
          <w:sz w:val="21"/>
        </w:rPr>
        <w:t>斗</w:t>
      </w:r>
      <w:r>
        <w:rPr>
          <w:w w:val="298"/>
          <w:sz w:val="21"/>
        </w:rPr>
        <w:t>”</w:t>
      </w:r>
    </w:p>
    <w:p w:rsidR="00A44595" w14:paraId="5CB76B0D" w14:textId="77777777">
      <w:pPr>
        <w:pStyle w:val="ListParagraph"/>
        <w:numPr>
          <w:ilvl w:val="0"/>
          <w:numId w:val="12"/>
        </w:numPr>
        <w:tabs>
          <w:tab w:val="left" w:pos="318"/>
          <w:tab w:val="left" w:pos="771"/>
        </w:tabs>
        <w:spacing w:line="363" w:lineRule="exact"/>
        <w:ind w:left="317" w:hanging="158"/>
        <w:rPr>
          <w:sz w:val="21"/>
        </w:rPr>
      </w:pPr>
      <w:r>
        <w:rPr>
          <w:w w:val="105"/>
          <w:sz w:val="21"/>
        </w:rPr>
        <w:t>D</w:t>
      </w:r>
      <w:r>
        <w:rPr>
          <w:w w:val="105"/>
          <w:sz w:val="21"/>
        </w:rPr>
        <w:tab/>
      </w:r>
      <w:r>
        <w:rPr>
          <w:w w:val="280"/>
          <w:sz w:val="21"/>
        </w:rPr>
        <w:t>“</w:t>
      </w:r>
      <w:r>
        <w:rPr>
          <w:w w:val="105"/>
          <w:sz w:val="21"/>
        </w:rPr>
        <w:t>最</w:t>
      </w:r>
      <w:r>
        <w:rPr>
          <w:w w:val="280"/>
          <w:sz w:val="21"/>
        </w:rPr>
        <w:t>”</w:t>
      </w:r>
      <w:r>
        <w:rPr>
          <w:w w:val="105"/>
          <w:sz w:val="21"/>
        </w:rPr>
        <w:t>副词，表程度</w:t>
      </w:r>
    </w:p>
    <w:p w:rsidR="00A44595" w14:paraId="0392A7F8" w14:textId="77777777">
      <w:pPr>
        <w:pStyle w:val="ListParagraph"/>
        <w:numPr>
          <w:ilvl w:val="0"/>
          <w:numId w:val="12"/>
        </w:numPr>
        <w:tabs>
          <w:tab w:val="left" w:pos="318"/>
          <w:tab w:val="left" w:pos="980"/>
          <w:tab w:val="left" w:pos="2166"/>
        </w:tabs>
        <w:spacing w:before="33" w:line="264" w:lineRule="auto"/>
        <w:ind w:left="160" w:right="774" w:firstLine="0"/>
        <w:rPr>
          <w:sz w:val="21"/>
        </w:rPr>
      </w:pPr>
      <w:r>
        <w:rPr>
          <w:sz w:val="21"/>
        </w:rPr>
        <w:t>D</w:t>
      </w:r>
      <w:r>
        <w:rPr>
          <w:sz w:val="21"/>
        </w:rPr>
        <w:tab/>
        <w:t>《骆驼祥子》没有表达对底层人民的不满，表达的是</w:t>
      </w:r>
      <w:r>
        <w:rPr>
          <w:w w:val="275"/>
          <w:sz w:val="21"/>
        </w:rPr>
        <w:t>“</w:t>
      </w:r>
      <w:r>
        <w:rPr>
          <w:sz w:val="21"/>
        </w:rPr>
        <w:t>对底层人民的同情</w:t>
      </w:r>
      <w:r>
        <w:rPr>
          <w:w w:val="275"/>
          <w:sz w:val="21"/>
        </w:rPr>
        <w:t xml:space="preserve">” </w:t>
      </w:r>
      <w:r>
        <w:rPr>
          <w:sz w:val="21"/>
        </w:rPr>
        <w:t>9(1)【答案】</w:t>
      </w:r>
      <w:r>
        <w:rPr>
          <w:w w:val="275"/>
          <w:sz w:val="21"/>
        </w:rPr>
        <w:t>“</w:t>
      </w:r>
      <w:r>
        <w:rPr>
          <w:sz w:val="21"/>
        </w:rPr>
        <w:t>映</w:t>
      </w:r>
      <w:r>
        <w:rPr>
          <w:w w:val="275"/>
          <w:sz w:val="21"/>
        </w:rPr>
        <w:t>”</w:t>
      </w:r>
      <w:r>
        <w:rPr>
          <w:w w:val="275"/>
          <w:sz w:val="21"/>
        </w:rPr>
        <w:tab/>
      </w:r>
      <w:r>
        <w:rPr>
          <w:sz w:val="21"/>
        </w:rPr>
        <w:t>透明清澈/清冷飘逸/细若游丝</w:t>
      </w:r>
    </w:p>
    <w:p w:rsidR="00A44595" w14:paraId="2C428B32" w14:textId="77777777">
      <w:pPr>
        <w:pStyle w:val="BodyText"/>
        <w:spacing w:line="363" w:lineRule="exact"/>
      </w:pPr>
      <w:r>
        <w:t>【解析】本题考查了对诗歌语句的理解，需要我们在了解作者思想情感的基础上作答。</w:t>
      </w:r>
    </w:p>
    <w:p w:rsidR="00A44595" w14:paraId="0FE2B630" w14:textId="77777777">
      <w:pPr>
        <w:pStyle w:val="BodyText"/>
        <w:spacing w:before="33" w:line="264" w:lineRule="auto"/>
        <w:ind w:right="219" w:firstLine="420"/>
        <w:jc w:val="both"/>
      </w:pPr>
      <w:r>
        <w:rPr>
          <w:spacing w:val="-4"/>
        </w:rPr>
        <w:t>认真阅读文本，结合上下文语境，进行理解。"</w:t>
      </w:r>
      <w:r>
        <w:rPr>
          <w:spacing w:val="-4"/>
        </w:rPr>
        <w:t>雨映寒空半</w:t>
      </w:r>
      <w:r>
        <w:rPr>
          <w:spacing w:val="-4"/>
        </w:rPr>
        <w:t>有无"句意</w:t>
      </w:r>
      <w:r>
        <w:rPr>
          <w:spacing w:val="-13"/>
          <w:w w:val="215"/>
        </w:rPr>
        <w:t>∶</w:t>
      </w:r>
      <w:r>
        <w:t>秋天微微的雨丝</w:t>
      </w:r>
      <w:r>
        <w:rPr>
          <w:spacing w:val="-2"/>
        </w:rPr>
        <w:t>与寒冷的天空相映显得若有若无。首句写秋日"微雨"，一个"映"字，十分贴切地抓住了自然</w:t>
      </w:r>
      <w:r>
        <w:rPr>
          <w:spacing w:val="-10"/>
        </w:rPr>
        <w:t>景物的特征。如果是春日微雨，它弥漫一片，有如云雾，那是不可能与天空相"映"的;而初夏烟雨，无边无际，将远处的一切都裹了起来，就更谈不上与天空相"映"了。只有在秋天，这"无点亦无声"的仿佛透明的雨丝，才具备这个特点。因此"映"和"半有无"写出了雨的透明而又细如丝，若有若无，给人以清冷之感。</w:t>
      </w:r>
    </w:p>
    <w:p w:rsidR="00A44595" w14:paraId="07740BAF" w14:textId="77777777">
      <w:pPr>
        <w:pStyle w:val="BodyText"/>
        <w:tabs>
          <w:tab w:val="left" w:pos="2329"/>
        </w:tabs>
        <w:spacing w:line="353" w:lineRule="exact"/>
      </w:pPr>
      <w:r>
        <w:t>(2)【答案】比喻/白描</w:t>
      </w:r>
      <w:r>
        <w:tab/>
        <w:t>极度愉悦/安逸闲适（相近即可）</w:t>
      </w:r>
    </w:p>
    <w:p w:rsidR="00A44595" w14:paraId="09F0ED8D" w14:textId="77777777">
      <w:pPr>
        <w:pStyle w:val="BodyText"/>
        <w:spacing w:before="35" w:line="264" w:lineRule="auto"/>
        <w:ind w:right="114"/>
      </w:pPr>
      <w:r>
        <w:rPr>
          <w:spacing w:val="-14"/>
          <w:w w:val="95"/>
        </w:rPr>
        <w:t xml:space="preserve">【解析】本题考查鉴赏诗歌的语言和表达技巧。解答此题，要抓住关键词语。在文学创作上，       </w:t>
      </w:r>
      <w:r>
        <w:rPr>
          <w:spacing w:val="-14"/>
        </w:rPr>
        <w:t>"白描"作为一种表现方法，是指用最简练的笔墨，不加渲染，描画出鲜明生动的形象。</w:t>
      </w:r>
    </w:p>
    <w:p w:rsidR="00A44595" w14:paraId="7AD5FDCE" w14:textId="77777777">
      <w:pPr>
        <w:pStyle w:val="BodyText"/>
        <w:spacing w:line="264" w:lineRule="auto"/>
        <w:ind w:right="219" w:firstLine="420"/>
        <w:jc w:val="both"/>
      </w:pPr>
      <w:r>
        <w:rPr>
          <w:spacing w:val="-5"/>
        </w:rPr>
        <w:t>认真阅读古诗文，结合句意和上下文，进行理解。"浅深山色高低树，一片江南</w:t>
      </w:r>
      <w:r>
        <w:rPr>
          <w:spacing w:val="-5"/>
        </w:rPr>
        <w:t>水墨图</w:t>
      </w:r>
      <w:r>
        <w:rPr>
          <w:spacing w:val="-5"/>
        </w:rPr>
        <w:t>" 句意：只见山色葱茏，树色苍翠，或青或黛，有浅有深，真是一幅美丽的江南水墨画!"浅深山色高低树。"天高气清，列</w:t>
      </w:r>
      <w:r>
        <w:rPr>
          <w:spacing w:val="-5"/>
        </w:rPr>
        <w:t>岫</w:t>
      </w:r>
      <w:r>
        <w:rPr>
          <w:spacing w:val="-5"/>
        </w:rPr>
        <w:t>干重，或近或远，或苍或黛，各有"浅深";而山上树木则颇为混茫，无可分辨，但见层层树丛，"高低"不等而已。"浅深""高低"，运用白描手法写出了秋山的淡远之境。"浅深山色高低树"和"一片江南</w:t>
      </w:r>
      <w:r>
        <w:rPr>
          <w:spacing w:val="-5"/>
        </w:rPr>
        <w:t>水墨图</w:t>
      </w:r>
      <w:r>
        <w:rPr>
          <w:spacing w:val="-5"/>
        </w:rPr>
        <w:t>"之间的比喻关系也很有意味。上句是实景，为了用</w:t>
      </w:r>
      <w:r>
        <w:rPr>
          <w:spacing w:val="-5"/>
        </w:rPr>
        <w:t>水墨图</w:t>
      </w:r>
      <w:r>
        <w:rPr>
          <w:spacing w:val="-5"/>
        </w:rPr>
        <w:t>比拟，饱含了诗人极度愉悦之情。</w:t>
      </w:r>
    </w:p>
    <w:p w:rsidR="00A44595" w14:paraId="7E76C1E4" w14:textId="77777777">
      <w:pPr>
        <w:pStyle w:val="BodyText"/>
        <w:spacing w:line="353" w:lineRule="exact"/>
      </w:pPr>
      <w:r>
        <w:t>10.（1）推脱（2）另，另外（3）只（4）放下</w:t>
      </w:r>
    </w:p>
    <w:p w:rsidR="00A44595" w14:paraId="2CF943FC" w14:textId="77777777">
      <w:pPr>
        <w:pStyle w:val="BodyText"/>
        <w:spacing w:before="30" w:line="264" w:lineRule="auto"/>
        <w:ind w:right="4261"/>
      </w:pPr>
      <w:r>
        <w:t xml:space="preserve">11. 责 往 田/则 携 至 田 畦/踞 高 </w:t>
      </w:r>
      <w:r>
        <w:t>阜</w:t>
      </w:r>
      <w:r>
        <w:t xml:space="preserve"> 而 诵12.C</w:t>
      </w:r>
    </w:p>
    <w:p w:rsidR="00A44595" w14:paraId="71B1F3A2" w14:textId="77777777">
      <w:pPr>
        <w:pStyle w:val="BodyText"/>
        <w:spacing w:line="361" w:lineRule="exact"/>
      </w:pPr>
      <w:r>
        <w:t>13.（1）只是应当粗略地阅读，了解历史罢了。</w:t>
      </w:r>
    </w:p>
    <w:p w:rsidR="00A44595" w14:paraId="52DC8CEE" w14:textId="77777777">
      <w:pPr>
        <w:pStyle w:val="BodyText"/>
        <w:spacing w:before="36"/>
      </w:pPr>
      <w:r>
        <w:t>（2）（元镇）返回长安，和众多读书人因为文章闻名天下。</w:t>
      </w:r>
    </w:p>
    <w:p w:rsidR="00A44595" w14:paraId="721762B2" w14:textId="77777777">
      <w:pPr>
        <w:sectPr>
          <w:pgSz w:w="11910" w:h="16840"/>
          <w:pgMar w:top="1400" w:right="1580" w:bottom="280" w:left="1640" w:header="720" w:footer="720" w:gutter="0"/>
          <w:cols w:space="720"/>
        </w:sectPr>
      </w:pPr>
    </w:p>
    <w:p w:rsidR="00A44595" w14:paraId="06323783" w14:textId="77777777">
      <w:pPr>
        <w:pStyle w:val="BodyText"/>
        <w:spacing w:before="10"/>
      </w:pPr>
      <w:r>
        <w:t>14.（1）侧面描写</w:t>
      </w:r>
    </w:p>
    <w:p w:rsidR="00A44595" w14:paraId="4F883EFB" w14:textId="77777777">
      <w:pPr>
        <w:pStyle w:val="BodyText"/>
        <w:spacing w:before="35"/>
      </w:pPr>
      <w:r>
        <w:t>（2）观点明确，有充足理由，结合文章情节、人物形象分析，言之成理即可得分。</w:t>
      </w:r>
    </w:p>
    <w:p w:rsidR="00A44595" w14:paraId="38E50B56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36"/>
        <w:rPr>
          <w:rFonts w:ascii="Lucida Sans" w:eastAsia="Lucida Sans"/>
          <w:color w:val="000007"/>
          <w:sz w:val="21"/>
        </w:rPr>
      </w:pPr>
      <w:r>
        <w:rPr>
          <w:color w:val="000007"/>
          <w:sz w:val="21"/>
        </w:rPr>
        <w:t>【答题模板】环境描写的作用</w:t>
      </w:r>
    </w:p>
    <w:p w:rsidR="00A44595" w14:paraId="45F0A826" w14:textId="77777777">
      <w:pPr>
        <w:pStyle w:val="BodyText"/>
        <w:spacing w:before="33"/>
      </w:pPr>
      <w:r>
        <w:rPr>
          <w:color w:val="000007"/>
        </w:rPr>
        <w:t>【踩分点】概括环境特点、精神</w:t>
      </w:r>
    </w:p>
    <w:p w:rsidR="00A44595" w14:paraId="3C6FA5B4" w14:textId="77777777">
      <w:pPr>
        <w:pStyle w:val="BodyText"/>
        <w:spacing w:before="35" w:line="261" w:lineRule="auto"/>
        <w:ind w:right="114"/>
      </w:pPr>
      <w:r>
        <w:rPr>
          <w:color w:val="000007"/>
          <w:spacing w:val="-8"/>
        </w:rPr>
        <w:t>【示例】作者通过描写视觉景物星星、火堆、峭壁，还有听觉方面的同志谈话、不知名的声</w:t>
      </w:r>
      <w:r>
        <w:rPr>
          <w:color w:val="000007"/>
          <w:spacing w:val="-17"/>
          <w:w w:val="95"/>
        </w:rPr>
        <w:t xml:space="preserve">响等，突出表现了露宿山谷时艰苦的自然环境，烘托出了有声有色的把红军战士高昂的斗志，     </w:t>
      </w:r>
      <w:r>
        <w:rPr>
          <w:color w:val="000007"/>
          <w:spacing w:val="-17"/>
        </w:rPr>
        <w:t>表现了红军战士们不畏艰苦、积极乐观的精神面貌。</w:t>
      </w:r>
    </w:p>
    <w:p w:rsidR="00A44595" w14:paraId="2234B373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4"/>
        <w:rPr>
          <w:sz w:val="21"/>
        </w:rPr>
      </w:pPr>
      <w:r>
        <w:rPr>
          <w:sz w:val="21"/>
        </w:rPr>
        <w:t>【答题模板】赏析+含义</w:t>
      </w:r>
    </w:p>
    <w:p w:rsidR="00A44595" w14:paraId="5AD4FA13" w14:textId="77777777">
      <w:pPr>
        <w:pStyle w:val="BodyText"/>
        <w:spacing w:before="33"/>
      </w:pPr>
      <w:r>
        <w:t>【踩分点】抢</w:t>
      </w:r>
    </w:p>
    <w:p w:rsidR="00A44595" w14:paraId="378A86B1" w14:textId="77777777">
      <w:pPr>
        <w:pStyle w:val="BodyText"/>
        <w:spacing w:before="36" w:line="261" w:lineRule="auto"/>
        <w:ind w:right="215"/>
        <w:jc w:val="both"/>
      </w:pPr>
      <w:r>
        <w:rPr>
          <w:spacing w:val="-3"/>
          <w:w w:val="99"/>
        </w:rPr>
        <w:t>【示例】这并不是</w:t>
      </w:r>
      <w:r>
        <w:rPr>
          <w:spacing w:val="-3"/>
          <w:w w:val="99"/>
        </w:rPr>
        <w:t>不</w:t>
      </w:r>
      <w:r>
        <w:rPr>
          <w:spacing w:val="-3"/>
          <w:w w:val="99"/>
        </w:rPr>
        <w:t>守纪律的表现。</w:t>
      </w:r>
      <w:r>
        <w:rPr>
          <w:spacing w:val="2"/>
          <w:w w:val="298"/>
        </w:rPr>
        <w:t>“</w:t>
      </w:r>
      <w:r>
        <w:rPr>
          <w:spacing w:val="-1"/>
          <w:w w:val="99"/>
        </w:rPr>
        <w:t>抢</w:t>
      </w:r>
      <w:r>
        <w:rPr>
          <w:spacing w:val="-8"/>
          <w:w w:val="298"/>
        </w:rPr>
        <w:t>”</w:t>
      </w:r>
      <w:r>
        <w:rPr>
          <w:spacing w:val="-4"/>
          <w:w w:val="99"/>
        </w:rPr>
        <w:t>并不是争抢，而是</w:t>
      </w:r>
      <w:r>
        <w:rPr>
          <w:spacing w:val="-4"/>
          <w:w w:val="99"/>
        </w:rPr>
        <w:t>是</w:t>
      </w:r>
      <w:r>
        <w:rPr>
          <w:spacing w:val="2"/>
          <w:w w:val="298"/>
        </w:rPr>
        <w:t>“</w:t>
      </w:r>
      <w:r>
        <w:rPr>
          <w:w w:val="99"/>
        </w:rPr>
        <w:t>抢先</w:t>
      </w:r>
      <w:r>
        <w:rPr>
          <w:spacing w:val="-17"/>
          <w:w w:val="298"/>
        </w:rPr>
        <w:t>”</w:t>
      </w:r>
      <w:r>
        <w:rPr>
          <w:spacing w:val="-1"/>
          <w:w w:val="99"/>
        </w:rPr>
        <w:t>（</w:t>
      </w:r>
      <w:r>
        <w:rPr>
          <w:w w:val="99"/>
        </w:rPr>
        <w:t>字义</w:t>
      </w:r>
      <w:r>
        <w:rPr>
          <w:spacing w:val="-8"/>
          <w:w w:val="99"/>
        </w:rPr>
        <w:t>）</w:t>
      </w:r>
      <w:r>
        <w:rPr>
          <w:spacing w:val="-3"/>
          <w:w w:val="99"/>
        </w:rPr>
        <w:t>，展现出</w:t>
      </w:r>
      <w:r>
        <w:rPr>
          <w:spacing w:val="-6"/>
        </w:rPr>
        <w:t>了战士们争先恐后地吃饭的场景</w:t>
      </w:r>
      <w:r>
        <w:t>（语境义</w:t>
      </w:r>
      <w:r>
        <w:rPr>
          <w:spacing w:val="-31"/>
        </w:rPr>
        <w:t>）</w:t>
      </w:r>
      <w:r>
        <w:rPr>
          <w:spacing w:val="-6"/>
        </w:rPr>
        <w:t>，表现出了战士们为了完成任务而抓紧时间吃饭</w:t>
      </w:r>
      <w:r>
        <w:rPr>
          <w:spacing w:val="-6"/>
          <w:w w:val="105"/>
        </w:rPr>
        <w:t>的动人场景（情感或特点）。</w:t>
      </w:r>
    </w:p>
    <w:p w:rsidR="00A44595" w14:paraId="585DFB55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4"/>
        <w:jc w:val="both"/>
        <w:rPr>
          <w:sz w:val="21"/>
        </w:rPr>
      </w:pPr>
      <w:r>
        <w:rPr>
          <w:sz w:val="21"/>
        </w:rPr>
        <w:t>【答题模板】含义+概括</w:t>
      </w:r>
    </w:p>
    <w:p w:rsidR="00A44595" w14:paraId="287FCD36" w14:textId="77777777">
      <w:pPr>
        <w:pStyle w:val="BodyText"/>
        <w:spacing w:before="35"/>
      </w:pPr>
      <w:r>
        <w:t>【踩分点】意志</w:t>
      </w:r>
    </w:p>
    <w:p w:rsidR="00A44595" w14:paraId="49F06895" w14:textId="77777777">
      <w:pPr>
        <w:pStyle w:val="BodyText"/>
        <w:spacing w:before="33" w:line="264" w:lineRule="auto"/>
        <w:ind w:right="114"/>
      </w:pPr>
      <w:r>
        <w:rPr>
          <w:spacing w:val="-15"/>
          <w:w w:val="95"/>
        </w:rPr>
        <w:t xml:space="preserve">【示例】指红军指战员为北上抗日，下定决心，不怕牺牲，排除万难而争取胜利的坚强意志。     </w:t>
      </w:r>
      <w:r>
        <w:rPr>
          <w:spacing w:val="-15"/>
          <w:w w:val="280"/>
        </w:rPr>
        <w:t>“</w:t>
      </w:r>
      <w:r>
        <w:rPr>
          <w:spacing w:val="-15"/>
          <w:w w:val="105"/>
        </w:rPr>
        <w:t>我们</w:t>
      </w:r>
      <w:r>
        <w:rPr>
          <w:spacing w:val="-15"/>
          <w:w w:val="280"/>
        </w:rPr>
        <w:t>”</w:t>
      </w:r>
      <w:r>
        <w:rPr>
          <w:spacing w:val="-15"/>
          <w:w w:val="105"/>
        </w:rPr>
        <w:t>通过贴标语、喊口号、演说等方式进行宣传鼓动，激发红军指战员的斗志</w:t>
      </w:r>
    </w:p>
    <w:p w:rsidR="00A44595" w14:paraId="26E8FF69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line="363" w:lineRule="exact"/>
        <w:rPr>
          <w:sz w:val="21"/>
        </w:rPr>
      </w:pPr>
      <w:r>
        <w:rPr>
          <w:sz w:val="21"/>
        </w:rPr>
        <w:t>【答题模板】抒情片段</w:t>
      </w:r>
    </w:p>
    <w:p w:rsidR="00A44595" w14:paraId="539B2C78" w14:textId="77777777">
      <w:pPr>
        <w:pStyle w:val="BodyText"/>
        <w:spacing w:before="33"/>
      </w:pPr>
      <w:r>
        <w:t>【踩分点】赞美、修辞</w:t>
      </w:r>
    </w:p>
    <w:p w:rsidR="00A44595" w14:paraId="0305E2D2" w14:textId="77777777">
      <w:pPr>
        <w:pStyle w:val="BodyText"/>
        <w:spacing w:before="35"/>
      </w:pPr>
      <w:r>
        <w:t>【示例】你们不畏困难的崇高精神，像一座灯塔，照亮了我前进的方向！</w:t>
      </w:r>
    </w:p>
    <w:p w:rsidR="00A44595" w14:paraId="13DB42FF" w14:textId="77777777">
      <w:pPr>
        <w:pStyle w:val="BodyText"/>
        <w:spacing w:before="16"/>
        <w:ind w:left="0"/>
        <w:rPr>
          <w:sz w:val="24"/>
        </w:rPr>
      </w:pPr>
    </w:p>
    <w:p w:rsidR="00A44595" w14:paraId="5DA5E6A9" w14:textId="77777777">
      <w:pPr>
        <w:pStyle w:val="BodyText"/>
      </w:pPr>
      <w:r>
        <w:t>《骆驼祥子》名著阅读</w:t>
      </w:r>
    </w:p>
    <w:p w:rsidR="00A44595" w14:paraId="408ED0D0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36"/>
        <w:rPr>
          <w:sz w:val="21"/>
        </w:rPr>
      </w:pPr>
      <w:r>
        <w:rPr>
          <w:sz w:val="21"/>
        </w:rPr>
        <w:t>【考点】词语辨析+名著细节</w:t>
      </w:r>
    </w:p>
    <w:p w:rsidR="00A44595" w14:paraId="41ED9939" w14:textId="77777777">
      <w:pPr>
        <w:pStyle w:val="BodyText"/>
        <w:spacing w:before="35"/>
      </w:pPr>
      <w:r>
        <w:t>【答案】C</w:t>
      </w:r>
    </w:p>
    <w:p w:rsidR="00A44595" w14:paraId="531BFB7E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33"/>
        <w:rPr>
          <w:sz w:val="21"/>
        </w:rPr>
      </w:pPr>
      <w:r>
        <w:rPr>
          <w:sz w:val="21"/>
        </w:rPr>
        <w:t>【答题模板】概括+人物形象</w:t>
      </w:r>
    </w:p>
    <w:p w:rsidR="00A44595" w14:paraId="738BFE2A" w14:textId="77777777">
      <w:pPr>
        <w:pStyle w:val="BodyText"/>
        <w:spacing w:before="35" w:line="264" w:lineRule="auto"/>
        <w:ind w:right="217"/>
      </w:pPr>
      <w:r>
        <w:rPr>
          <w:spacing w:val="-8"/>
          <w:w w:val="95"/>
        </w:rPr>
        <w:t xml:space="preserve">【示例】一是他觉得拉车是件更容易挣钱的事；二是他相信自己有拉车的资格：有力气，年    </w:t>
      </w:r>
      <w:r>
        <w:rPr>
          <w:spacing w:val="-8"/>
        </w:rPr>
        <w:t>纪正轻。</w:t>
      </w:r>
      <w:r>
        <w:rPr>
          <w:spacing w:val="-8"/>
        </w:rPr>
        <w:t>祥</w:t>
      </w:r>
      <w:r>
        <w:rPr>
          <w:spacing w:val="-8"/>
        </w:rPr>
        <w:t>子现在是一个身强力壮、坚韧自信、以劳动为荣、本分的人。</w:t>
      </w:r>
    </w:p>
    <w:p w:rsidR="00A44595" w14:paraId="5CA298F4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line="361" w:lineRule="exact"/>
        <w:rPr>
          <w:sz w:val="21"/>
        </w:rPr>
      </w:pPr>
      <w:r>
        <w:rPr>
          <w:sz w:val="21"/>
        </w:rPr>
        <w:t>【答题模板】赏析</w:t>
      </w:r>
    </w:p>
    <w:p w:rsidR="00A44595" w14:paraId="64D2A0AE" w14:textId="77777777">
      <w:pPr>
        <w:pStyle w:val="ListParagraph"/>
        <w:numPr>
          <w:ilvl w:val="0"/>
          <w:numId w:val="14"/>
        </w:numPr>
        <w:tabs>
          <w:tab w:val="left" w:pos="686"/>
        </w:tabs>
        <w:spacing w:before="35"/>
        <w:rPr>
          <w:sz w:val="21"/>
        </w:rPr>
      </w:pPr>
      <w:r>
        <w:rPr>
          <w:sz w:val="21"/>
        </w:rPr>
        <w:t>【踩分点】心理描写+外貌描写+动作描写</w:t>
      </w:r>
    </w:p>
    <w:p w:rsidR="00A44595" w14:paraId="7F6B1D75" w14:textId="77777777">
      <w:pPr>
        <w:pStyle w:val="BodyText"/>
        <w:spacing w:before="35" w:line="261" w:lineRule="auto"/>
        <w:ind w:right="217"/>
      </w:pPr>
      <w:r>
        <w:rPr>
          <w:spacing w:val="-8"/>
          <w:w w:val="95"/>
        </w:rPr>
        <w:t>【示例】在心理描写中融入外貌描写、动作描写，生动地塑造了</w:t>
      </w:r>
      <w:r>
        <w:rPr>
          <w:spacing w:val="-8"/>
          <w:w w:val="95"/>
        </w:rPr>
        <w:t>祥</w:t>
      </w:r>
      <w:r>
        <w:rPr>
          <w:spacing w:val="-8"/>
          <w:w w:val="95"/>
        </w:rPr>
        <w:t xml:space="preserve">子此刻身体健壮、充满自    </w:t>
      </w:r>
      <w:r>
        <w:rPr>
          <w:spacing w:val="-8"/>
        </w:rPr>
        <w:t>信的人物形象。</w:t>
      </w:r>
    </w:p>
    <w:p w:rsidR="00A44595" w14:paraId="4B560112" w14:textId="77777777">
      <w:pPr>
        <w:pStyle w:val="ListParagraph"/>
        <w:numPr>
          <w:ilvl w:val="0"/>
          <w:numId w:val="14"/>
        </w:numPr>
        <w:tabs>
          <w:tab w:val="left" w:pos="686"/>
        </w:tabs>
        <w:spacing w:before="3"/>
        <w:rPr>
          <w:sz w:val="21"/>
        </w:rPr>
      </w:pPr>
      <w:r>
        <w:rPr>
          <w:sz w:val="21"/>
        </w:rPr>
        <w:t>【踩分点】比喻+双重否定+方言（3</w:t>
      </w:r>
      <w:r>
        <w:rPr>
          <w:spacing w:val="-9"/>
          <w:sz w:val="21"/>
        </w:rPr>
        <w:t xml:space="preserve"> 中 </w:t>
      </w:r>
      <w:r>
        <w:rPr>
          <w:sz w:val="21"/>
        </w:rPr>
        <w:t>2</w:t>
      </w:r>
      <w:r>
        <w:rPr>
          <w:spacing w:val="-6"/>
          <w:sz w:val="21"/>
        </w:rPr>
        <w:t xml:space="preserve"> 即得 </w:t>
      </w:r>
      <w:r>
        <w:rPr>
          <w:sz w:val="21"/>
        </w:rPr>
        <w:t>2</w:t>
      </w:r>
      <w:r>
        <w:rPr>
          <w:spacing w:val="-5"/>
          <w:sz w:val="21"/>
        </w:rPr>
        <w:t xml:space="preserve"> 分，加上最后的表达效果一共 </w:t>
      </w:r>
      <w:r>
        <w:rPr>
          <w:sz w:val="21"/>
        </w:rPr>
        <w:t>3</w:t>
      </w:r>
      <w:r>
        <w:rPr>
          <w:spacing w:val="-7"/>
          <w:sz w:val="21"/>
        </w:rPr>
        <w:t xml:space="preserve"> 分</w:t>
      </w:r>
      <w:r>
        <w:rPr>
          <w:sz w:val="21"/>
        </w:rPr>
        <w:t>）</w:t>
      </w:r>
    </w:p>
    <w:p w:rsidR="00A44595" w14:paraId="3D73FB36" w14:textId="77777777">
      <w:pPr>
        <w:pStyle w:val="BodyText"/>
        <w:spacing w:before="35" w:line="261" w:lineRule="auto"/>
        <w:ind w:right="217"/>
      </w:pPr>
      <w:r>
        <w:rPr>
          <w:spacing w:val="-9"/>
        </w:rPr>
        <w:t>【示例】运用比喻手法，使用表现力很强的方言词汇“挺脱”以及双重否定句式，将</w:t>
      </w:r>
      <w:r>
        <w:rPr>
          <w:spacing w:val="-9"/>
        </w:rPr>
        <w:t>祥</w:t>
      </w:r>
      <w:r>
        <w:rPr>
          <w:spacing w:val="-9"/>
        </w:rPr>
        <w:t xml:space="preserve">子的  </w:t>
      </w:r>
      <w:r>
        <w:rPr>
          <w:spacing w:val="-9"/>
          <w:w w:val="105"/>
        </w:rPr>
        <w:t>特征充分凸显了出来，同时形象地表现了</w:t>
      </w:r>
      <w:r>
        <w:rPr>
          <w:spacing w:val="-9"/>
          <w:w w:val="105"/>
        </w:rPr>
        <w:t>祥</w:t>
      </w:r>
      <w:r>
        <w:rPr>
          <w:spacing w:val="-9"/>
          <w:w w:val="105"/>
        </w:rPr>
        <w:t>子的自信心理。</w:t>
      </w:r>
    </w:p>
    <w:p w:rsidR="00A44595" w14:paraId="25792122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before="2"/>
        <w:rPr>
          <w:sz w:val="21"/>
        </w:rPr>
      </w:pPr>
      <w:r>
        <w:rPr>
          <w:sz w:val="21"/>
        </w:rPr>
        <w:t>【考点】人物形象</w:t>
      </w:r>
    </w:p>
    <w:p w:rsidR="00A44595" w14:paraId="32F8D903" w14:textId="77777777">
      <w:pPr>
        <w:rPr>
          <w:sz w:val="21"/>
        </w:rPr>
        <w:sectPr>
          <w:pgSz w:w="11910" w:h="16840"/>
          <w:pgMar w:top="1480" w:right="1580" w:bottom="280" w:left="1640" w:header="720" w:footer="720" w:gutter="0"/>
          <w:cols w:space="720"/>
        </w:sectPr>
      </w:pPr>
    </w:p>
    <w:p w:rsidR="00A44595" w14:paraId="0FAA22C2" w14:textId="77777777">
      <w:pPr>
        <w:pStyle w:val="BodyText"/>
        <w:spacing w:before="10" w:line="264" w:lineRule="auto"/>
        <w:ind w:right="212"/>
      </w:pPr>
      <w:r>
        <w:rPr>
          <w:w w:val="99"/>
        </w:rPr>
        <w:t>【答案】</w:t>
      </w:r>
      <w:r>
        <w:rPr>
          <w:w w:val="83"/>
        </w:rPr>
        <w:t>C</w:t>
      </w:r>
      <w:r>
        <w:rPr>
          <w:w w:val="298"/>
        </w:rPr>
        <w:t>“</w:t>
      </w:r>
      <w:r>
        <w:rPr>
          <w:w w:val="99"/>
        </w:rPr>
        <w:t>贪婪</w:t>
      </w:r>
      <w:r>
        <w:rPr>
          <w:w w:val="298"/>
        </w:rPr>
        <w:t>”“</w:t>
      </w:r>
      <w:r>
        <w:rPr>
          <w:w w:val="99"/>
        </w:rPr>
        <w:t>吝啬</w:t>
      </w:r>
      <w:r>
        <w:rPr>
          <w:w w:val="298"/>
        </w:rPr>
        <w:t>”</w:t>
      </w:r>
      <w:r>
        <w:rPr>
          <w:w w:val="99"/>
        </w:rPr>
        <w:t>明显错误，此刻的</w:t>
      </w:r>
      <w:r>
        <w:rPr>
          <w:w w:val="99"/>
        </w:rPr>
        <w:t>祥</w:t>
      </w:r>
      <w:r>
        <w:rPr>
          <w:w w:val="99"/>
        </w:rPr>
        <w:t>子并没有这些毛病，他的</w:t>
      </w:r>
      <w:r>
        <w:rPr>
          <w:w w:val="298"/>
        </w:rPr>
        <w:t>“</w:t>
      </w:r>
      <w:r>
        <w:rPr>
          <w:w w:val="99"/>
        </w:rPr>
        <w:t>车饭钱</w:t>
      </w:r>
      <w:r>
        <w:rPr>
          <w:w w:val="298"/>
        </w:rPr>
        <w:t>”</w:t>
      </w:r>
      <w:r>
        <w:rPr>
          <w:w w:val="99"/>
        </w:rPr>
        <w:t>也是</w:t>
      </w:r>
      <w:r>
        <w:rPr>
          <w:w w:val="120"/>
        </w:rPr>
        <w:t>为了攒钱，是为了奋斗和梦想。</w:t>
      </w:r>
    </w:p>
    <w:p w:rsidR="00A44595" w14:paraId="0D0417B7" w14:textId="77777777">
      <w:pPr>
        <w:pStyle w:val="ListParagraph"/>
        <w:numPr>
          <w:ilvl w:val="0"/>
          <w:numId w:val="13"/>
        </w:numPr>
        <w:tabs>
          <w:tab w:val="left" w:pos="472"/>
        </w:tabs>
        <w:spacing w:line="361" w:lineRule="exact"/>
        <w:rPr>
          <w:sz w:val="21"/>
        </w:rPr>
      </w:pPr>
      <w:r>
        <w:rPr>
          <w:sz w:val="21"/>
        </w:rPr>
        <w:t>【答题模板】概括+名著细节</w:t>
      </w:r>
    </w:p>
    <w:p w:rsidR="00A44595" w14:paraId="710E7389" w14:textId="77777777">
      <w:pPr>
        <w:pStyle w:val="BodyText"/>
        <w:spacing w:before="35" w:line="261" w:lineRule="auto"/>
        <w:ind w:right="123"/>
      </w:pPr>
      <w:r>
        <w:rPr>
          <w:spacing w:val="-2"/>
        </w:rPr>
        <w:t>【示例】整整三年，</w:t>
      </w:r>
      <w:r>
        <w:rPr>
          <w:spacing w:val="-2"/>
        </w:rPr>
        <w:t>祥</w:t>
      </w:r>
      <w:r>
        <w:rPr>
          <w:spacing w:val="-2"/>
        </w:rPr>
        <w:t xml:space="preserve">子省吃俭用，凑足了 </w:t>
      </w:r>
      <w:r>
        <w:t>100</w:t>
      </w:r>
      <w:r>
        <w:rPr>
          <w:spacing w:val="-6"/>
        </w:rPr>
        <w:t xml:space="preserve"> 块钱，买了一辆新车，本来想着至多两年， </w:t>
      </w:r>
      <w:r>
        <w:rPr>
          <w:spacing w:val="-11"/>
        </w:rPr>
        <w:t>他又可以买第二辆车，甚至都可以开车厂了。但北洋军阀开始了混战，大兵到处抓壮丁，</w:t>
      </w:r>
      <w:r>
        <w:rPr>
          <w:spacing w:val="-11"/>
        </w:rPr>
        <w:t>祥</w:t>
      </w:r>
      <w:r>
        <w:rPr>
          <w:spacing w:val="-14"/>
        </w:rPr>
        <w:t>子在拉客出城的时候，连人带车被十来个大兵捉去了，钱没了，车也没了，他的梦想第一次破灭。</w:t>
      </w:r>
    </w:p>
    <w:sectPr>
      <w:pgSz w:w="11910" w:h="16840"/>
      <w:pgMar w:top="1480" w:right="158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679A9" w14:paraId="219C036E" w14:textId="4700E1B9">
    <w:pPr>
      <w:pStyle w:val="Header"/>
    </w:pPr>
  </w:p>
  <w:p w:rsidR="008C536E" w:rsidP="008C536E" w14:paraId="2F1E6B21" w14:textId="78AD0B6B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60" w:hanging="526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12" w:hanging="52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5" w:hanging="5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7" w:hanging="5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70" w:hanging="5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3" w:hanging="5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5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28" w:hanging="5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0" w:hanging="526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696" w:hanging="537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7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98" w:hanging="53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7" w:hanging="53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95" w:hanging="53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94" w:hanging="53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93" w:hanging="53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1" w:hanging="53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0" w:hanging="53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8" w:hanging="537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9"/>
      <w:numFmt w:val="decimal"/>
      <w:lvlText w:val="%1."/>
      <w:lvlJc w:val="left"/>
      <w:pPr>
        <w:ind w:left="335" w:hanging="176"/>
        <w:jc w:val="left"/>
      </w:pPr>
      <w:rPr>
        <w:rFonts w:hint="default"/>
        <w:w w:val="8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74" w:hanging="17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09" w:hanging="17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43" w:hanging="17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78" w:hanging="17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13" w:hanging="17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7" w:hanging="17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2" w:hanging="17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6" w:hanging="176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>
      <w:start w:val="15"/>
      <w:numFmt w:val="decimal"/>
      <w:lvlText w:val="%1."/>
      <w:lvlJc w:val="left"/>
      <w:pPr>
        <w:ind w:left="472" w:hanging="312"/>
        <w:jc w:val="left"/>
      </w:pPr>
      <w:rPr>
        <w:rFonts w:hint="default"/>
        <w:w w:val="8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0" w:hanging="31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1" w:hanging="3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41" w:hanging="3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62" w:hanging="3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83" w:hanging="3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03" w:hanging="3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24" w:hanging="3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44" w:hanging="312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>
      <w:start w:val="3"/>
      <w:numFmt w:val="upperLetter"/>
      <w:lvlText w:val="%1."/>
      <w:lvlJc w:val="left"/>
      <w:pPr>
        <w:ind w:left="341" w:hanging="182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3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74" w:hanging="18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09" w:hanging="18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43" w:hanging="18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78" w:hanging="18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13" w:hanging="18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7" w:hanging="18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2" w:hanging="18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6" w:hanging="182"/>
      </w:pPr>
      <w:rPr>
        <w:rFonts w:hint="default"/>
        <w:lang w:val="zh-CN" w:eastAsia="zh-CN" w:bidi="zh-CN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18" w:hanging="159"/>
        <w:jc w:val="left"/>
      </w:pPr>
      <w:rPr>
        <w:rFonts w:ascii="Arial Unicode MS" w:eastAsia="Arial Unicode MS" w:hAnsi="Arial Unicode MS" w:cs="Arial Unicode MS" w:hint="default"/>
        <w:color w:val="000007"/>
        <w:spacing w:val="-2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6" w:hanging="15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93" w:hanging="15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29" w:hanging="15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66" w:hanging="15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03" w:hanging="15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39" w:hanging="15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76" w:hanging="15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2" w:hanging="159"/>
      </w:pPr>
      <w:rPr>
        <w:rFonts w:hint="default"/>
        <w:lang w:val="zh-CN" w:eastAsia="zh-CN" w:bidi="zh-CN"/>
      </w:rPr>
    </w:lvl>
  </w:abstractNum>
  <w:abstractNum w:abstractNumId="6">
    <w:nsid w:val="0248C179"/>
    <w:multiLevelType w:val="multilevel"/>
    <w:tmpl w:val="0248C179"/>
    <w:lvl w:ilvl="0">
      <w:start w:val="15"/>
      <w:numFmt w:val="decimal"/>
      <w:lvlText w:val="%1."/>
      <w:lvlJc w:val="left"/>
      <w:pPr>
        <w:ind w:left="160" w:hanging="293"/>
        <w:jc w:val="left"/>
      </w:pPr>
      <w:rPr>
        <w:rFonts w:hint="default"/>
        <w:spacing w:val="-2"/>
        <w:w w:val="8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12" w:hanging="2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5" w:hanging="2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7" w:hanging="2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70" w:hanging="2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3" w:hanging="2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2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28" w:hanging="2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0" w:hanging="293"/>
      </w:pPr>
      <w:rPr>
        <w:rFonts w:hint="default"/>
        <w:lang w:val="zh-CN" w:eastAsia="zh-CN" w:bidi="zh-CN"/>
      </w:rPr>
    </w:lvl>
  </w:abstractNum>
  <w:abstractNum w:abstractNumId="7">
    <w:nsid w:val="03D62ECE"/>
    <w:multiLevelType w:val="multilevel"/>
    <w:tmpl w:val="03D62ECE"/>
    <w:lvl w:ilvl="0">
      <w:start w:val="12"/>
      <w:numFmt w:val="decimal"/>
      <w:lvlText w:val="%1."/>
      <w:lvlJc w:val="left"/>
      <w:pPr>
        <w:ind w:left="160" w:hanging="264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12" w:hanging="2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5" w:hanging="2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7" w:hanging="2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70" w:hanging="2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3" w:hanging="2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2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28" w:hanging="2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0" w:hanging="264"/>
      </w:pPr>
      <w:rPr>
        <w:rFonts w:hint="default"/>
        <w:lang w:val="zh-CN" w:eastAsia="zh-CN" w:bidi="zh-CN"/>
      </w:rPr>
    </w:lvl>
  </w:abstractNum>
  <w:abstractNum w:abstractNumId="8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684" w:hanging="525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1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8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4" w:hanging="525"/>
      </w:pPr>
      <w:rPr>
        <w:rFonts w:hint="default"/>
        <w:lang w:val="zh-CN" w:eastAsia="zh-CN" w:bidi="zh-CN"/>
      </w:rPr>
    </w:lvl>
  </w:abstractNum>
  <w:abstractNum w:abstractNumId="9">
    <w:nsid w:val="2A8F537B"/>
    <w:multiLevelType w:val="multilevel"/>
    <w:tmpl w:val="2A8F537B"/>
    <w:lvl w:ilvl="0">
      <w:start w:val="1"/>
      <w:numFmt w:val="upperLetter"/>
      <w:lvlText w:val="%1."/>
      <w:lvlJc w:val="left"/>
      <w:pPr>
        <w:ind w:left="352" w:hanging="193"/>
        <w:jc w:val="left"/>
      </w:pPr>
      <w:rPr>
        <w:rFonts w:ascii="Arial Unicode MS" w:eastAsia="Arial Unicode MS" w:hAnsi="Arial Unicode MS" w:cs="Arial Unicode MS" w:hint="default"/>
        <w:color w:val="000007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2" w:hanging="1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25" w:hanging="1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57" w:hanging="1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90" w:hanging="1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23" w:hanging="1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55" w:hanging="1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8" w:hanging="1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0" w:hanging="193"/>
      </w:pPr>
      <w:rPr>
        <w:rFonts w:hint="default"/>
        <w:lang w:val="zh-CN" w:eastAsia="zh-CN" w:bidi="zh-CN"/>
      </w:rPr>
    </w:lvl>
  </w:abstractNum>
  <w:abstractNum w:abstractNumId="10">
    <w:nsid w:val="4D4DC07F"/>
    <w:multiLevelType w:val="multilevel"/>
    <w:tmpl w:val="4D4DC07F"/>
    <w:lvl w:ilvl="0">
      <w:start w:val="1"/>
      <w:numFmt w:val="decimal"/>
      <w:lvlText w:val="（%1）"/>
      <w:lvlJc w:val="left"/>
      <w:pPr>
        <w:ind w:left="685" w:hanging="526"/>
        <w:jc w:val="left"/>
      </w:pPr>
      <w:rPr>
        <w:rFonts w:ascii="Arial Unicode MS" w:eastAsia="Arial Unicode MS" w:hAnsi="Arial Unicode MS" w:cs="Arial Unicode MS" w:hint="default"/>
        <w:spacing w:val="-1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0" w:hanging="52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5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1" w:hanging="5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2" w:hanging="5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3" w:hanging="5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83" w:hanging="5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4" w:hanging="5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4" w:hanging="526"/>
      </w:pPr>
      <w:rPr>
        <w:rFonts w:hint="default"/>
        <w:lang w:val="zh-CN" w:eastAsia="zh-CN" w:bidi="zh-CN"/>
      </w:rPr>
    </w:lvl>
  </w:abstractNum>
  <w:abstractNum w:abstractNumId="11">
    <w:nsid w:val="59ADCABA"/>
    <w:multiLevelType w:val="multilevel"/>
    <w:tmpl w:val="59ADCABA"/>
    <w:lvl w:ilvl="0">
      <w:start w:val="3"/>
      <w:numFmt w:val="upperLetter"/>
      <w:lvlText w:val="%1."/>
      <w:lvlJc w:val="left"/>
      <w:pPr>
        <w:ind w:left="160" w:hanging="182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3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12" w:hanging="18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5" w:hanging="18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7" w:hanging="18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70" w:hanging="18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3" w:hanging="18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18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28" w:hanging="18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0" w:hanging="182"/>
      </w:pPr>
      <w:rPr>
        <w:rFonts w:hint="default"/>
        <w:lang w:val="zh-CN" w:eastAsia="zh-CN" w:bidi="zh-CN"/>
      </w:rPr>
    </w:lvl>
  </w:abstractNum>
  <w:abstractNum w:abstractNumId="12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318" w:hanging="159"/>
        <w:jc w:val="left"/>
      </w:pPr>
      <w:rPr>
        <w:rFonts w:ascii="Arial Unicode MS" w:eastAsia="Arial Unicode MS" w:hAnsi="Arial Unicode MS" w:cs="Arial Unicode MS" w:hint="default"/>
        <w:spacing w:val="-2"/>
        <w:w w:val="8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6" w:hanging="15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93" w:hanging="15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29" w:hanging="15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66" w:hanging="15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03" w:hanging="15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39" w:hanging="15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76" w:hanging="15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2" w:hanging="159"/>
      </w:pPr>
      <w:rPr>
        <w:rFonts w:hint="default"/>
        <w:lang w:val="zh-CN" w:eastAsia="zh-CN" w:bidi="zh-CN"/>
      </w:rPr>
    </w:lvl>
  </w:abstractNum>
  <w:abstractNum w:abstractNumId="13">
    <w:nsid w:val="72183CF9"/>
    <w:multiLevelType w:val="multilevel"/>
    <w:tmpl w:val="72183CF9"/>
    <w:lvl w:ilvl="0">
      <w:start w:val="2"/>
      <w:numFmt w:val="decimal"/>
      <w:lvlText w:val="（%1）"/>
      <w:lvlJc w:val="left"/>
      <w:pPr>
        <w:ind w:left="160" w:hanging="526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9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60" w:hanging="526"/>
        <w:jc w:val="left"/>
      </w:pPr>
      <w:rPr>
        <w:rFonts w:ascii="Arial Unicode MS" w:eastAsia="Arial Unicode MS" w:hAnsi="Arial Unicode MS" w:cs="Arial Unicode MS" w:hint="default"/>
        <w:color w:val="000007"/>
        <w:spacing w:val="-1"/>
        <w:w w:val="8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5" w:hanging="5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7" w:hanging="5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70" w:hanging="5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3" w:hanging="5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5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28" w:hanging="5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0" w:hanging="526"/>
      </w:pPr>
      <w:rPr>
        <w:rFonts w:hint="default"/>
        <w:lang w:val="zh-CN" w:eastAsia="zh-CN" w:bidi="zh-CN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3"/>
  </w:num>
  <w:num w:numId="9">
    <w:abstractNumId w:val="6"/>
  </w:num>
  <w:num w:numId="10">
    <w:abstractNumId w:val="0"/>
  </w:num>
  <w:num w:numId="11">
    <w:abstractNumId w:val="9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595"/>
    <w:rsid w:val="0023480A"/>
    <w:rsid w:val="004679A9"/>
    <w:rsid w:val="00634FD4"/>
    <w:rsid w:val="008C536E"/>
    <w:rsid w:val="00A44595"/>
    <w:rsid w:val="4D96179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2BB5359-86F4-4CEB-9AC1-9DADA100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Unicode MS" w:eastAsia="Arial Unicode MS" w:hAnsi="Arial Unicode MS" w:cs="Arial Unicode MS"/>
      <w:sz w:val="22"/>
      <w:szCs w:val="22"/>
      <w:lang w:val="zh-CN" w:bidi="zh-CN"/>
    </w:rPr>
  </w:style>
  <w:style w:type="paragraph" w:styleId="Heading1">
    <w:name w:val="heading 1"/>
    <w:basedOn w:val="Normal"/>
    <w:next w:val="Normal"/>
    <w:uiPriority w:val="1"/>
    <w:qFormat/>
    <w:pPr>
      <w:ind w:left="1319" w:right="1376"/>
      <w:jc w:val="center"/>
      <w:outlineLvl w:val="0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styleId="Heading2">
    <w:name w:val="heading 2"/>
    <w:basedOn w:val="Normal"/>
    <w:next w:val="Normal"/>
    <w:uiPriority w:val="1"/>
    <w:qFormat/>
    <w:pPr>
      <w:spacing w:line="375" w:lineRule="exact"/>
      <w:ind w:left="160"/>
      <w:outlineLvl w:val="1"/>
    </w:pPr>
    <w:rPr>
      <w:rFonts w:ascii="微软雅黑" w:eastAsia="微软雅黑" w:hAnsi="微软雅黑" w:cs="微软雅黑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0"/>
    </w:pPr>
    <w:rPr>
      <w:sz w:val="21"/>
      <w:szCs w:val="21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60"/>
    </w:pPr>
  </w:style>
  <w:style w:type="paragraph" w:customStyle="1" w:styleId="TableParagraph">
    <w:name w:val="Table Paragraph"/>
    <w:basedOn w:val="Normal"/>
    <w:uiPriority w:val="1"/>
    <w:qFormat/>
    <w:pPr>
      <w:spacing w:line="268" w:lineRule="exact"/>
    </w:pPr>
  </w:style>
  <w:style w:type="paragraph" w:styleId="Header">
    <w:name w:val="header"/>
    <w:basedOn w:val="Normal"/>
    <w:link w:val="a"/>
    <w:uiPriority w:val="99"/>
    <w:rsid w:val="008C5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C536E"/>
    <w:rPr>
      <w:rFonts w:ascii="Arial Unicode MS" w:eastAsia="Arial Unicode MS" w:hAnsi="Arial Unicode MS" w:cs="Arial Unicode MS"/>
      <w:sz w:val="18"/>
      <w:szCs w:val="18"/>
      <w:lang w:val="zh-CN" w:bidi="zh-CN"/>
    </w:rPr>
  </w:style>
  <w:style w:type="paragraph" w:styleId="Footer">
    <w:name w:val="footer"/>
    <w:basedOn w:val="Normal"/>
    <w:link w:val="a0"/>
    <w:rsid w:val="008C53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8C536E"/>
    <w:rPr>
      <w:rFonts w:ascii="Arial Unicode MS" w:eastAsia="Arial Unicode MS" w:hAnsi="Arial Unicode MS" w:cs="Arial Unicode MS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cp:lastModifiedBy>尊彪 葛</cp:lastModifiedBy>
  <cp:revision>2</cp:revision>
  <dcterms:created xsi:type="dcterms:W3CDTF">2021-04-05T14:41:00Z</dcterms:created>
  <dcterms:modified xsi:type="dcterms:W3CDTF">2021-04-05T14:41:00Z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