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冀教版四年级上册数学第五单元练习试卷三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下面（　　）组数中没有公因数3．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A.54和27</w:t>
      </w:r>
      <w:r>
        <w:br w:type="textWrapping"/>
      </w:r>
      <w:r>
        <w:rPr>
          <w:rFonts w:ascii="宋体" w:hAnsi="宋体" w:eastAsia="宋体"/>
          <w:szCs w:val="21"/>
        </w:rPr>
        <w:t>B.8和18</w:t>
      </w:r>
      <w:r>
        <w:br w:type="textWrapping"/>
      </w:r>
      <w:r>
        <w:rPr>
          <w:rFonts w:ascii="宋体" w:hAnsi="宋体" w:eastAsia="宋体"/>
          <w:szCs w:val="21"/>
        </w:rPr>
        <w:t>C.30和24</w:t>
      </w:r>
      <w:r>
        <w:br w:type="textWrapping"/>
      </w:r>
      <w:r>
        <w:rPr>
          <w:rFonts w:ascii="宋体" w:hAnsi="宋体" w:eastAsia="宋体"/>
          <w:szCs w:val="21"/>
        </w:rPr>
        <w:t>D.15和18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连续5个偶数的和是100，其中最大的偶数是（   ）。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 xml:space="preserve">A.20  </w:t>
      </w:r>
      <w:r>
        <w:br w:type="textWrapping"/>
      </w:r>
      <w:r>
        <w:rPr>
          <w:rFonts w:ascii="宋体" w:hAnsi="宋体" w:eastAsia="宋体"/>
          <w:szCs w:val="21"/>
        </w:rPr>
        <w:t xml:space="preserve">B.22 </w:t>
      </w:r>
      <w:r>
        <w:br w:type="textWrapping"/>
      </w:r>
      <w:r>
        <w:rPr>
          <w:rFonts w:ascii="宋体" w:hAnsi="宋体" w:eastAsia="宋体"/>
          <w:szCs w:val="21"/>
        </w:rPr>
        <w:t>C.24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下面分解质因数正确的是（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A.45=15×3</w:t>
      </w:r>
      <w:r>
        <w:br w:type="textWrapping"/>
      </w:r>
      <w:r>
        <w:rPr>
          <w:rFonts w:ascii="宋体" w:hAnsi="宋体" w:eastAsia="宋体"/>
          <w:szCs w:val="21"/>
        </w:rPr>
        <w:t>B.45=5×9</w:t>
      </w:r>
      <w:r>
        <w:br w:type="textWrapping"/>
      </w:r>
      <w:r>
        <w:rPr>
          <w:rFonts w:ascii="宋体" w:hAnsi="宋体" w:eastAsia="宋体"/>
          <w:szCs w:val="21"/>
        </w:rPr>
        <w:t>C.45=3×3×5</w:t>
      </w:r>
      <w:r>
        <w:br w:type="textWrapping"/>
      </w:r>
      <w:r>
        <w:rPr>
          <w:rFonts w:ascii="宋体" w:hAnsi="宋体" w:eastAsia="宋体"/>
          <w:szCs w:val="21"/>
        </w:rPr>
        <w:t>D.45=1×3×3×5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下面各数中，（　　）不是3的倍数．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A.27</w:t>
      </w:r>
      <w:r>
        <w:br w:type="textWrapping"/>
      </w:r>
      <w:r>
        <w:rPr>
          <w:rFonts w:ascii="宋体" w:hAnsi="宋体" w:eastAsia="宋体"/>
          <w:szCs w:val="21"/>
        </w:rPr>
        <w:t>B.51</w:t>
      </w:r>
      <w:r>
        <w:br w:type="textWrapping"/>
      </w:r>
      <w:r>
        <w:rPr>
          <w:rFonts w:ascii="宋体" w:hAnsi="宋体" w:eastAsia="宋体"/>
          <w:szCs w:val="21"/>
        </w:rPr>
        <w:t>C.41</w:t>
      </w:r>
      <w:r>
        <w:br w:type="textWrapping"/>
      </w:r>
      <w:r>
        <w:rPr>
          <w:rFonts w:ascii="宋体" w:hAnsi="宋体" w:eastAsia="宋体"/>
          <w:szCs w:val="21"/>
        </w:rPr>
        <w:t>D.9636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下面的几句话中，正确的有（　　）句．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（1）能同时被2、3、5整除的最小三位数是120；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（2）6个人合吃一个西瓜，每人吃这个西瓜的六分之一；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（3）因为0.51=0.510，所以0.51和0.510的计数单位相等；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（4）长方体、正方体、圆柱体的体积都能用“底面积乘高”来计算．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  <w:r>
        <w:br w:type="textWrapping"/>
      </w:r>
      <w:r>
        <w:rPr>
          <w:rFonts w:ascii="宋体" w:hAnsi="宋体" w:eastAsia="宋体"/>
          <w:szCs w:val="21"/>
        </w:rPr>
        <w:t>D.4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两个连续的自然数相乘，积一定是偶数．____．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如果自然数有四个不同的质因数，那么这样的自然数中最小的是____．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在0、8、2、1四个数中，选三个数组成三位数，使它能同时有约数2和3，这个最小三位数是____．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最小的自然数是0，自然数的个数是无限的．____．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4的因数是____，素因数是____．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组成符合要求的数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从0、5、6、7四个数中，按要求选择两个数组成两位数．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2的倍数最大的一个是____；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3的倍数最小的一个是____；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5的倍数最大的一个是____；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同时是2和3的倍数____；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同时是2和5的倍数最小的一个是____；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同时是3和5的倍数最小的一个是____；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同时是2、3和5的倍数____．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一个数既是41的因数，又是41的倍数，这个数是____．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15个小朋友排成一队报数，报双数的小朋友去打乒乓，队伍里留下____人．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有247个同学去参加野营训练，至少要分成几个队，每队的人数才能相等？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在2、3、45、10、22、17、51、91、93、97中质数是____：合数是____：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比30大，比50小的质数有哪些？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（1）27的全部因数有：____；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（2）45的全部因数有：____；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（3）____既是27的因数，又是45的因数．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一个两位数是5的倍数，各个数字的和是8，这个两位数是____或____．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D298C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A6A7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19F53-364F-41AC-BBC8-4826B29166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7</Pages>
  <Words>1511</Words>
  <Characters>1799</Characters>
  <Lines>99</Lines>
  <Paragraphs>68</Paragraphs>
  <TotalTime>0</TotalTime>
  <ScaleCrop>false</ScaleCrop>
  <LinksUpToDate>false</LinksUpToDate>
  <CharactersWithSpaces>3242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2021-04-10T14:00:15Z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252CE4468FB8459FBA1AD74549ACBF3B</vt:lpwstr>
  </property>
</Properties>
</file>