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苏教版四年级上册数学第七单元测试卷六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已知15与5的和，再用20除以和求商，则综合算式应先计算加法，再计算除法，列式为(15+5)÷5。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故选B。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解：A：620×（82+18）是先算小括号里面的加法，再算括号外的乘法；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去掉括号后变成620×82+18是先算乘法，再算加法，运算顺序变了；小括号不能去掉；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B：42+（46-13）×2是先算小括号里面的减法，再算括号外的乘法，最后算加法；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去掉小括号后变成42+46-13×2，是先算乘法，再算加法，最后算减法，运算顺序变了；小括号不能去掉；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C：（85÷5）×12是先算小括号里面的除法，再算括号外的乘法；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去掉小括号后变成85÷5×12，是先算除法，再算乘法，运算顺序没有变化，小括号可以去掉．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解：25×□-□×12=39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（25-12）×□=39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□×13=39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□=39÷13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□=3．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解：240÷30×16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=8×16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所以是按从左到右依次计算．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解：350÷50+20，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=7+20，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350÷（50+20），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=350÷70，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27＞5；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所以，350÷50+20＞350÷（50+20）．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（100-40）÷3;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解：（100-40）÷3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综合算式是（100-40）÷3．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故答案为：（100-40）÷3．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解：28÷2+28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=14+28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答：甲乙两数的和是42．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180÷（28-14）;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解：如图：</w:t>
      </w:r>
      <w:r>
        <w:br w:type="textWrapping"/>
      </w:r>
      <w:r>
        <w:pict>
          <v:shape id="_x0000_i1026" o:spt="75" type="#_x0000_t75" style="height:127.5pt;width:75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综合算式：180÷（28-14）．</w:t>
      </w:r>
      <w:r>
        <w:br w:type="textWrapping"/>
      </w:r>
      <w:r>
        <w:t>故答案为：180÷（28-14）．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360÷[（18+27）x2];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解：把18+27=45，45×2=90，360÷90=4合并成一个综合算式：360÷[（18+27）×2]．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故答案为：360÷[（18+27）×2]．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先算出96除以3的商作为一个加数，要求另一个加数，就用和减去这一个加数．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96÷3=32，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50﹣32=18；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故答案为：18。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57除以19加上51乘3；或57除以19的商加上51与3的积，和是多少？;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解：57÷19+51×3读作：57除以19加上51乘3；或57除以19的商加上51与3的积，和是多少？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故答案为：57除以19加上51乘3；或57除以19的商加上51与3的积，和是多少？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解：6×5+3×7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=30+21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答：和是51．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解：86+□÷7-23，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=86-23+□÷7，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=63+□÷7；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因为63+□÷7=72，那么：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□÷7=72-63=9；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□=9×7=63．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解：（1）（85-45）×（85+45）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=40×130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答：积是5200．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（2）210÷[（15+20）×2]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=210÷[35×2]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=210÷70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答：商是3．;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（1）根据题意要先算85与45的差与85与45的和，再算乘法，要改变运算顺序需要加上括号．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（2）根据题意最后求商，就要先求出积是多少，要求积需要改变运算顺序需加括号．因要求积先要求和，所以要先求和也需加括号．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解：（1）254-120÷15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=254-8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=246；　　　      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（2）199-69+31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=130+31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=161；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　     　　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（3）（55-26）×17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=29×17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=497．;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（1）先算除法，再算减法；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（2）先算减法，再算加法；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（3）先算减法，再算乘法．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解：（1）35×46-854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=1610-854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=756；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（2）（28.6-16.6）÷3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（3）（126-78）×75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=48×75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（1）先算乘法，再算减法；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（2）先算减法，再算除法；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（3）先算减法，再算乘法．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解：85+85×99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=85×（99+1）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=85×100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=8500;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根据乘法的分配律简算．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解：（1）2000÷25×7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（2）25×32×125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=25×4×8×125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=（25×4）×（8×125）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=100×1000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=100000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（3）2200-2000÷25×4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=2200-80×4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=2200-320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（4）928-28×（73-46）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=928-28×27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=928-756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=172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（5）145×45+45×45+10×45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=45×（145+45+10）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=45×200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=9000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（6）550-[（2350+150）÷20×2]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=550-[2500÷20×2]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=550-[125×2]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=550-250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（1）先算除法，再算乘法，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（2）把32改写成4×8，再利用乘法结合律进行计算，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（3）先算除法，再算乘法，最后算减法，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（4）先算括号里的，再算括号外的乘法，最后算减法，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（5）利用乘法分配律进行计算，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（6）先算小括号内的，再算中括号内的除法，再算中括号内的乘法，最后算中括号外的减法．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33872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06D00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2EE2988"/>
    <w:rsid w:val="2BD83BB2"/>
    <w:rsid w:val="2CB273F9"/>
    <w:rsid w:val="7856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E10EED-49D8-4A9F-BE86-78FB2EC679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2</Pages>
  <Words>513</Words>
  <Characters>2929</Characters>
  <Lines>24</Lines>
  <Paragraphs>6</Paragraphs>
  <TotalTime>0</TotalTime>
  <ScaleCrop>false</ScaleCrop>
  <LinksUpToDate>false</LinksUpToDate>
  <CharactersWithSpaces>3436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2021-03-22T03:45:00Z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2021-04-11T02:13:54Z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07DB003ED7C24D0FA12EC789C01FF22A</vt:lpwstr>
  </property>
</Properties>
</file>