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firstLine="1084" w:firstLineChars="300"/>
        <w:rPr>
          <w:rFonts w:hint="eastAsia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2021年二</w:t>
      </w:r>
      <w:r>
        <w:rPr>
          <w:rFonts w:hint="eastAsia"/>
          <w:sz w:val="36"/>
          <w:szCs w:val="36"/>
          <w:lang w:eastAsia="zh-CN"/>
        </w:rPr>
        <w:t>年级（下）期中数学</w:t>
      </w:r>
      <w:r>
        <w:rPr>
          <w:sz w:val="36"/>
          <w:szCs w:val="36"/>
        </w:rPr>
        <w:t>测试卷</w:t>
      </w:r>
      <w:r>
        <w:rPr>
          <w:rFonts w:hint="eastAsia"/>
          <w:sz w:val="36"/>
          <w:szCs w:val="36"/>
          <w:lang w:eastAsia="zh-CN"/>
        </w:rPr>
        <w:t>（基础卷）</w:t>
      </w:r>
    </w:p>
    <w:p>
      <w:pPr>
        <w:ind w:firstLine="2800" w:firstLineChars="100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 w:val="0"/>
          <w:bCs w:val="0"/>
          <w:sz w:val="28"/>
          <w:szCs w:val="28"/>
        </w:rPr>
        <w:t>时间: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60</w:t>
      </w:r>
      <w:r>
        <w:rPr>
          <w:rFonts w:ascii="宋体" w:hAnsi="宋体" w:eastAsia="宋体" w:cs="宋体"/>
          <w:b w:val="0"/>
          <w:bCs w:val="0"/>
          <w:sz w:val="28"/>
          <w:szCs w:val="28"/>
        </w:rPr>
        <w:t>分钟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sz w:val="28"/>
          <w:szCs w:val="28"/>
        </w:rPr>
        <w:t>总分:100分</w:t>
      </w:r>
    </w:p>
    <w:p>
      <w:pPr>
        <w:ind w:firstLine="843" w:firstLineChars="3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年级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班级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姓名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thick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tbl>
      <w:tblPr>
        <w:tblStyle w:val="7"/>
        <w:tblW w:w="9804" w:type="dxa"/>
        <w:tblInd w:w="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188"/>
        <w:gridCol w:w="1260"/>
        <w:gridCol w:w="1296"/>
        <w:gridCol w:w="1200"/>
        <w:gridCol w:w="1164"/>
        <w:gridCol w:w="1248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00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1188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一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二</w:t>
            </w:r>
          </w:p>
        </w:tc>
        <w:tc>
          <w:tcPr>
            <w:tcW w:w="1296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三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四</w:t>
            </w:r>
          </w:p>
        </w:tc>
        <w:tc>
          <w:tcPr>
            <w:tcW w:w="1164" w:type="dxa"/>
          </w:tcPr>
          <w:p>
            <w:pPr>
              <w:jc w:val="both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五</w:t>
            </w:r>
          </w:p>
        </w:tc>
        <w:tc>
          <w:tcPr>
            <w:tcW w:w="1248" w:type="dxa"/>
          </w:tcPr>
          <w:p>
            <w:pPr>
              <w:jc w:val="both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总分</w:t>
            </w:r>
          </w:p>
        </w:tc>
        <w:tc>
          <w:tcPr>
            <w:tcW w:w="1248" w:type="dxa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得分</w:t>
            </w:r>
          </w:p>
        </w:tc>
        <w:tc>
          <w:tcPr>
            <w:tcW w:w="1188" w:type="dxa"/>
          </w:tcPr>
          <w:p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164" w:type="dxa"/>
          </w:tcPr>
          <w:p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48" w:type="dxa"/>
          </w:tcPr>
          <w:p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48" w:type="dxa"/>
          </w:tcPr>
          <w:p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</w:tr>
    </w:tbl>
    <w:p/>
    <w:p>
      <w:pPr>
        <w:numPr>
          <w:ilvl w:val="0"/>
          <w:numId w:val="1"/>
        </w:numPr>
        <w:bidi w:val="0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认真思考，仔细填空。（每空1分，共28分）</w:t>
      </w:r>
    </w:p>
    <w:p>
      <w:pPr>
        <w:numPr>
          <w:ilvl w:val="0"/>
          <w:numId w:val="0"/>
        </w:numPr>
        <w:bidi w:val="0"/>
        <w:ind w:left="559" w:leftChars="266" w:firstLine="0" w:firstLineChars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ascii="宋体" w:hAnsi="宋体" w:eastAsia="宋体" w:cs="宋体"/>
          <w:sz w:val="28"/>
          <w:szCs w:val="28"/>
        </w:rPr>
        <w:t>32÷8=4读作（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），表示把32平均分成（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）份</w:t>
      </w:r>
      <w:r>
        <w:rPr>
          <w:rFonts w:ascii="宋体" w:hAnsi="宋体" w:eastAsia="宋体" w:cs="宋体"/>
          <w:sz w:val="28"/>
          <w:szCs w:val="28"/>
        </w:rPr>
        <w:t>;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每份是（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）；</w:t>
      </w:r>
      <w:r>
        <w:rPr>
          <w:rFonts w:ascii="宋体" w:hAnsi="宋体" w:eastAsia="宋体" w:cs="宋体"/>
          <w:sz w:val="28"/>
          <w:szCs w:val="28"/>
        </w:rPr>
        <w:t>还可以表示32里面有（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个8.</w:t>
      </w:r>
    </w:p>
    <w:p>
      <w:pPr>
        <w:numPr>
          <w:ilvl w:val="0"/>
          <w:numId w:val="0"/>
        </w:numPr>
        <w:bidi w:val="0"/>
        <w:ind w:left="420" w:left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ascii="宋体" w:hAnsi="宋体" w:eastAsia="宋体" w:cs="宋体"/>
          <w:sz w:val="28"/>
          <w:szCs w:val="28"/>
        </w:rPr>
        <w:t>计算21÷3时，想口诀（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），商是（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）。</w:t>
      </w:r>
    </w:p>
    <w:p>
      <w:pPr>
        <w:numPr>
          <w:ilvl w:val="0"/>
          <w:numId w:val="0"/>
        </w:numPr>
        <w:bidi w:val="0"/>
        <w:ind w:left="420" w:left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3.计算68-(23+13)时，应先算（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）法，再算（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）法。</w:t>
      </w:r>
    </w:p>
    <w:p>
      <w:pPr>
        <w:numPr>
          <w:ilvl w:val="0"/>
          <w:numId w:val="0"/>
        </w:numPr>
        <w:bidi w:val="0"/>
        <w:ind w:left="420" w:left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4.下面现象中是平移的画“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”，是旋转的画“Δ”。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bidi w:val="0"/>
        <w:ind w:left="420" w:left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drawing>
          <wp:inline distT="0" distB="0" distL="114300" distR="114300">
            <wp:extent cx="571500" cy="679450"/>
            <wp:effectExtent l="0" t="0" r="762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364615" cy="716915"/>
            <wp:effectExtent l="0" t="0" r="698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678180" cy="991235"/>
            <wp:effectExtent l="0" t="0" r="762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174115" cy="830580"/>
            <wp:effectExtent l="0" t="0" r="14605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="420" w:left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（   ）      （   ）           （   ）       （   ）</w:t>
      </w:r>
    </w:p>
    <w:p>
      <w:pPr>
        <w:numPr>
          <w:ilvl w:val="0"/>
          <w:numId w:val="0"/>
        </w:numPr>
        <w:bidi w:val="0"/>
        <w:ind w:left="978" w:leftChars="199" w:hanging="560" w:hanging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ascii="宋体" w:hAnsi="宋体" w:eastAsia="宋体" w:cs="宋体"/>
          <w:sz w:val="28"/>
          <w:szCs w:val="28"/>
        </w:rPr>
        <w:t>将下面的算式按照得数从大到小的顺序排列。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42÷6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>14÷7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24÷3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35-6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>6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8</w:t>
      </w:r>
    </w:p>
    <w:p>
      <w:pPr>
        <w:numPr>
          <w:ilvl w:val="0"/>
          <w:numId w:val="0"/>
        </w:numPr>
        <w:bidi w:val="0"/>
        <w:ind w:left="-141" w:leftChars="-67" w:firstLine="840" w:firstLineChars="3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bidi w:val="0"/>
        <w:ind w:left="-141" w:leftChars="-67"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填表。</w:t>
      </w:r>
    </w:p>
    <w:tbl>
      <w:tblPr>
        <w:tblStyle w:val="7"/>
        <w:tblpPr w:leftFromText="180" w:rightFromText="180" w:vertAnchor="text" w:horzAnchor="page" w:tblpX="2012" w:tblpY="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24"/>
        <w:gridCol w:w="1620"/>
        <w:gridCol w:w="1596"/>
        <w:gridCol w:w="1452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被除数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0"/>
              </w:numPr>
              <w:bidi w:val="0"/>
              <w:ind w:firstLine="560" w:firstLineChars="20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2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6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12</w:t>
            </w:r>
          </w:p>
        </w:tc>
        <w:tc>
          <w:tcPr>
            <w:tcW w:w="1452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64-36</w:t>
            </w:r>
          </w:p>
        </w:tc>
        <w:tc>
          <w:tcPr>
            <w:tcW w:w="1447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除数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0"/>
              </w:numPr>
              <w:bidi w:val="0"/>
              <w:ind w:firstLine="560" w:firstLineChars="20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2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7</w:t>
            </w:r>
          </w:p>
        </w:tc>
        <w:tc>
          <w:tcPr>
            <w:tcW w:w="1596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2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4</w:t>
            </w:r>
          </w:p>
        </w:tc>
        <w:tc>
          <w:tcPr>
            <w:tcW w:w="1447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72-64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</w:tcPr>
          <w:p>
            <w:pPr>
              <w:numPr>
                <w:ilvl w:val="0"/>
                <w:numId w:val="0"/>
              </w:numPr>
              <w:bidi w:val="0"/>
              <w:ind w:firstLine="280" w:firstLineChars="10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商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5</w:t>
            </w:r>
          </w:p>
        </w:tc>
        <w:tc>
          <w:tcPr>
            <w:tcW w:w="1596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2</w:t>
            </w:r>
          </w:p>
        </w:tc>
        <w:tc>
          <w:tcPr>
            <w:tcW w:w="1452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7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9</w:t>
            </w:r>
          </w:p>
        </w:tc>
      </w:tr>
    </w:tbl>
    <w:p>
      <w:pPr>
        <w:numPr>
          <w:ilvl w:val="0"/>
          <w:numId w:val="0"/>
        </w:numPr>
        <w:bidi w:val="0"/>
        <w:ind w:left="279" w:leftChars="133"/>
        <w:jc w:val="left"/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bidi w:val="0"/>
        <w:ind w:left="279" w:leftChars="133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ind w:left="-141" w:leftChars="-67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7.</w:t>
      </w:r>
      <w:r>
        <w:drawing>
          <wp:inline distT="0" distB="0" distL="114300" distR="114300">
            <wp:extent cx="4221480" cy="6705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（1)有（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）缸金鱼，每缸有（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）条，一共有（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）条金鱼。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（2)如果把这些金鱼平均放到4个鱼缸里，每个鱼缸放（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条金鱼。</w:t>
      </w: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如果每个鱼缸里放6条金鱼，需要（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）个鱼缸。</w:t>
      </w: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8.红星小学有24名女教师，比男教师多6名，红星小学一共有（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）名教师。</w:t>
      </w:r>
      <w:r>
        <w:rPr>
          <w:rFonts w:ascii="宋体" w:hAnsi="宋体" w:eastAsia="宋体" w:cs="宋体"/>
          <w:b/>
          <w:bCs/>
          <w:sz w:val="28"/>
          <w:szCs w:val="28"/>
        </w:rPr>
        <w:t>二、巧思妙断，判断对错。（共4分）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（1）</w:t>
      </w:r>
      <w:r>
        <w:rPr>
          <w:rFonts w:ascii="宋体" w:hAnsi="宋体" w:eastAsia="宋体" w:cs="宋体"/>
          <w:sz w:val="28"/>
          <w:szCs w:val="28"/>
        </w:rPr>
        <w:t>在除法算式中，商一定比除数小。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（ 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（2）</w:t>
      </w:r>
      <w:r>
        <w:rPr>
          <w:rFonts w:ascii="宋体" w:hAnsi="宋体" w:eastAsia="宋体" w:cs="宋体"/>
          <w:sz w:val="28"/>
          <w:szCs w:val="28"/>
        </w:rPr>
        <w:t>轻轨列车在笔直的轨道上行驶，车身的运动属于平移现象。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（ 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（3）</w:t>
      </w:r>
      <w:r>
        <w:rPr>
          <w:rFonts w:ascii="宋体" w:hAnsi="宋体" w:eastAsia="宋体" w:cs="宋体"/>
          <w:sz w:val="28"/>
          <w:szCs w:val="28"/>
        </w:rPr>
        <w:t>升国旗属于旋转现象。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（ 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（4）</w:t>
      </w:r>
      <w:r>
        <w:rPr>
          <w:rFonts w:ascii="宋体" w:hAnsi="宋体" w:eastAsia="宋体" w:cs="宋体"/>
          <w:sz w:val="28"/>
          <w:szCs w:val="28"/>
        </w:rPr>
        <w:t>计算45+3x5时，要按从左往右的顺序计算。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b/>
          <w:bCs/>
          <w:sz w:val="28"/>
          <w:szCs w:val="28"/>
        </w:rPr>
        <w:t>三、反复比较，精挑细选。（把正确答案的序号填在括号里）（共10分）</w:t>
      </w:r>
    </w:p>
    <w:p>
      <w:pPr>
        <w:numPr>
          <w:ilvl w:val="0"/>
          <w:numId w:val="0"/>
        </w:numPr>
        <w:bidi w:val="0"/>
        <w:ind w:left="839" w:leftChars="133" w:hanging="560" w:hangingChars="200"/>
        <w:jc w:val="left"/>
      </w:pPr>
      <w:r>
        <w:rPr>
          <w:rFonts w:ascii="宋体" w:hAnsi="宋体" w:eastAsia="宋体" w:cs="宋体"/>
          <w:sz w:val="28"/>
          <w:szCs w:val="28"/>
        </w:rPr>
        <w:t>1.下面现象中，属于平移的是（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①</w:t>
      </w:r>
      <w:r>
        <w:drawing>
          <wp:inline distT="0" distB="0" distL="114300" distR="114300">
            <wp:extent cx="846455" cy="678815"/>
            <wp:effectExtent l="0" t="0" r="6985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>②</w:t>
      </w:r>
      <w:r>
        <w:drawing>
          <wp:inline distT="0" distB="0" distL="114300" distR="114300">
            <wp:extent cx="937895" cy="693420"/>
            <wp:effectExtent l="0" t="0" r="698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>③</w:t>
      </w:r>
      <w:r>
        <w:drawing>
          <wp:inline distT="0" distB="0" distL="114300" distR="114300">
            <wp:extent cx="670560" cy="831215"/>
            <wp:effectExtent l="0" t="0" r="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="839" w:leftChars="133" w:hanging="560" w:hanging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2.下面算式中，商最小的是（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①42÷7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②12÷6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③25÷5</w:t>
      </w:r>
    </w:p>
    <w:p>
      <w:pPr>
        <w:numPr>
          <w:ilvl w:val="0"/>
          <w:numId w:val="0"/>
        </w:numPr>
        <w:bidi w:val="0"/>
        <w:ind w:left="839" w:leftChars="133" w:hanging="560" w:hangingChars="200"/>
        <w:jc w:val="left"/>
      </w:pPr>
      <w:r>
        <w:rPr>
          <w:rFonts w:ascii="宋体" w:hAnsi="宋体" w:eastAsia="宋体" w:cs="宋体"/>
          <w:sz w:val="28"/>
          <w:szCs w:val="28"/>
        </w:rPr>
        <w:t>3.下面图形中，（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）是轴对称图形。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①</w:t>
      </w:r>
      <w:r>
        <w:drawing>
          <wp:inline distT="0" distB="0" distL="114300" distR="114300">
            <wp:extent cx="724535" cy="655955"/>
            <wp:effectExtent l="0" t="0" r="6985" b="146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>②</w:t>
      </w:r>
      <w:r>
        <w:drawing>
          <wp:inline distT="0" distB="0" distL="114300" distR="114300">
            <wp:extent cx="838200" cy="633095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③</w:t>
      </w:r>
      <w:r>
        <w:drawing>
          <wp:inline distT="0" distB="0" distL="114300" distR="114300">
            <wp:extent cx="960120" cy="60261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="839" w:leftChars="133" w:hanging="560" w:hanging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4.下面能用同一句口诀计算的一组算式是（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numPr>
          <w:ilvl w:val="0"/>
          <w:numId w:val="0"/>
        </w:numPr>
        <w:bidi w:val="0"/>
        <w:ind w:left="839" w:leftChars="266" w:hanging="280" w:hanging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①6÷3=2与12÷3=4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②30÷5=6与6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5=30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③35÷7=5与40÷5=8</w:t>
      </w:r>
    </w:p>
    <w:p>
      <w:pPr>
        <w:numPr>
          <w:ilvl w:val="0"/>
          <w:numId w:val="3"/>
        </w:numPr>
        <w:bidi w:val="0"/>
        <w:ind w:left="559" w:leftChars="133" w:hanging="280" w:hangingChars="100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一根绳子长16米，对折后再对折，每折长（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）米。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①4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</w:t>
      </w:r>
      <w:r>
        <w:rPr>
          <w:rFonts w:ascii="宋体" w:hAnsi="宋体" w:eastAsia="宋体" w:cs="宋体"/>
          <w:sz w:val="28"/>
          <w:szCs w:val="28"/>
        </w:rPr>
        <w:t>②8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</w:t>
      </w:r>
      <w:r>
        <w:rPr>
          <w:rFonts w:ascii="宋体" w:hAnsi="宋体" w:eastAsia="宋体" w:cs="宋体"/>
          <w:sz w:val="28"/>
          <w:szCs w:val="28"/>
        </w:rPr>
        <w:t>③16</w:t>
      </w:r>
    </w:p>
    <w:p>
      <w:pPr>
        <w:numPr>
          <w:ilvl w:val="0"/>
          <w:numId w:val="0"/>
        </w:numPr>
        <w:bidi w:val="0"/>
        <w:ind w:left="69" w:leftChars="33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b/>
          <w:bCs/>
          <w:sz w:val="28"/>
          <w:szCs w:val="28"/>
        </w:rPr>
        <w:t>一丝不苟，细心计算。（共32分）</w:t>
      </w: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1.直接写出得数。（8分）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32÷4=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7=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37+22=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9=</w:t>
      </w:r>
    </w:p>
    <w:p>
      <w:pPr>
        <w:numPr>
          <w:ilvl w:val="0"/>
          <w:numId w:val="0"/>
        </w:numPr>
        <w:bidi w:val="0"/>
        <w:ind w:left="279" w:leftChars="133"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24÷3=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48-36=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45÷5=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30÷6=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2.脱式计算。（18分）</w:t>
      </w:r>
    </w:p>
    <w:p>
      <w:pPr>
        <w:numPr>
          <w:ilvl w:val="0"/>
          <w:numId w:val="0"/>
        </w:numPr>
        <w:bidi w:val="0"/>
        <w:ind w:left="1118" w:leftChars="399" w:hanging="280" w:hanging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25+6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65-(20+15)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8"/>
          <w:szCs w:val="28"/>
        </w:rPr>
        <w:t>45÷9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numPr>
          <w:ilvl w:val="0"/>
          <w:numId w:val="0"/>
        </w:numPr>
        <w:bidi w:val="0"/>
        <w:ind w:left="1118" w:leftChars="399" w:hanging="280" w:hanging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8÷4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9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(6÷2)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</w:t>
      </w:r>
      <w:r>
        <w:rPr>
          <w:rFonts w:ascii="宋体" w:hAnsi="宋体" w:eastAsia="宋体" w:cs="宋体"/>
          <w:sz w:val="28"/>
          <w:szCs w:val="28"/>
        </w:rPr>
        <w:t>72÷8-7</w:t>
      </w:r>
    </w:p>
    <w:p>
      <w:pPr>
        <w:numPr>
          <w:ilvl w:val="0"/>
          <w:numId w:val="0"/>
        </w:numPr>
        <w:bidi w:val="0"/>
        <w:ind w:left="1118" w:leftChars="399" w:hanging="280" w:hangingChars="100"/>
        <w:jc w:val="lef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ascii="宋体" w:hAnsi="宋体" w:eastAsia="宋体" w:cs="宋体"/>
          <w:sz w:val="28"/>
          <w:szCs w:val="28"/>
        </w:rPr>
        <w:t>在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里填上“＞”“＜”或“＝”。（6分）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42+6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48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9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7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64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8"/>
          <w:szCs w:val="28"/>
        </w:rPr>
        <w:t>36÷(2</w:t>
      </w:r>
      <w:r>
        <w:rPr>
          <w:rFonts w:hint="default"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2)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49-7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40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30÷6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15÷(9÷3)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3</w:t>
      </w:r>
    </w:p>
    <w:p>
      <w:pPr>
        <w:numPr>
          <w:ilvl w:val="0"/>
          <w:numId w:val="0"/>
        </w:numPr>
        <w:bidi w:val="0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五、</w:t>
      </w:r>
      <w:r>
        <w:rPr>
          <w:rFonts w:ascii="宋体" w:hAnsi="宋体" w:eastAsia="宋体" w:cs="宋体"/>
          <w:b/>
          <w:bCs/>
          <w:sz w:val="28"/>
          <w:szCs w:val="28"/>
        </w:rPr>
        <w:t>走进生活，解决问题。（共26分）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1.陈老师买了6束鲜花，一共花了48元钱，平均每束鲜花多少元？（4分） </w:t>
      </w:r>
    </w:p>
    <w:p>
      <w:pPr>
        <w:numPr>
          <w:ilvl w:val="0"/>
          <w:numId w:val="0"/>
        </w:numPr>
        <w:bidi w:val="0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="559" w:leftChars="266" w:firstLine="0" w:firstLineChars="0"/>
        <w:jc w:val="lef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bidi w:val="0"/>
        <w:ind w:left="559" w:leftChars="266" w:firstLine="0" w:firstLineChars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2.原来车上有25人，下去12人，又上来17人，现在车上有多少人？</w:t>
      </w:r>
    </w:p>
    <w:p>
      <w:pPr>
        <w:numPr>
          <w:ilvl w:val="0"/>
          <w:numId w:val="0"/>
        </w:numPr>
        <w:bidi w:val="0"/>
        <w:ind w:left="559" w:leftChars="266" w:firstLine="0" w:firstLineChars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（4分）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numPr>
          <w:ilvl w:val="0"/>
          <w:numId w:val="0"/>
        </w:numPr>
        <w:bidi w:val="0"/>
        <w:ind w:left="559" w:leftChars="266" w:firstLine="0" w:firstLineChars="0"/>
        <w:jc w:val="left"/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3.如果将这些萝卜平均分给9只小兔，每只小兔分几个萝卜？（5分）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</w:t>
      </w:r>
      <w:r>
        <w:drawing>
          <wp:inline distT="0" distB="0" distL="114300" distR="114300">
            <wp:extent cx="3508375" cy="817880"/>
            <wp:effectExtent l="0" t="0" r="12065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0837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="559" w:leftChars="266" w:firstLine="0" w:firstLineChars="0"/>
        <w:jc w:val="left"/>
      </w:pPr>
    </w:p>
    <w:p>
      <w:pPr>
        <w:numPr>
          <w:ilvl w:val="0"/>
          <w:numId w:val="0"/>
        </w:numPr>
        <w:bidi w:val="0"/>
        <w:ind w:left="559" w:leftChars="266" w:firstLine="0" w:firstLineChars="0"/>
        <w:jc w:val="lef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4"/>
        </w:numPr>
        <w:bidi w:val="0"/>
        <w:ind w:left="1119" w:leftChars="266" w:hanging="560" w:hanging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一本故事书有100页，小明已经读了55页，剩下的每天读5页，还需要几天才能读完？（6分）</w:t>
      </w:r>
    </w:p>
    <w:p>
      <w:pPr>
        <w:numPr>
          <w:ilvl w:val="0"/>
          <w:numId w:val="0"/>
        </w:numPr>
        <w:bidi w:val="0"/>
        <w:ind w:left="139" w:leftChars="66"/>
        <w:jc w:val="left"/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bidi w:val="0"/>
        <w:ind w:left="419" w:leftChars="66" w:hanging="280" w:hangingChars="100"/>
        <w:jc w:val="lef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bidi w:val="0"/>
        <w:ind w:left="419" w:leftChars="66" w:hanging="280" w:hangingChars="1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5.下面是二（1)班中队的队员们在“雏鹰争章”活动中获得雏鹰奖章的情况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tbl>
      <w:tblPr>
        <w:tblStyle w:val="7"/>
        <w:tblpPr w:leftFromText="180" w:rightFromText="180" w:vertAnchor="text" w:horzAnchor="page" w:tblpX="1849" w:tblpY="7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956"/>
        <w:gridCol w:w="2028"/>
        <w:gridCol w:w="1944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956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第一小队</w:t>
            </w:r>
          </w:p>
        </w:tc>
        <w:tc>
          <w:tcPr>
            <w:tcW w:w="2028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第二小队</w:t>
            </w:r>
          </w:p>
        </w:tc>
        <w:tc>
          <w:tcPr>
            <w:tcW w:w="1944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第三小队</w:t>
            </w:r>
          </w:p>
        </w:tc>
        <w:tc>
          <w:tcPr>
            <w:tcW w:w="180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第四小队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numPr>
                <w:ilvl w:val="0"/>
                <w:numId w:val="0"/>
              </w:numPr>
              <w:bidi w:val="0"/>
              <w:ind w:firstLine="280" w:firstLineChars="10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枚数</w:t>
            </w:r>
          </w:p>
        </w:tc>
        <w:tc>
          <w:tcPr>
            <w:tcW w:w="1956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139065</wp:posOffset>
                      </wp:positionV>
                      <wp:extent cx="0" cy="114300"/>
                      <wp:effectExtent l="4445" t="0" r="10795" b="762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564765" y="5509260"/>
                                <a:ext cx="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9pt;margin-top:10.95pt;height:9pt;width:0pt;z-index:251660288;mso-width-relative:page;mso-height-relative:page;" filled="f" stroked="t" coordsize="21600,21600" o:gfxdata="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W4p71AAAAAcBAAAPAAAAAAAAAAEAIAAAACIAAABkcnMvZG93bnJldi54bWxQSwECFAAUAAAA&#10;CACHTuJAjrybJ/IBAAC+AwAADgAAAAAAAAABACAAAAAjAQAAZHJzL2Uyb0RvYy54bWxQSwUGAAAA&#10;AAYABgBZAQAAhw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139065</wp:posOffset>
                      </wp:positionV>
                      <wp:extent cx="175260" cy="0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488565" y="5509260"/>
                                <a:ext cx="175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3pt;margin-top:10.95pt;height:0pt;width:13.8pt;z-index:251659264;mso-width-relative:page;mso-height-relative:page;" filled="f" stroked="t" coordsize="21600,21600" o:gfxdata="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tVIINQAAAAHAQAADwAAAAAAAAABACAAAAAiAAAAZHJzL2Rvd25yZXYueG1sUEsBAhQAFAAAAAgA&#10;h07iQNZVHfPwAQAAvgMAAA4AAAAAAAAAAQAgAAAAIwEAAGRycy9lMm9Eb2MueG1sUEsFBgAAAAAG&#10;AAYAWQEAAIU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正正</w:t>
            </w:r>
          </w:p>
        </w:tc>
        <w:tc>
          <w:tcPr>
            <w:tcW w:w="2028" w:type="dxa"/>
          </w:tcPr>
          <w:p>
            <w:pPr>
              <w:numPr>
                <w:ilvl w:val="0"/>
                <w:numId w:val="0"/>
              </w:numPr>
              <w:bidi w:val="0"/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正</w:t>
            </w:r>
          </w:p>
        </w:tc>
        <w:tc>
          <w:tcPr>
            <w:tcW w:w="1944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200025</wp:posOffset>
                      </wp:positionV>
                      <wp:extent cx="121920" cy="7620"/>
                      <wp:effectExtent l="0" t="0" r="0" b="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88865" y="5570220"/>
                                <a:ext cx="12192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8pt;margin-top:15.75pt;height:0.6pt;width:9.6pt;z-index:251663360;mso-width-relative:page;mso-height-relative:page;" filled="f" stroked="t" coordsize="21600,21600" o:gfxdata="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Jcj3L1QAAAAcBAAAPAAAAAAAAAAEAIAAAACIAAABkcnMvZG93bnJldi54bWxQSwECFAAUAAAA&#10;CACHTuJA1WvH+/EBAADBAwAADgAAAAAAAAABACAAAAAkAQAAZHJzL2Uyb0RvYy54bWxQSwUGAAAA&#10;AAYABgBZAQAAhw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139065</wp:posOffset>
                      </wp:positionV>
                      <wp:extent cx="7620" cy="129540"/>
                      <wp:effectExtent l="4445" t="0" r="18415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881245" y="5509260"/>
                                <a:ext cx="7620" cy="1295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22.2pt;margin-top:10.95pt;height:10.2pt;width:0.6pt;z-index:251662336;mso-width-relative:page;mso-height-relative:page;" filled="f" stroked="t" coordsize="21600,21600" o:gfxdata="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p0PAtYAAAAHAQAADwAAAAAAAAABACAAAAAiAAAAZHJzL2Rvd25yZXYu&#10;eG1sUEsBAhQAFAAAAAgAh07iQL02tDr9AQAAywMAAA4AAAAAAAAAAQAgAAAAJQEAAGRycy9lMm9E&#10;b2MueG1sUEsFBgAAAAAGAAYAWQEAAJQ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139065</wp:posOffset>
                      </wp:positionV>
                      <wp:extent cx="198120" cy="7620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97425" y="5509260"/>
                                <a:ext cx="19812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5.6pt;margin-top:10.95pt;height:0.6pt;width:15.6pt;z-index:251661312;mso-width-relative:page;mso-height-relative:page;" filled="f" stroked="t" coordsize="21600,21600" o:gfxdata="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4fpJ71AAAAAcBAAAPAAAAAAAAAAEAIAAAACIAAABkcnMvZG93bnJldi54bWxQSwECFAAUAAAA&#10;CACHTuJAgKeS1/IBAADBAwAADgAAAAAAAAABACAAAAAjAQAAZHJzL2Uyb0RvYy54bWxQSwUGAAAA&#10;AAYABgBZAQAAhw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正</w:t>
            </w:r>
          </w:p>
        </w:tc>
        <w:tc>
          <w:tcPr>
            <w:tcW w:w="1800" w:type="dxa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192405</wp:posOffset>
                      </wp:positionV>
                      <wp:extent cx="0" cy="83820"/>
                      <wp:effectExtent l="4445" t="0" r="10795" b="762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092825" y="5562600"/>
                                <a:ext cx="0" cy="838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0.4pt;margin-top:15.15pt;height:6.6pt;width:0pt;z-index:251667456;mso-width-relative:page;mso-height-relative:page;" filled="f" stroked="t" coordsize="21600,21600" o:gfxdata="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W&#10;deu01AAAAAcBAAAPAAAAAAAAAAEAIAAAACIAAABkcnMvZG93bnJldi54bWxQSwECFAAUAAAACACH&#10;TuJAOYehVe8BAAC9AwAADgAAAAAAAAABACAAAAAjAQAAZHJzL2Uyb0RvYy54bWxQSwUGAAAAAAYA&#10;BgBZAQAAhA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192405</wp:posOffset>
                      </wp:positionV>
                      <wp:extent cx="121920" cy="7620"/>
                      <wp:effectExtent l="0" t="0" r="0" b="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161405" y="5562600"/>
                                <a:ext cx="12192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5.8pt;margin-top:15.15pt;height:0.6pt;width:9.6pt;z-index:251666432;mso-width-relative:page;mso-height-relative:page;" filled="f" stroked="t" coordsize="21600,21600" o:gfxdata="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Ac2En1QAAAAcBAAAPAAAAAAAAAAEAIAAAACIAAABkcnMvZG93bnJldi54bWxQSwECFAAUAAAA&#10;CACHTuJAcbv5G/EBAADBAwAADgAAAAAAAAABACAAAAAkAQAAZHJzL2Uyb0RvYy54bWxQSwUGAAAA&#10;AAYABgBZAQAAhw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139065</wp:posOffset>
                      </wp:positionV>
                      <wp:extent cx="0" cy="144780"/>
                      <wp:effectExtent l="4445" t="0" r="10795" b="762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153785" y="5509260"/>
                                <a:ext cx="0" cy="1447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5.2pt;margin-top:10.95pt;height:11.4pt;width:0pt;z-index:251665408;mso-width-relative:page;mso-height-relative:page;" filled="f" stroked="t" coordsize="21600,21600" o:gfxdata="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uy80vUAAAABwEAAA8AAAAAAAAAAQAgAAAAIgAAAGRycy9kb3ducmV2LnhtbFBLAQIUABQAAAAI&#10;AIdO4kBWz89/8QEAAL4DAAAOAAAAAAAAAAEAIAAAACMBAABkcnMvZTJvRG9jLnhtbFBLBQYAAAAA&#10;BgAGAFkBAACG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146685</wp:posOffset>
                      </wp:positionV>
                      <wp:extent cx="182880" cy="7620"/>
                      <wp:effectExtent l="0" t="0" r="0" b="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077585" y="5516880"/>
                                <a:ext cx="18288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9.2pt;margin-top:11.55pt;height:0.6pt;width:14.4pt;z-index:251664384;mso-width-relative:page;mso-height-relative:page;" filled="f" stroked="t" coordsize="21600,21600" o:gfxdata="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kmNh9UAAAAHAQAADwAAAAAAAAABACAAAAAiAAAAZHJzL2Rvd25yZXYueG1sUEsBAhQAFAAA&#10;AAgAh07iQM8haxXyAQAAwQMAAA4AAAAAAAAAAQAgAAAAJAEAAGRycy9lMm9Eb2MueG1sUEsFBgAA&#10;AAAGAAYAWQEAAIg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正</w:t>
            </w:r>
          </w:p>
        </w:tc>
      </w:tr>
    </w:tbl>
    <w:p>
      <w:pPr>
        <w:numPr>
          <w:ilvl w:val="0"/>
          <w:numId w:val="0"/>
        </w:numPr>
        <w:bidi w:val="0"/>
        <w:ind w:left="418" w:leftChars="199"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统计表。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numPr>
          <w:ilvl w:val="0"/>
          <w:numId w:val="0"/>
        </w:numPr>
        <w:bidi w:val="0"/>
        <w:ind w:left="418" w:leftChars="199" w:firstLine="280" w:firstLineChars="100"/>
        <w:jc w:val="lef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bidi w:val="0"/>
        <w:ind w:left="418" w:leftChars="199"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（1)从上面的统计表中，可以看出二（1)班中队第（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小队获得雏鹰奖</w:t>
      </w:r>
    </w:p>
    <w:p>
      <w:pPr>
        <w:numPr>
          <w:ilvl w:val="0"/>
          <w:numId w:val="0"/>
        </w:numPr>
        <w:bidi w:val="0"/>
        <w:ind w:left="418" w:leftChars="199" w:firstLine="560" w:firstLineChars="200"/>
        <w:jc w:val="left"/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ascii="宋体" w:hAnsi="宋体" w:eastAsia="宋体" w:cs="宋体"/>
          <w:sz w:val="28"/>
          <w:szCs w:val="28"/>
        </w:rPr>
        <w:t>章的枚数最多，第（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）小队获得雏鹰奖章的枚数最少。（2分）</w:t>
      </w: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二（1)班中队一共获得（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枚雏鹰奖章。（1分）</w:t>
      </w: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第二小队比第三小队少获得（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枚雏鹰奖章。（1分）</w:t>
      </w: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（4)如果评选一个先锋小队，你认为第小队最有可能被评上？为什么？（3分）</w:t>
      </w: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bidi w:val="0"/>
        <w:ind w:firstLine="280" w:firstLineChars="100"/>
        <w:jc w:val="left"/>
        <w:rPr>
          <w:rFonts w:ascii="宋体" w:hAnsi="宋体" w:eastAsia="宋体" w:cs="宋体"/>
          <w:sz w:val="28"/>
          <w:szCs w:val="28"/>
        </w:rPr>
      </w:pPr>
    </w:p>
    <w:p>
      <w:pPr>
        <w:pStyle w:val="2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参考答案</w:t>
      </w:r>
    </w:p>
    <w:p>
      <w:pPr>
        <w:ind w:left="480" w:hanging="480" w:hanging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一、1. 32除以8等于4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2.三七二十一 7 </w:t>
      </w:r>
    </w:p>
    <w:p>
      <w:pPr>
        <w:numPr>
          <w:ilvl w:val="0"/>
          <w:numId w:val="5"/>
        </w:numPr>
        <w:ind w:left="479" w:leftChars="228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加减</w:t>
      </w:r>
    </w:p>
    <w:p>
      <w:pPr>
        <w:numPr>
          <w:ilvl w:val="0"/>
          <w:numId w:val="5"/>
        </w:numPr>
        <w:ind w:left="479" w:leftChars="228" w:firstLine="0" w:firstLineChars="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◯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5.6</w:t>
      </w:r>
      <w:r>
        <w:rPr>
          <w:rFonts w:hint="default" w:ascii="Arial" w:hAnsi="Arial" w:eastAsia="宋体" w:cs="Arial"/>
          <w:sz w:val="24"/>
          <w:szCs w:val="24"/>
        </w:rPr>
        <w:t>×</w:t>
      </w:r>
      <w:r>
        <w:rPr>
          <w:rFonts w:ascii="宋体" w:hAnsi="宋体" w:eastAsia="宋体" w:cs="宋体"/>
          <w:sz w:val="24"/>
          <w:szCs w:val="24"/>
        </w:rPr>
        <w:t>8 35-6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24÷3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42÷6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14÷7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6.(竖排）7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35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6    7    72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ascii="宋体" w:hAnsi="宋体" w:eastAsia="宋体" w:cs="宋体"/>
          <w:sz w:val="24"/>
          <w:szCs w:val="24"/>
        </w:rPr>
        <w:t>(1)6 2 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（2） 3   （3）2</w:t>
      </w:r>
    </w:p>
    <w:p>
      <w:pPr>
        <w:numPr>
          <w:ilvl w:val="0"/>
          <w:numId w:val="0"/>
        </w:numPr>
        <w:ind w:left="309" w:leftChars="147" w:firstLine="240" w:firstLineChars="10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8.42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default" w:ascii="Arial" w:hAnsi="Arial" w:eastAsia="宋体" w:cs="Arial"/>
          <w:sz w:val="24"/>
          <w:szCs w:val="24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eastAsia="宋体" w:cs="Arial"/>
          <w:sz w:val="24"/>
          <w:szCs w:val="24"/>
        </w:rPr>
        <w:t>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</w:p>
    <w:p>
      <w:pPr>
        <w:numPr>
          <w:ilvl w:val="0"/>
          <w:numId w:val="0"/>
        </w:numPr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</w:t>
      </w:r>
      <w:r>
        <w:rPr>
          <w:rFonts w:ascii="宋体" w:hAnsi="宋体" w:eastAsia="宋体" w:cs="宋体"/>
          <w:sz w:val="24"/>
          <w:szCs w:val="24"/>
        </w:rPr>
        <w:t>1.③ 2.② 3.① 4. ② 5. ①</w:t>
      </w:r>
    </w:p>
    <w:p>
      <w:pPr>
        <w:numPr>
          <w:ilvl w:val="0"/>
          <w:numId w:val="0"/>
        </w:numPr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四、1. 8 21 59 27 8 12 9 5</w:t>
      </w:r>
    </w:p>
    <w:p>
      <w:pPr>
        <w:numPr>
          <w:ilvl w:val="0"/>
          <w:numId w:val="6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 43 30 15 6 27 2 (过程略）</w:t>
      </w:r>
    </w:p>
    <w:p>
      <w:pPr>
        <w:numPr>
          <w:ilvl w:val="0"/>
          <w:numId w:val="6"/>
        </w:numPr>
        <w:ind w:left="0" w:leftChars="0"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 = &lt;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&gt; &gt; 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&gt;</w:t>
      </w:r>
    </w:p>
    <w:p>
      <w:pPr>
        <w:numPr>
          <w:ilvl w:val="0"/>
          <w:numId w:val="0"/>
        </w:numPr>
        <w:ind w:left="479" w:leftChars="114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五、1. 48÷6=8(元）口答：平均每束鲜花8元。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25-12+17=30(人）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口答：现在车上有30人。</w:t>
      </w:r>
    </w:p>
    <w:p>
      <w:pPr>
        <w:numPr>
          <w:ilvl w:val="0"/>
          <w:numId w:val="0"/>
        </w:numPr>
        <w:ind w:left="420" w:left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sz w:val="24"/>
          <w:szCs w:val="24"/>
        </w:rPr>
        <w:t>(35+37)÷9=8(个）口答：每只小兔分8个萝卜。</w:t>
      </w:r>
    </w:p>
    <w:p>
      <w:pPr>
        <w:numPr>
          <w:ilvl w:val="0"/>
          <w:numId w:val="0"/>
        </w:numPr>
        <w:ind w:left="420" w:left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4.(100-55)÷5=9(天）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口答：还需要9天才能读完。</w:t>
      </w:r>
    </w:p>
    <w:p>
      <w:pPr>
        <w:numPr>
          <w:ilvl w:val="0"/>
          <w:numId w:val="0"/>
        </w:numPr>
        <w:ind w:left="660" w:leftChars="200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5.(1)一 二 (2)34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（3) 3</w:t>
      </w:r>
    </w:p>
    <w:p>
      <w:pPr>
        <w:numPr>
          <w:ilvl w:val="0"/>
          <w:numId w:val="0"/>
        </w:numPr>
        <w:ind w:left="660" w:leftChars="200" w:hanging="240" w:hangingChars="100"/>
        <w:rPr>
          <w:rFonts w:hint="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（4)示例：我认为第一小队最有可能被评上，因为第一小队获得的雏鹰奖章最多。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157" w:right="1080" w:bottom="1157" w:left="1080" w:header="851" w:footer="96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EhH8t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rt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MqEhH8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第   页    共5页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4F2D4"/>
    <w:multiLevelType w:val="singleLevel"/>
    <w:tmpl w:val="85E4F2D4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BCD0AE"/>
    <w:multiLevelType w:val="singleLevel"/>
    <w:tmpl w:val="94BCD0AE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0939F3A"/>
    <w:multiLevelType w:val="singleLevel"/>
    <w:tmpl w:val="A0939F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0CD0C06"/>
    <w:multiLevelType w:val="singleLevel"/>
    <w:tmpl w:val="30CD0C06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049E106"/>
    <w:multiLevelType w:val="singleLevel"/>
    <w:tmpl w:val="5049E10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C46719E"/>
    <w:multiLevelType w:val="singleLevel"/>
    <w:tmpl w:val="7C46719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FC4F25"/>
    <w:rsid w:val="05F07DE8"/>
    <w:rsid w:val="0D335A97"/>
    <w:rsid w:val="147A2E03"/>
    <w:rsid w:val="16616D7D"/>
    <w:rsid w:val="1F507447"/>
    <w:rsid w:val="298F4552"/>
    <w:rsid w:val="29B21673"/>
    <w:rsid w:val="3A9E3BA7"/>
    <w:rsid w:val="3E823AF3"/>
    <w:rsid w:val="4353306D"/>
    <w:rsid w:val="4790576A"/>
    <w:rsid w:val="48D86D6D"/>
    <w:rsid w:val="51FC4F25"/>
    <w:rsid w:val="5B722424"/>
    <w:rsid w:val="6F5B6F34"/>
    <w:rsid w:val="751E148D"/>
    <w:rsid w:val="76E6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2021-04-23T02:44:00Z</dcterms:created>
  <dc:creator>无名</dc:creator>
  <cp:lastModifiedBy>。</cp:lastModifiedBy>
  <dcterms:modified xsi:type="dcterms:W3CDTF">2021-04-29T12:59:18Z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3623EEAB61E74440A9C38FADE79E7F03</vt:lpwstr>
  </property>
</Properties>
</file>