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冀教版三年级下册数学第五单元测试二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91025" cy="5181600"/>
            <wp:effectExtent l="0" t="0" r="13335" b="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51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14825" cy="3838575"/>
            <wp:effectExtent l="0" t="0" r="13335" b="190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383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E7242C"/>
    <w:rsid w:val="22E7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2021-04-30T14:39:00Z</dcterms:created>
  <dc:creator>勇往直前</dc:creator>
  <cp:lastModifiedBy>勇往直前</cp:lastModifiedBy>
  <dcterms:modified xsi:type="dcterms:W3CDTF">2021-04-30T14:39:53Z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370946B03D0E458BB8C78EA387F3D7A1</vt:lpwstr>
  </property>
</Properties>
</file>