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四年级下册语文期中测试题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一、积累运用。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1.看拼音写词语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妈妈每天披着zh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o xi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(      )出门,忙到m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ng l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>ng(      )的月光照在w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y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n(     )上才回到家。今天我给她做了一份爱心m</w:t>
      </w:r>
      <w:r>
        <w:rPr>
          <w:sz w:val="24"/>
          <w:szCs w:val="24"/>
        </w:rPr>
        <w:t>ĕ</w:t>
      </w:r>
      <w:r>
        <w:rPr>
          <w:rFonts w:hint="eastAsia"/>
          <w:sz w:val="24"/>
          <w:szCs w:val="24"/>
        </w:rPr>
        <w:t>i c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n(      ),盘子的中间是蛋炒饭,四周 zhu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ng sh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(      )着n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n l</w:t>
      </w:r>
      <w:r>
        <w:rPr>
          <w:sz w:val="24"/>
          <w:szCs w:val="24"/>
        </w:rPr>
        <w:t>ǜ</w:t>
      </w:r>
      <w:r>
        <w:rPr>
          <w:rFonts w:hint="eastAsia"/>
          <w:sz w:val="24"/>
          <w:szCs w:val="24"/>
        </w:rPr>
        <w:t>(     )的sh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c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i(      ),下边撒了一些菜丝当作 t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>ng lu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>(      ).妈妈笑着说:“这是一份</w:t>
      </w:r>
      <w:r>
        <w:rPr>
          <w:sz w:val="24"/>
          <w:szCs w:val="24"/>
        </w:rPr>
        <w:t>tián mì</w:t>
      </w:r>
      <w:r>
        <w:rPr>
          <w:rFonts w:hint="eastAsia"/>
          <w:sz w:val="24"/>
          <w:szCs w:val="24"/>
        </w:rPr>
        <w:t>(      )的 w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i ji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>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2.选择。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（1）下列读音完全正确的一组是（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A.引</w:t>
      </w:r>
      <w:r>
        <w:rPr>
          <w:rFonts w:hint="eastAsia"/>
          <w:sz w:val="24"/>
          <w:szCs w:val="24"/>
          <w:em w:val="dot"/>
        </w:rPr>
        <w:t>吭</w:t>
      </w:r>
      <w:r>
        <w:rPr>
          <w:rFonts w:hint="eastAsia"/>
          <w:sz w:val="24"/>
          <w:szCs w:val="24"/>
        </w:rPr>
        <w:t>大叫(k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 xml:space="preserve">ng)     </w:t>
      </w:r>
      <w:r>
        <w:rPr>
          <w:rFonts w:hint="eastAsia"/>
          <w:sz w:val="24"/>
          <w:szCs w:val="24"/>
          <w:em w:val="dot"/>
        </w:rPr>
        <w:t>侍</w:t>
      </w:r>
      <w:r>
        <w:rPr>
          <w:rFonts w:hint="eastAsia"/>
          <w:sz w:val="24"/>
          <w:szCs w:val="24"/>
        </w:rPr>
        <w:t>候(sh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>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rFonts w:hint="eastAsia"/>
          <w:sz w:val="24"/>
          <w:szCs w:val="24"/>
          <w:em w:val="dot"/>
        </w:rPr>
        <w:t>供</w:t>
      </w:r>
      <w:r>
        <w:rPr>
          <w:rFonts w:hint="eastAsia"/>
          <w:sz w:val="24"/>
          <w:szCs w:val="24"/>
        </w:rPr>
        <w:t>养不周(g</w:t>
      </w:r>
      <w:r>
        <w:rPr>
          <w:sz w:val="24"/>
          <w:szCs w:val="24"/>
        </w:rPr>
        <w:t>ò</w:t>
      </w:r>
      <w:r>
        <w:rPr>
          <w:rFonts w:hint="eastAsia"/>
          <w:sz w:val="24"/>
          <w:szCs w:val="24"/>
        </w:rPr>
        <w:t>ng)     可</w:t>
      </w:r>
      <w:r>
        <w:rPr>
          <w:rFonts w:hint="eastAsia"/>
          <w:sz w:val="24"/>
          <w:szCs w:val="24"/>
          <w:em w:val="dot"/>
        </w:rPr>
        <w:t>恶</w:t>
      </w:r>
      <w:r>
        <w:rPr>
          <w:rFonts w:hint="eastAsia"/>
          <w:sz w:val="24"/>
          <w:szCs w:val="24"/>
        </w:rPr>
        <w:t>(w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 xml:space="preserve">)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C.枝</w:t>
      </w:r>
      <w:r>
        <w:rPr>
          <w:rFonts w:hint="eastAsia"/>
          <w:sz w:val="24"/>
          <w:szCs w:val="24"/>
          <w:em w:val="dot"/>
        </w:rPr>
        <w:t>折</w:t>
      </w:r>
      <w:r>
        <w:rPr>
          <w:rFonts w:hint="eastAsia"/>
          <w:sz w:val="24"/>
          <w:szCs w:val="24"/>
        </w:rPr>
        <w:t>花落(sh</w:t>
      </w:r>
      <w:r>
        <w:rPr>
          <w:sz w:val="24"/>
          <w:szCs w:val="24"/>
        </w:rPr>
        <w:t>é</w:t>
      </w:r>
      <w:r>
        <w:rPr>
          <w:rFonts w:hint="eastAsia"/>
          <w:sz w:val="24"/>
          <w:szCs w:val="24"/>
        </w:rPr>
        <w:t xml:space="preserve">)      </w:t>
      </w:r>
      <w:r>
        <w:rPr>
          <w:rFonts w:hint="eastAsia"/>
          <w:sz w:val="24"/>
          <w:szCs w:val="24"/>
          <w:em w:val="dot"/>
        </w:rPr>
        <w:t>纤</w:t>
      </w:r>
      <w:r>
        <w:rPr>
          <w:rFonts w:hint="eastAsia"/>
          <w:sz w:val="24"/>
          <w:szCs w:val="24"/>
        </w:rPr>
        <w:t>细(xi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n)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D.静</w:t>
      </w:r>
      <w:r>
        <w:rPr>
          <w:rFonts w:hint="eastAsia"/>
          <w:sz w:val="24"/>
          <w:szCs w:val="24"/>
          <w:em w:val="dot"/>
        </w:rPr>
        <w:t>谧</w:t>
      </w:r>
      <w:r>
        <w:rPr>
          <w:rFonts w:hint="eastAsia"/>
          <w:sz w:val="24"/>
          <w:szCs w:val="24"/>
        </w:rPr>
        <w:t>(y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 xml:space="preserve">)           </w:t>
      </w:r>
      <w:r>
        <w:rPr>
          <w:rFonts w:hint="eastAsia"/>
          <w:sz w:val="24"/>
          <w:szCs w:val="24"/>
          <w:em w:val="dot"/>
        </w:rPr>
        <w:t>埋</w:t>
      </w:r>
      <w:r>
        <w:rPr>
          <w:rFonts w:hint="eastAsia"/>
          <w:sz w:val="24"/>
          <w:szCs w:val="24"/>
        </w:rPr>
        <w:t>没(m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i)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 下列读音完全正确的一组是（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</w:t>
      </w:r>
      <w:r>
        <w:rPr>
          <w:rFonts w:hint="eastAsia"/>
          <w:sz w:val="24"/>
          <w:szCs w:val="24"/>
          <w:em w:val="dot"/>
        </w:rPr>
        <w:t>曝</w:t>
      </w:r>
      <w:r>
        <w:rPr>
          <w:rFonts w:hint="eastAsia"/>
          <w:sz w:val="24"/>
          <w:szCs w:val="24"/>
        </w:rPr>
        <w:t>着阳光(b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 xml:space="preserve">o)   </w:t>
      </w:r>
      <w:r>
        <w:rPr>
          <w:rFonts w:hint="eastAsia"/>
          <w:sz w:val="24"/>
          <w:szCs w:val="24"/>
          <w:em w:val="dot"/>
        </w:rPr>
        <w:t>晕</w:t>
      </w:r>
      <w:r>
        <w:rPr>
          <w:rFonts w:hint="eastAsia"/>
          <w:sz w:val="24"/>
          <w:szCs w:val="24"/>
        </w:rPr>
        <w:t>车(y</w:t>
      </w:r>
      <w:r>
        <w:rPr>
          <w:sz w:val="24"/>
          <w:szCs w:val="24"/>
        </w:rPr>
        <w:t>ù</w:t>
      </w:r>
      <w:r>
        <w:rPr>
          <w:rFonts w:hint="eastAsia"/>
          <w:sz w:val="24"/>
          <w:szCs w:val="24"/>
        </w:rPr>
        <w:t>n)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</w:t>
      </w:r>
      <w:r>
        <w:rPr>
          <w:rFonts w:hint="eastAsia"/>
          <w:sz w:val="24"/>
          <w:szCs w:val="24"/>
          <w:em w:val="dot"/>
        </w:rPr>
        <w:t>徜</w:t>
      </w:r>
      <w:r>
        <w:rPr>
          <w:rFonts w:hint="eastAsia"/>
          <w:sz w:val="24"/>
          <w:szCs w:val="24"/>
        </w:rPr>
        <w:t>徉(sh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 xml:space="preserve">ng)     </w:t>
      </w:r>
      <w:r>
        <w:rPr>
          <w:rFonts w:hint="eastAsia"/>
          <w:sz w:val="24"/>
          <w:szCs w:val="24"/>
          <w:em w:val="dot"/>
        </w:rPr>
        <w:t>倒</w:t>
      </w:r>
      <w:r>
        <w:rPr>
          <w:rFonts w:hint="eastAsia"/>
          <w:sz w:val="24"/>
          <w:szCs w:val="24"/>
        </w:rPr>
        <w:t>翻(d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o)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C.赠</w:t>
      </w:r>
      <w:r>
        <w:rPr>
          <w:rFonts w:hint="eastAsia"/>
          <w:sz w:val="24"/>
          <w:szCs w:val="24"/>
          <w:em w:val="dot"/>
        </w:rPr>
        <w:t>予</w:t>
      </w:r>
      <w:r>
        <w:rPr>
          <w:rFonts w:hint="eastAsia"/>
          <w:sz w:val="24"/>
          <w:szCs w:val="24"/>
        </w:rPr>
        <w:t>(y</w:t>
      </w:r>
      <w:r>
        <w:rPr>
          <w:sz w:val="24"/>
          <w:szCs w:val="24"/>
        </w:rPr>
        <w:t>ŭ</w:t>
      </w:r>
      <w:r>
        <w:rPr>
          <w:rFonts w:hint="eastAsia"/>
          <w:sz w:val="24"/>
          <w:szCs w:val="24"/>
        </w:rPr>
        <w:t xml:space="preserve">)        </w:t>
      </w:r>
      <w:r>
        <w:rPr>
          <w:rFonts w:hint="eastAsia"/>
          <w:sz w:val="24"/>
          <w:szCs w:val="24"/>
          <w:em w:val="dot"/>
        </w:rPr>
        <w:t>着</w:t>
      </w:r>
      <w:r>
        <w:rPr>
          <w:rFonts w:hint="eastAsia"/>
          <w:sz w:val="24"/>
          <w:szCs w:val="24"/>
        </w:rPr>
        <w:t>陆(zhu</w:t>
      </w:r>
      <w:r>
        <w:rPr>
          <w:sz w:val="24"/>
          <w:szCs w:val="24"/>
        </w:rPr>
        <w:t>ó</w:t>
      </w:r>
      <w:r>
        <w:rPr>
          <w:rFonts w:hint="eastAsia"/>
          <w:sz w:val="24"/>
          <w:szCs w:val="24"/>
        </w:rPr>
        <w:t>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D.杀</w:t>
      </w:r>
      <w:r>
        <w:rPr>
          <w:rFonts w:hint="eastAsia"/>
          <w:sz w:val="24"/>
          <w:szCs w:val="24"/>
          <w:em w:val="dot"/>
        </w:rPr>
        <w:t>菌</w:t>
      </w:r>
      <w:r>
        <w:rPr>
          <w:rFonts w:hint="eastAsia"/>
          <w:sz w:val="24"/>
          <w:szCs w:val="24"/>
        </w:rPr>
        <w:t>(j</w:t>
      </w:r>
      <w:r>
        <w:rPr>
          <w:sz w:val="24"/>
          <w:szCs w:val="24"/>
        </w:rPr>
        <w:t>ŭ</w:t>
      </w:r>
      <w:r>
        <w:rPr>
          <w:rFonts w:hint="eastAsia"/>
          <w:sz w:val="24"/>
          <w:szCs w:val="24"/>
        </w:rPr>
        <w:t xml:space="preserve">n)       </w:t>
      </w:r>
      <w:r>
        <w:rPr>
          <w:rFonts w:hint="eastAsia"/>
          <w:sz w:val="24"/>
          <w:szCs w:val="24"/>
          <w:em w:val="dot"/>
        </w:rPr>
        <w:t>栖</w:t>
      </w:r>
      <w:r>
        <w:rPr>
          <w:rFonts w:hint="eastAsia"/>
          <w:sz w:val="24"/>
          <w:szCs w:val="24"/>
        </w:rPr>
        <w:t>息(q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（3）下列词语书写完全正确的一项是（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A.脚趾   豪不相干        B.迟顿   推倒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C.涣散   焕发            D.希疏   亡赖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3.下列句子中,加点的词语运用不恰当的一项是(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A.不管做什么事情,我们都要</w:t>
      </w:r>
      <w:r>
        <w:rPr>
          <w:rFonts w:hint="eastAsia"/>
          <w:sz w:val="24"/>
          <w:szCs w:val="24"/>
          <w:em w:val="dot"/>
        </w:rPr>
        <w:t>左顾右盼</w:t>
      </w:r>
      <w:r>
        <w:rPr>
          <w:rFonts w:hint="eastAsia"/>
          <w:sz w:val="24"/>
          <w:szCs w:val="24"/>
        </w:rPr>
        <w:t>,不能草率。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B.这两个歹徒看起来很凶悍,其实都是</w:t>
      </w:r>
      <w:r>
        <w:rPr>
          <w:rFonts w:hint="eastAsia"/>
          <w:sz w:val="24"/>
          <w:szCs w:val="24"/>
          <w:em w:val="dot"/>
        </w:rPr>
        <w:t>纸老虎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C.他在微信群里只知道</w:t>
      </w:r>
      <w:r>
        <w:rPr>
          <w:rFonts w:hint="eastAsia"/>
          <w:sz w:val="24"/>
          <w:szCs w:val="24"/>
          <w:em w:val="dot"/>
        </w:rPr>
        <w:t>潜水</w:t>
      </w:r>
      <w:r>
        <w:rPr>
          <w:rFonts w:hint="eastAsia"/>
          <w:sz w:val="24"/>
          <w:szCs w:val="24"/>
        </w:rPr>
        <w:t>,从不发声。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4.下列词语依次填在横线上,正确的一项是（     ）</w:t>
      </w:r>
    </w:p>
    <w:p>
      <w:pPr>
        <w:spacing w:line="360" w:lineRule="auto"/>
        <w:ind w:left="105" w:leftChars="50"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每当读到东晋著名诗人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的田园诗,我的眼前总是会泽现一幅幅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、</w:t>
      </w:r>
    </w:p>
    <w:p>
      <w:pPr>
        <w:spacing w:line="360" w:lineRule="auto"/>
        <w:ind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的画面。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A.孟浩然  车水马龙  灯火辉煌  B.陶渊明  高楼林立  繁华热闹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C.陶渊明  依山傍水  鸡犬相闻  D.屈原    静谧自然  炊烟袅袅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5.根据所学知识填空。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(1)在诗人笔下,大自然是多彩的。在杜甫眼里,春天是深浅不一的粉红色,“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”;在杨万里眼里,春天是一片充满童趣的黄色,“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”; 在艾青眼里,大自然“好像</w:t>
      </w:r>
      <w:r>
        <w:rPr>
          <w:rFonts w:hint="eastAsia"/>
          <w:sz w:val="24"/>
          <w:szCs w:val="24"/>
          <w:u w:val="single"/>
        </w:rPr>
        <w:t xml:space="preserve">   </w:t>
      </w:r>
    </w:p>
    <w:p>
      <w:pPr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，到处是绿的……”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(2)艾青说过;“诗是人类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,诗给人类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。”毛泽东主席借“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，犹有花枝俏”来表现革命者面对困难坚贞不屈的精神。罗隐借“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，为谁辛苦为谁甜?”来赞美劳动人民蜜蜂般辛勤劳作的高尚品格,讽刺统治者的剥削。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6.奶奶非常好客:</w:t>
      </w:r>
      <w:r>
        <w:rPr>
          <w:rFonts w:hint="eastAsia"/>
          <w:sz w:val="24"/>
          <w:szCs w:val="24"/>
          <w:u w:val="single"/>
        </w:rPr>
        <w:t xml:space="preserve">                                </w:t>
      </w:r>
      <w:r>
        <w:rPr>
          <w:rFonts w:hint="eastAsia"/>
          <w:sz w:val="24"/>
          <w:szCs w:val="24"/>
        </w:rPr>
        <w:t>。(体会冒号的用法,补充句子)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7.李奶奶家的小猫找不到了,李奶奶对王小林说:“我家刚满三个月的小猫找不到了,希望你和你的小伙伴们帮我找一找。”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王小林会这样向他的小伙伴们转述李奶奶的话:“(     )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A.我家刚满三个月的小猫找不到了,希望你和小伙伴们帮我找一找。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B.李奶奶家刚满三个月的小猫找不到了,希望我们帮她找一找。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8找出描写动物或植物的诗句,再配对。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(1)昼出耘田夜绩麻  (2)泥融飞燕子  (3)接天莲叶无穷碧  (4)沙暖睡鸳鸯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(5)吾家洗砚池头树  (6)头戴红冠不用裁  (7)小荷才露尖尖角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(8)村庄儿女各当家  (9)朵朵花开淡墨痕  (10)映日荷花别样红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(11)满身雪白走将来 (12)早有蜻蜓立上头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二、阅读理解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我爱小白鹅!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家的小白鹅可漂亮哩,红红的小嘴巴又扁又宽,微微向上翘起;高高的额上凸起一个淡黄色的小包包;一双圆溜溜的小眼睛镶嵌在脑袋两侧,总爱东瞧瞧西望望;一身雪白的衣裳,在明媚的阳光照耀下,还闪闪发光哩;两只翅膀像两把大扇子,一扇起来,“呼呼”作响;一双扁扁的小脚,支撑着肥胖的身子,没事的时候,摇摇摆摆(    )着方步。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小白鹅生气的时候挺可爱,它摇起大翅膀,瞪起双眼,伸长脖子怪叫,连跑带飞狠狠地向你(    )来,看那架势,非拧你几口不可。可是,只要你拍拍手、跺跺脚就能把它吓住了。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小白鹅戏水最有意思,它像小帆船似的浮在碧绿的河面上,一双橘红色的小脚掌轻轻地(    )着水。顿感时,一圈圈粼粼的波纹徐徐向外扩散。你瞧,它玩得多开心呀。有时它(    )着胖颈对天歌唱;有时它把脖子(    )入水中觅食,“嘟、嘟、嘟……”水面上泛起一串串晶莹的小泡泡;有时它一边游一边甩头摆尾,向后背洒水,还不时地翻着跟头哩。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小白鹅吃饱了,玩够了,到中午就回家生下一个沉甸甸、热乎乎的大鹅蛋,足有三四个鸡蛋那么重。奶奶收蛋的时候,总是笑眯眯地说:“瞧,小白鹅多能干!”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1.选择正确的动词填入文中括号内。(填序号)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①扑  ②扎  ③伸  ④踱  ⑤拨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2.第二自然段先总写小白鹅的漂亮,然后就按顺序从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</w:p>
    <w:p>
      <w:pPr>
        <w:spacing w:line="360" w:lineRule="auto"/>
        <w:ind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分别具体地介绍。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3.作者喜欢小白鹅的原因有很多,至少说出其中两点: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4.文中带有感情色彩的词语体现了作者对小白鹅的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之情,你是通过文中的哪句话体会出来的,请用“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”画出来。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5.请你为短文起一个恰当的题目,写在文章前面的横线上。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6.请你根据分文和课内(白鹅》、《白公鹅》三篇文章的内容,判断下列说法的对错,对的打“√”,错的打“×”。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(1)这三篇文章都描写了鹅,内容侧重点不同,但都表现了鹅高傲的特点。(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(2)这三篇文章都只运用了拟人的修辞手法,而且语言风趣幽默。(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(3)《白鹅》与《白公鹅》都兽于运用反语来表达对鹅的喜爱之情。(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(4)《白鹅》与《白公鹅》的作者对白鹅的感情富有变化,有时讨厌,有时喜爱:而《小白鹅》自始至终表达了作者对小白鹅的喜爱之情。(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三、习作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动物是我们的朋友。瞧!性格古怪的猫,慈爱尽职的母鸡,高做的白鹅…一个个小动物被描写得活灵活现。你有喜欢的动物吗?它们有什么特点呢?请你结合具体事例来说一说。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0D"/>
    <w:rsid w:val="000108AE"/>
    <w:rsid w:val="00334348"/>
    <w:rsid w:val="003A4F3F"/>
    <w:rsid w:val="004B2076"/>
    <w:rsid w:val="00544505"/>
    <w:rsid w:val="006077E8"/>
    <w:rsid w:val="00A80E0B"/>
    <w:rsid w:val="00BC3659"/>
    <w:rsid w:val="00BF5227"/>
    <w:rsid w:val="00F9280D"/>
    <w:rsid w:val="2B89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434</Words>
  <Characters>2479</Characters>
  <Lines>20</Lines>
  <Paragraphs>5</Paragraphs>
  <TotalTime>0</TotalTime>
  <ScaleCrop>false</ScaleCrop>
  <LinksUpToDate>false</LinksUpToDate>
  <CharactersWithSpaces>2908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2021-05-08T15:09:00Z</dcterms:created>
  <dc:creator>Acer</dc:creator>
  <cp:lastModifiedBy>。</cp:lastModifiedBy>
  <dcterms:modified xsi:type="dcterms:W3CDTF">2021-05-12T02:27:34Z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5B2F37163D25465F86CC73CB09CFC3DE</vt:lpwstr>
  </property>
</Properties>
</file>