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line="600" w:lineRule="exact"/>
        <w:jc w:val="both"/>
        <w:textAlignment w:val="auto"/>
        <w:outlineLvl w:val="9"/>
        <w:rPr>
          <w:rFonts w:ascii="方正黑体_GBK" w:eastAsia="方正黑体_GBK" w:hAnsi="方正黑体_GBK" w:cs="方正黑体_GBK" w:hint="eastAsia"/>
          <w:color w:val="000000"/>
          <w:sz w:val="28"/>
          <w:szCs w:val="28"/>
        </w:rPr>
      </w:pPr>
      <w:r>
        <w:rPr>
          <w:rFonts w:ascii="方正黑体_GBK" w:eastAsia="方正黑体_GBK" w:hAnsi="方正黑体_GBK" w:cs="方正黑体_GBK" w:hint="eastAsia"/>
          <w:color w:val="000000"/>
          <w:sz w:val="28"/>
          <w:szCs w:val="28"/>
        </w:rPr>
        <w:t>汉川市20</w:t>
      </w:r>
      <w:r>
        <w:rPr>
          <w:rFonts w:ascii="方正黑体_GBK" w:eastAsia="方正黑体_GBK" w:hAnsi="方正黑体_GBK" w:cs="方正黑体_GBK" w:hint="eastAsia"/>
          <w:color w:val="000000"/>
          <w:sz w:val="28"/>
          <w:szCs w:val="28"/>
          <w:lang w:val="en-US" w:eastAsia="zh-CN"/>
        </w:rPr>
        <w:t>20</w:t>
      </w:r>
      <w:r>
        <w:rPr>
          <w:rFonts w:ascii="方正黑体_GBK" w:eastAsia="方正黑体_GBK" w:hAnsi="方正黑体_GBK" w:cs="方正黑体_GBK" w:hint="eastAsia"/>
          <w:color w:val="000000"/>
          <w:sz w:val="28"/>
          <w:szCs w:val="28"/>
        </w:rPr>
        <w:t>—20</w:t>
      </w:r>
      <w:r>
        <w:rPr>
          <w:rFonts w:ascii="方正黑体_GBK" w:eastAsia="方正黑体_GBK" w:hAnsi="方正黑体_GBK" w:cs="方正黑体_GBK" w:hint="eastAsia"/>
          <w:color w:val="000000"/>
          <w:sz w:val="28"/>
          <w:szCs w:val="28"/>
          <w:lang w:val="en-US" w:eastAsia="zh-CN"/>
        </w:rPr>
        <w:t>21</w:t>
      </w:r>
      <w:r>
        <w:rPr>
          <w:rFonts w:ascii="方正黑体_GBK" w:eastAsia="方正黑体_GBK" w:hAnsi="方正黑体_GBK" w:cs="方正黑体_GBK" w:hint="eastAsia"/>
          <w:color w:val="000000"/>
          <w:sz w:val="28"/>
          <w:szCs w:val="28"/>
        </w:rPr>
        <w:t>学年度</w:t>
      </w:r>
      <w:r>
        <w:rPr>
          <w:rFonts w:ascii="方正黑体_GBK" w:eastAsia="方正黑体_GBK" w:hAnsi="方正黑体_GBK" w:cs="方正黑体_GBK" w:hint="eastAsia"/>
          <w:color w:val="000000"/>
          <w:sz w:val="28"/>
          <w:szCs w:val="28"/>
          <w:lang w:val="en-US" w:eastAsia="zh-CN"/>
        </w:rPr>
        <w:t>下</w:t>
      </w:r>
      <w:r>
        <w:rPr>
          <w:rFonts w:ascii="方正黑体_GBK" w:eastAsia="方正黑体_GBK" w:hAnsi="方正黑体_GBK" w:cs="方正黑体_GBK" w:hint="eastAsia"/>
          <w:color w:val="000000"/>
          <w:sz w:val="28"/>
          <w:szCs w:val="28"/>
        </w:rPr>
        <w:t>学期期</w:t>
      </w:r>
      <w:r>
        <w:rPr>
          <w:rFonts w:ascii="方正黑体_GBK" w:eastAsia="方正黑体_GBK" w:hAnsi="方正黑体_GBK" w:cs="方正黑体_GBK" w:hint="eastAsia"/>
          <w:color w:val="000000"/>
          <w:sz w:val="28"/>
          <w:szCs w:val="28"/>
          <w:lang w:val="en-US" w:eastAsia="zh-CN"/>
        </w:rPr>
        <w:t>中</w:t>
      </w:r>
      <w:r>
        <w:rPr>
          <w:rFonts w:ascii="方正黑体_GBK" w:eastAsia="方正黑体_GBK" w:hAnsi="方正黑体_GBK" w:cs="方正黑体_GBK" w:hint="eastAsia"/>
          <w:color w:val="000000"/>
          <w:sz w:val="28"/>
          <w:szCs w:val="28"/>
        </w:rPr>
        <w:t>质量测评</w:t>
      </w:r>
      <w:r>
        <w:rPr>
          <w:rFonts w:ascii="方正黑体_GBK" w:eastAsia="方正黑体_GBK" w:hAnsi="方正黑体_GBK" w:cs="方正黑体_GBK" w:hint="eastAsia"/>
          <w:color w:val="000000"/>
          <w:sz w:val="28"/>
          <w:szCs w:val="28"/>
          <w:lang w:val="en-US" w:eastAsia="zh-CN"/>
        </w:rPr>
        <w:t>七</w:t>
      </w:r>
      <w:r>
        <w:rPr>
          <w:rFonts w:ascii="方正黑体_GBK" w:eastAsia="方正黑体_GBK" w:hAnsi="方正黑体_GBK" w:cs="方正黑体_GBK" w:hint="eastAsia"/>
          <w:color w:val="000000"/>
          <w:sz w:val="28"/>
          <w:szCs w:val="28"/>
        </w:rPr>
        <w:t>年级英语试卷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line="600" w:lineRule="exact"/>
        <w:ind w:firstLine="1680" w:firstLineChars="600"/>
        <w:jc w:val="both"/>
        <w:textAlignment w:val="auto"/>
        <w:outlineLvl w:val="9"/>
        <w:rPr>
          <w:rFonts w:ascii="方正黑体_GBK" w:eastAsia="方正黑体_GBK" w:hAnsi="方正黑体_GBK" w:cs="方正黑体_GBK" w:hint="default"/>
          <w:color w:val="000000"/>
          <w:sz w:val="28"/>
          <w:szCs w:val="28"/>
          <w:lang w:val="en-US" w:eastAsia="zh-CN"/>
        </w:rPr>
      </w:pPr>
      <w:r>
        <w:rPr>
          <w:rFonts w:ascii="方正黑体_GBK" w:eastAsia="方正黑体_GBK" w:hAnsi="方正黑体_GBK" w:cs="方正黑体_GBK" w:hint="eastAsia"/>
          <w:color w:val="000000"/>
          <w:sz w:val="28"/>
          <w:szCs w:val="28"/>
          <w:lang w:val="en-US" w:eastAsia="zh-CN"/>
        </w:rPr>
        <w:t>参考答案、评分说明、听力材料</w:t>
      </w:r>
    </w:p>
    <w:p>
      <w:pPr>
        <w:pStyle w:val="ListParagraph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30" w:lineRule="exact"/>
        <w:ind w:firstLine="0" w:firstLineChars="0"/>
        <w:textAlignment w:val="auto"/>
        <w:rPr>
          <w:rFonts w:ascii="方正黑体_GBK" w:eastAsia="方正黑体_GBK" w:hAnsi="宋体" w:hint="eastAsia"/>
          <w:color w:val="000000"/>
          <w:sz w:val="24"/>
          <w:szCs w:val="24"/>
        </w:rPr>
      </w:pPr>
    </w:p>
    <w:p>
      <w:pPr>
        <w:pStyle w:val="BodyText"/>
        <w:rPr>
          <w:rFonts w:ascii="Times New Roman" w:eastAsia="宋体" w:hAnsi="Times New Roman" w:cs="Times New Roman" w:hint="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参考答案：</w:t>
      </w:r>
    </w:p>
    <w:p>
      <w:pPr>
        <w:pStyle w:val="BodyText"/>
        <w:ind w:firstLine="210" w:firstLineChars="100"/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1-</w:t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-</w:t>
      </w:r>
      <w:r>
        <w:rPr>
          <w:rFonts w:ascii="Times New Roman" w:hAnsi="Times New Roman" w:cs="Times New Roman"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 CEFDA</w:t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hAnsi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6--10 ACBBA   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cs="Times New Roman" w:hint="eastAsia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1--15 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CB</w:t>
      </w:r>
      <w:r>
        <w:rPr>
          <w:rFonts w:ascii="Times New Roman" w:hAnsi="Times New Roman" w:cs="Times New Roman" w:hint="eastAsia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CAA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宋体" w:hAnsi="Times New Roman" w:cs="Times New Roman" w:hint="eastAsia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cs="Times New Roman" w:hint="eastAsia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16--20 B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CBA</w:t>
      </w:r>
      <w:r>
        <w:rPr>
          <w:rFonts w:ascii="Times New Roman" w:hAnsi="Times New Roman" w:cs="Times New Roman" w:hint="eastAsia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--25 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ACBAB   </w:t>
      </w:r>
    </w:p>
    <w:p>
      <w:pPr>
        <w:pStyle w:val="BodyText"/>
        <w:rPr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26--30 CBABA    </w:t>
      </w:r>
      <w:r>
        <w:rPr>
          <w:rFonts w:ascii="Times New Roman" w:hAnsi="Times New Roman" w:cs="Times New Roman" w:hint="eastAsia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31--35 ACBCD 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宋体" w:hAnsi="Times New Roman" w:cs="Times New Roman" w:hint="eastAsia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 w:hint="eastAsia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36--40 BBCAD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 w:hint="eastAsia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 41--45 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cs="Times New Roman" w:hint="eastAsia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CADC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after="0"/>
        <w:ind w:left="0"/>
        <w:jc w:val="left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46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--5</w:t>
      </w:r>
      <w:r>
        <w:rPr>
          <w:rFonts w:ascii="Times New Roman" w:hAnsi="Times New Roman" w:cs="Times New Roman" w:hint="eastAsia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BADDB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Times New Roman" w:hAnsi="Times New Roman" w:cs="Times New Roman" w:hint="eastAsia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51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--</w:t>
      </w:r>
      <w:r>
        <w:rPr>
          <w:rFonts w:ascii="Times New Roman" w:hAnsi="Times New Roman" w:cs="Times New Roman" w:hint="eastAsia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55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BCCAD</w:t>
      </w:r>
      <w:r>
        <w:rPr>
          <w:rFonts w:ascii="Times New Roman" w:hAnsi="Times New Roman" w:cs="Times New Roman" w:hint="eastAsia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 56--60 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CCBAD   </w:t>
      </w:r>
      <w:r>
        <w:rPr>
          <w:rFonts w:ascii="Times New Roman" w:hAnsi="Times New Roman" w:cs="Times New Roman" w:hint="eastAsia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61--65 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D</w:t>
      </w:r>
      <w:r>
        <w:rPr>
          <w:rFonts w:ascii="Times New Roman" w:hAnsi="Times New Roman" w:cs="Times New Roman" w:hint="eastAsia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ABB </w:t>
      </w:r>
    </w:p>
    <w:p>
      <w:pPr>
        <w:pStyle w:val="BodyText"/>
        <w:rPr>
          <w:rFonts w:ascii="Times New Roman" w:eastAsia="黑体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黑体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eastAsia="黑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6--</w:t>
      </w:r>
      <w:r>
        <w:rPr>
          <w:rFonts w:ascii="Times New Roman" w:eastAsia="黑体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ascii="Times New Roman" w:eastAsia="黑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0 CFAB</w:t>
      </w:r>
      <w:r>
        <w:rPr>
          <w:rFonts w:ascii="Times New Roman" w:eastAsia="黑体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360" w:lineRule="exact"/>
        <w:textAlignment w:val="auto"/>
        <w:rPr>
          <w:rFonts w:ascii="Times New Roman" w:hAnsi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71. tiger     72. guitar    73. friendly     74. is watching    75. playing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360" w:lineRule="exact"/>
        <w:textAlignment w:val="auto"/>
        <w:rPr>
          <w:rFonts w:ascii="Times New Roman" w:hAnsi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76. takes     77. on time  </w:t>
      </w:r>
    </w:p>
    <w:p>
      <w:pPr>
        <w:spacing w:after="0"/>
        <w:ind w:left="0"/>
        <w:jc w:val="left"/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78. </w:t>
      </w:r>
      <w:r>
        <w:rPr>
          <w:rFonts w:ascii="Times New Roman" w:hAnsi="Times New Roman" w:cs="Times New Roman"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come true  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 w:hint="eastAsia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79. </w:t>
      </w:r>
      <w:r>
        <w:rPr>
          <w:rFonts w:ascii="Times New Roman" w:hAnsi="Times New Roman" w:cs="Times New Roman"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get lost  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 w:hint="eastAsia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80. call us at   </w:t>
      </w:r>
      <w:r>
        <w:rPr>
          <w:rFonts w:ascii="Times New Roman" w:hAnsi="Times New Roman" w:cs="Times New Roman" w:hint="eastAsia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81. 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takes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walk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</w:p>
    <w:p>
      <w:pPr>
        <w:spacing w:after="0"/>
        <w:ind w:left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82. 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help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us with 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 83. 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can't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cut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down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cs="Times New Roman" w:hint="eastAsia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84. 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Don't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listen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to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music</w:t>
      </w:r>
    </w:p>
    <w:p>
      <w:pPr>
        <w:pStyle w:val="BodyText"/>
        <w:rPr>
          <w:rFonts w:ascii="Times New Roman" w:eastAsia="黑体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85. between     86. quickly     87. crosses    88. because     89. like    90. dream </w:t>
      </w:r>
    </w:p>
    <w:p>
      <w:pPr>
        <w:pStyle w:val="BodyText"/>
        <w:rPr>
          <w:rFonts w:ascii="Times New Roman" w:eastAsia="宋体" w:hAnsi="Times New Roman" w:cs="Times New Roman" w:hint="eastAsia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eastAsia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书面表达（o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ne possible version</w:t>
      </w:r>
      <w:r>
        <w:rPr>
          <w:rFonts w:ascii="Times New Roman" w:eastAsia="宋体" w:hAnsi="Times New Roman" w:cs="Times New Roman" w:hint="eastAsia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:）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br/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    Hello! Welcome to our English club</w:t>
      </w:r>
      <w:r>
        <w:rPr>
          <w:rFonts w:ascii="Times New Roman" w:eastAsia="宋体" w:hAnsi="Times New Roman" w:cs="Times New Roman" w:hint="eastAsia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Let me tell you the activities of our school English club</w:t>
      </w:r>
      <w:r>
        <w:rPr>
          <w:rFonts w:ascii="Times New Roman" w:eastAsia="宋体" w:hAnsi="Times New Roman" w:cs="Times New Roman" w:hint="eastAsia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We have three activities every week</w:t>
      </w:r>
      <w:r>
        <w:rPr>
          <w:rFonts w:ascii="Times New Roman" w:eastAsia="宋体" w:hAnsi="Times New Roman" w:cs="Times New Roman" w:hint="eastAsia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On Monday afternoon,we learn to sing English songs from 4</w:t>
      </w:r>
      <w:r>
        <w:rPr>
          <w:rFonts w:ascii="Times New Roman" w:eastAsia="宋体" w:hAnsi="Times New Roman" w:cs="Times New Roman" w:hint="eastAsia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: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00 to 5</w:t>
      </w:r>
      <w:r>
        <w:rPr>
          <w:rFonts w:ascii="Times New Roman" w:eastAsia="宋体" w:hAnsi="Times New Roman" w:cs="Times New Roman" w:hint="eastAsia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: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00 in Classroom 219</w:t>
      </w:r>
      <w:r>
        <w:rPr>
          <w:rFonts w:ascii="Times New Roman" w:eastAsia="宋体" w:hAnsi="Times New Roman" w:cs="Times New Roman" w:hint="eastAsia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On Wednesday evening</w:t>
      </w:r>
      <w:r>
        <w:rPr>
          <w:rFonts w:ascii="Times New Roman" w:eastAsia="宋体" w:hAnsi="Times New Roman" w:cs="Times New Roman" w:hint="eastAsia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, 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we watch English movies from 7</w:t>
      </w:r>
      <w:r>
        <w:rPr>
          <w:rFonts w:ascii="Times New Roman" w:eastAsia="宋体" w:hAnsi="Times New Roman" w:cs="Times New Roman" w:hint="eastAsia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: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00 to 9</w:t>
      </w:r>
      <w:r>
        <w:rPr>
          <w:rFonts w:ascii="Times New Roman" w:eastAsia="宋体" w:hAnsi="Times New Roman" w:cs="Times New Roman" w:hint="eastAsia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: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00 in the school library</w:t>
      </w:r>
      <w:r>
        <w:rPr>
          <w:rFonts w:ascii="Times New Roman" w:eastAsia="宋体" w:hAnsi="Times New Roman" w:cs="Times New Roman" w:hint="eastAsia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On Friday afternoon</w:t>
      </w:r>
      <w:r>
        <w:rPr>
          <w:rFonts w:ascii="Times New Roman" w:eastAsia="宋体" w:hAnsi="Times New Roman" w:cs="Times New Roman" w:hint="eastAsia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, 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we practice spoken English at English Co</w:t>
      </w:r>
      <w:r>
        <w:rPr>
          <w:rFonts w:ascii="Times New Roman" w:eastAsia="宋体" w:hAnsi="Times New Roman" w:cs="Times New Roman" w:hint="eastAsia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ner from 3</w:t>
      </w:r>
      <w:r>
        <w:rPr>
          <w:rFonts w:ascii="Times New Roman" w:eastAsia="宋体" w:hAnsi="Times New Roman" w:cs="Times New Roman" w:hint="eastAsia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: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30 to 4</w:t>
      </w:r>
      <w:r>
        <w:rPr>
          <w:rFonts w:ascii="Times New Roman" w:eastAsia="宋体" w:hAnsi="Times New Roman" w:cs="Times New Roman" w:hint="eastAsia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: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00 on the school playground.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br/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    I hope you join us</w:t>
      </w:r>
      <w:r>
        <w:rPr>
          <w:rFonts w:ascii="Times New Roman" w:eastAsia="宋体" w:hAnsi="Times New Roman" w:cs="Times New Roman" w:hint="eastAsia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. </w:t>
      </w:r>
    </w:p>
    <w:p>
      <w:pPr>
        <w:pStyle w:val="BodyText"/>
        <w:rPr>
          <w:rFonts w:ascii="Times New Roman" w:eastAsia="宋体" w:hAnsi="Times New Roman" w:cs="Times New Roman" w:hint="eastAsia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BodyText"/>
        <w:rPr>
          <w:rFonts w:ascii="Times New Roman" w:eastAsia="宋体" w:hAnsi="Times New Roman" w:cs="Times New Roman" w:hint="eastAsia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BodyText"/>
        <w:rPr>
          <w:rFonts w:ascii="Times New Roman" w:hAnsi="Times New Roman" w:cs="Times New Roman" w:hint="default"/>
          <w:b/>
          <w:bCs/>
          <w:i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eastAsia"/>
          <w:b/>
          <w:bCs/>
          <w:i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评分说明：</w:t>
      </w:r>
      <w:r>
        <w:rPr>
          <w:rFonts w:ascii="Times New Roman" w:hAnsi="Times New Roman" w:cs="Times New Roman" w:hint="default"/>
          <w:b/>
          <w:bCs/>
          <w:i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numPr>
          <w:ilvl w:val="0"/>
          <w:numId w:val="1"/>
        </w:numPr>
      </w:pPr>
      <w:r>
        <w:rPr>
          <w:rFonts w:hint="eastAsia"/>
        </w:rPr>
        <w:t>听力测试：共25小题；每小题1分，满分25分。</w:t>
      </w:r>
    </w:p>
    <w:p>
      <w:pPr>
        <w:ind w:left="420"/>
      </w:pPr>
      <w:r>
        <w:rPr>
          <w:rFonts w:hint="eastAsia"/>
        </w:rPr>
        <w:t>评分说明：每小题所选答案正确得1分。</w:t>
      </w:r>
    </w:p>
    <w:p>
      <w:pPr>
        <w:numPr>
          <w:ilvl w:val="0"/>
          <w:numId w:val="1"/>
        </w:numPr>
      </w:pPr>
      <w:r>
        <w:rPr>
          <w:rFonts w:hint="eastAsia"/>
          <w:lang w:val="en-US" w:eastAsia="zh-CN"/>
        </w:rPr>
        <w:t>语音：</w:t>
      </w:r>
      <w:r>
        <w:rPr>
          <w:rFonts w:hint="eastAsia"/>
        </w:rPr>
        <w:t>共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小题；每小题1分，满分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分。</w:t>
      </w:r>
    </w:p>
    <w:p>
      <w:pPr>
        <w:pStyle w:val="BodyText"/>
        <w:ind w:firstLine="420" w:firstLineChars="200"/>
      </w:pPr>
      <w:r>
        <w:rPr>
          <w:rFonts w:hint="eastAsia"/>
        </w:rPr>
        <w:t>评分说明：每小题所选答案正确得1分。</w:t>
      </w:r>
    </w:p>
    <w:p>
      <w:pPr>
        <w:numPr>
          <w:ilvl w:val="0"/>
          <w:numId w:val="1"/>
        </w:numPr>
      </w:pPr>
      <w:r>
        <w:rPr>
          <w:rFonts w:hint="eastAsia"/>
        </w:rPr>
        <w:t>单项选择：共1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小题；每小题1分，满分1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分。</w:t>
      </w:r>
    </w:p>
    <w:p>
      <w:pPr>
        <w:ind w:left="420"/>
      </w:pPr>
      <w:r>
        <w:rPr>
          <w:rFonts w:hint="eastAsia"/>
        </w:rPr>
        <w:t>评分说明：每小题所选答案正确得1分。</w:t>
      </w:r>
    </w:p>
    <w:p>
      <w:pPr>
        <w:numPr>
          <w:ilvl w:val="0"/>
          <w:numId w:val="1"/>
        </w:numPr>
      </w:pPr>
      <w:r>
        <w:rPr>
          <w:rFonts w:hint="eastAsia"/>
        </w:rPr>
        <w:t>完形填空：共1</w:t>
      </w:r>
      <w:r>
        <w:rPr>
          <w:rFonts w:hint="eastAsia"/>
          <w:lang w:val="en-US" w:eastAsia="zh-CN"/>
        </w:rPr>
        <w:t>0</w:t>
      </w:r>
      <w:r>
        <w:rPr>
          <w:rFonts w:hint="eastAsia"/>
        </w:rPr>
        <w:t>小题；每小题1分，满分1</w:t>
      </w:r>
      <w:r>
        <w:rPr>
          <w:rFonts w:hint="eastAsia"/>
          <w:lang w:val="en-US" w:eastAsia="zh-CN"/>
        </w:rPr>
        <w:t>0</w:t>
      </w:r>
      <w:r>
        <w:rPr>
          <w:rFonts w:hint="eastAsia"/>
        </w:rPr>
        <w:t>分。</w:t>
      </w:r>
    </w:p>
    <w:p>
      <w:pPr>
        <w:ind w:left="420"/>
      </w:pPr>
      <w:r>
        <w:rPr>
          <w:rFonts w:hint="eastAsia"/>
        </w:rPr>
        <w:t>评分说明：每小题所选答案正确得1分。</w:t>
      </w:r>
    </w:p>
    <w:p>
      <w:pPr>
        <w:numPr>
          <w:ilvl w:val="0"/>
          <w:numId w:val="1"/>
        </w:numPr>
      </w:pPr>
      <w:r>
        <w:rPr>
          <w:rFonts w:hint="eastAsia"/>
        </w:rPr>
        <w:t>阅读理解：共1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小題；每小题2分，满分3</w:t>
      </w:r>
      <w:r>
        <w:rPr>
          <w:rFonts w:hint="eastAsia"/>
          <w:lang w:val="en-US" w:eastAsia="zh-CN"/>
        </w:rPr>
        <w:t>0</w:t>
      </w:r>
      <w:r>
        <w:rPr>
          <w:rFonts w:hint="eastAsia"/>
        </w:rPr>
        <w:t>分。</w:t>
      </w:r>
    </w:p>
    <w:p>
      <w:pPr>
        <w:ind w:firstLine="435"/>
      </w:pPr>
      <w:r>
        <w:rPr>
          <w:rFonts w:cs="宋体" w:hint="eastAsia"/>
        </w:rPr>
        <w:t>第一节（</w:t>
      </w:r>
      <w:r>
        <w:rPr>
          <w:rFonts w:hint="eastAsia"/>
        </w:rPr>
        <w:t>共1</w:t>
      </w:r>
      <w:r>
        <w:rPr>
          <w:rFonts w:hint="eastAsia"/>
          <w:lang w:val="en-US" w:eastAsia="zh-CN"/>
        </w:rPr>
        <w:t>0</w:t>
      </w:r>
      <w:r>
        <w:rPr>
          <w:rFonts w:hint="eastAsia"/>
        </w:rPr>
        <w:t>小題；每小题2分，满分2</w:t>
      </w:r>
      <w:r>
        <w:rPr>
          <w:rFonts w:hint="eastAsia"/>
          <w:lang w:val="en-US" w:eastAsia="zh-CN"/>
        </w:rPr>
        <w:t>0</w:t>
      </w:r>
      <w:r>
        <w:rPr>
          <w:rFonts w:hint="eastAsia"/>
        </w:rPr>
        <w:t>分。</w:t>
      </w:r>
    </w:p>
    <w:p>
      <w:pPr>
        <w:spacing w:line="300" w:lineRule="exact"/>
        <w:ind w:firstLine="420" w:firstLineChars="200"/>
      </w:pPr>
      <w:r>
        <w:rPr>
          <w:rFonts w:cs="宋体" w:hint="eastAsia"/>
        </w:rPr>
        <w:t xml:space="preserve">第二节 </w:t>
      </w:r>
      <w:r>
        <w:rPr>
          <w:kern w:val="0"/>
        </w:rPr>
        <w:t>(</w:t>
      </w:r>
      <w:r>
        <w:rPr>
          <w:rFonts w:cs="宋体" w:hint="eastAsia"/>
          <w:kern w:val="0"/>
        </w:rPr>
        <w:t>共</w:t>
      </w:r>
      <w:r>
        <w:rPr>
          <w:kern w:val="0"/>
        </w:rPr>
        <w:t>5</w:t>
      </w:r>
      <w:r>
        <w:rPr>
          <w:rFonts w:cs="宋体" w:hint="eastAsia"/>
          <w:kern w:val="0"/>
        </w:rPr>
        <w:t>小题，每小题</w:t>
      </w:r>
      <w:r>
        <w:rPr>
          <w:kern w:val="0"/>
        </w:rPr>
        <w:t>2</w:t>
      </w:r>
      <w:r>
        <w:rPr>
          <w:rFonts w:cs="宋体" w:hint="eastAsia"/>
          <w:kern w:val="0"/>
        </w:rPr>
        <w:t>分，满分</w:t>
      </w:r>
      <w:r>
        <w:rPr>
          <w:kern w:val="0"/>
        </w:rPr>
        <w:t>10</w:t>
      </w:r>
      <w:r>
        <w:rPr>
          <w:rFonts w:cs="宋体" w:hint="eastAsia"/>
          <w:kern w:val="0"/>
        </w:rPr>
        <w:t>分</w:t>
      </w:r>
      <w:r>
        <w:rPr>
          <w:kern w:val="0"/>
        </w:rPr>
        <w:t>)</w:t>
      </w:r>
    </w:p>
    <w:p>
      <w:pPr>
        <w:numPr>
          <w:ilvl w:val="0"/>
          <w:numId w:val="0"/>
        </w:numPr>
        <w:ind w:leftChars="0"/>
      </w:pPr>
      <w:r>
        <w:rPr>
          <w:rFonts w:hint="eastAsia"/>
          <w:lang w:val="en-US" w:eastAsia="zh-CN"/>
        </w:rPr>
        <w:t>六、</w:t>
      </w:r>
      <w:r>
        <w:rPr>
          <w:rFonts w:hint="eastAsia"/>
        </w:rPr>
        <w:t>完成句子：共</w:t>
      </w:r>
      <w:r>
        <w:rPr>
          <w:rFonts w:hint="eastAsia"/>
          <w:lang w:val="en-US" w:eastAsia="zh-CN"/>
        </w:rPr>
        <w:t>14</w:t>
      </w:r>
      <w:r>
        <w:rPr>
          <w:rFonts w:hint="eastAsia"/>
        </w:rPr>
        <w:t>小题；每小题1分，满分</w:t>
      </w:r>
      <w:r>
        <w:rPr>
          <w:rFonts w:hint="eastAsia"/>
          <w:lang w:val="en-US" w:eastAsia="zh-CN"/>
        </w:rPr>
        <w:t>14</w:t>
      </w:r>
      <w:r>
        <w:rPr>
          <w:rFonts w:hint="eastAsia"/>
        </w:rPr>
        <w:t>分。</w:t>
      </w:r>
    </w:p>
    <w:p>
      <w:pPr>
        <w:ind w:firstLine="420" w:firstLineChars="200"/>
      </w:pPr>
      <w:r>
        <w:rPr>
          <w:rFonts w:hint="eastAsia"/>
        </w:rPr>
        <w:t>评分说明：</w:t>
      </w:r>
    </w:p>
    <w:p>
      <w:pPr>
        <w:ind w:firstLine="420" w:firstLineChars="200"/>
      </w:pPr>
      <w:r>
        <w:rPr>
          <w:rFonts w:hint="eastAsia"/>
        </w:rPr>
        <w:t>1、短语使用错误扣0.5分；</w:t>
      </w:r>
    </w:p>
    <w:p>
      <w:pPr>
        <w:ind w:firstLine="420" w:firstLineChars="200"/>
      </w:pPr>
      <w:r>
        <w:rPr>
          <w:rFonts w:hint="eastAsia"/>
        </w:rPr>
        <w:t>2、语言结构错误（时态、语态、非谓语动词、从句等）扣0.5分；</w:t>
      </w:r>
    </w:p>
    <w:p>
      <w:pPr>
        <w:ind w:firstLine="420"/>
      </w:pPr>
      <w:r>
        <w:rPr>
          <w:rFonts w:hint="eastAsia"/>
        </w:rPr>
        <w:t>3、单复数、单词个别字母拼写错误扣0.5分；</w:t>
      </w:r>
    </w:p>
    <w:p>
      <w:pPr>
        <w:ind w:firstLine="420"/>
      </w:pPr>
      <w:r>
        <w:rPr>
          <w:rFonts w:hint="eastAsia"/>
        </w:rPr>
        <w:t>4、未使用所给提示词扣1分。</w:t>
      </w:r>
    </w:p>
    <w:p>
      <w:pPr>
        <w:ind w:firstLine="420"/>
      </w:pPr>
      <w:r>
        <w:rPr>
          <w:rFonts w:hint="eastAsia"/>
        </w:rPr>
        <w:t>5、每题最多扣1分；</w:t>
      </w:r>
    </w:p>
    <w:p>
      <w:r>
        <w:rPr>
          <w:rFonts w:hint="eastAsia"/>
        </w:rPr>
        <w:t>七、综合填空：共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小题；每小题1分，满分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分。</w:t>
      </w:r>
    </w:p>
    <w:p>
      <w:pPr>
        <w:widowControl/>
        <w:spacing w:line="280" w:lineRule="exact"/>
        <w:ind w:firstLine="420" w:firstLineChars="200"/>
        <w:rPr>
          <w:rFonts w:hint="eastAsia"/>
        </w:rPr>
      </w:pPr>
      <w:r>
        <w:rPr>
          <w:rFonts w:hint="eastAsia"/>
        </w:rPr>
        <w:t>评分说明：依据参考答案，有错无分。</w:t>
      </w:r>
    </w:p>
    <w:p>
      <w:pPr>
        <w:widowControl/>
        <w:spacing w:line="280" w:lineRule="exact"/>
      </w:pPr>
      <w:r>
        <w:rPr>
          <w:rFonts w:hint="eastAsia"/>
          <w:lang w:val="en-US" w:eastAsia="zh-CN"/>
        </w:rPr>
        <w:t>八、</w:t>
      </w:r>
      <w:r>
        <w:rPr>
          <w:rFonts w:hint="eastAsia"/>
        </w:rPr>
        <w:t>书面表达：满分15分</w:t>
      </w:r>
    </w:p>
    <w:p>
      <w:pPr>
        <w:widowControl/>
        <w:spacing w:line="280" w:lineRule="exact"/>
        <w:ind w:firstLine="420"/>
        <w:rPr>
          <w:bCs/>
          <w:kern w:val="0"/>
          <w:szCs w:val="21"/>
        </w:rPr>
      </w:pPr>
      <w:r>
        <w:rPr>
          <w:bCs/>
          <w:kern w:val="0"/>
          <w:szCs w:val="21"/>
        </w:rPr>
        <w:t>评分</w:t>
      </w:r>
      <w:r>
        <w:rPr>
          <w:rFonts w:hint="eastAsia"/>
          <w:bCs/>
          <w:kern w:val="0"/>
          <w:szCs w:val="21"/>
        </w:rPr>
        <w:t>说明</w:t>
      </w:r>
      <w:r>
        <w:rPr>
          <w:bCs/>
          <w:kern w:val="0"/>
          <w:szCs w:val="21"/>
        </w:rPr>
        <w:t>：</w:t>
      </w:r>
    </w:p>
    <w:p>
      <w:pPr>
        <w:rPr>
          <w:rFonts w:ascii="宋体"/>
          <w:bCs/>
        </w:rPr>
      </w:pPr>
      <w:r>
        <w:rPr>
          <w:rFonts w:eastAsia="楷体_GB2312" w:hint="eastAsia"/>
          <w:b/>
          <w:bCs/>
        </w:rPr>
        <w:t>第一档：</w:t>
      </w:r>
      <w:r>
        <w:rPr>
          <w:rFonts w:ascii="宋体"/>
          <w:bCs/>
        </w:rPr>
        <w:t>(13—15</w:t>
      </w:r>
      <w:r>
        <w:rPr>
          <w:rFonts w:ascii="宋体" w:hint="eastAsia"/>
          <w:bCs/>
        </w:rPr>
        <w:t>分</w:t>
      </w:r>
      <w:r>
        <w:rPr>
          <w:rFonts w:ascii="宋体"/>
          <w:bCs/>
        </w:rPr>
        <w:t>)</w:t>
      </w:r>
      <w:r>
        <w:rPr>
          <w:rFonts w:ascii="宋体" w:hint="eastAsia"/>
          <w:bCs/>
        </w:rPr>
        <w:t>：符合题目要求，要点齐全，句子结构完整，语言准确，语意连贯，表达清楚，书写工整，卷面整洁，只有2-3个语法、拼写之类的错误给满分。</w:t>
      </w:r>
    </w:p>
    <w:p>
      <w:pPr>
        <w:rPr>
          <w:rFonts w:ascii="宋体"/>
          <w:bCs/>
        </w:rPr>
      </w:pPr>
      <w:r>
        <w:rPr>
          <w:rFonts w:eastAsia="楷体_GB2312" w:hint="eastAsia"/>
          <w:b/>
          <w:bCs/>
        </w:rPr>
        <w:t>第二档：</w:t>
      </w:r>
      <w:r>
        <w:rPr>
          <w:rFonts w:ascii="宋体"/>
          <w:bCs/>
        </w:rPr>
        <w:t>(</w:t>
      </w:r>
      <w:r>
        <w:rPr>
          <w:rFonts w:ascii="宋体" w:hint="eastAsia"/>
          <w:bCs/>
        </w:rPr>
        <w:t>10</w:t>
      </w:r>
      <w:r>
        <w:rPr>
          <w:rFonts w:ascii="宋体"/>
          <w:bCs/>
        </w:rPr>
        <w:t>—12</w:t>
      </w:r>
      <w:r>
        <w:rPr>
          <w:rFonts w:ascii="宋体" w:hint="eastAsia"/>
          <w:bCs/>
        </w:rPr>
        <w:t>分</w:t>
      </w:r>
      <w:r>
        <w:rPr>
          <w:rFonts w:ascii="宋体"/>
          <w:bCs/>
        </w:rPr>
        <w:t>)</w:t>
      </w:r>
      <w:r>
        <w:rPr>
          <w:rFonts w:ascii="宋体" w:hint="eastAsia"/>
          <w:bCs/>
        </w:rPr>
        <w:t>：基本符合题目要求，要点基本齐全。语法结构和词汇基本满足表达需要。语言基本通顺，语意基本连贯，表达基本清楚。有一些语言错误，但不影响整体理解。</w:t>
      </w:r>
    </w:p>
    <w:p>
      <w:pPr>
        <w:rPr>
          <w:rFonts w:ascii="宋体"/>
          <w:bCs/>
        </w:rPr>
      </w:pPr>
      <w:r>
        <w:rPr>
          <w:rFonts w:eastAsia="楷体_GB2312" w:hint="eastAsia"/>
          <w:b/>
          <w:bCs/>
        </w:rPr>
        <w:t>第三档：</w:t>
      </w:r>
      <w:r>
        <w:rPr>
          <w:rFonts w:ascii="宋体"/>
          <w:bCs/>
        </w:rPr>
        <w:t>(</w:t>
      </w:r>
      <w:r>
        <w:rPr>
          <w:rFonts w:ascii="宋体" w:hint="eastAsia"/>
          <w:bCs/>
        </w:rPr>
        <w:t>6</w:t>
      </w:r>
      <w:r>
        <w:rPr>
          <w:rFonts w:ascii="宋体"/>
          <w:bCs/>
        </w:rPr>
        <w:t>—</w:t>
      </w:r>
      <w:r>
        <w:rPr>
          <w:rFonts w:ascii="宋体" w:hint="eastAsia"/>
          <w:bCs/>
        </w:rPr>
        <w:t>9分</w:t>
      </w:r>
      <w:r>
        <w:rPr>
          <w:rFonts w:ascii="宋体"/>
          <w:bCs/>
        </w:rPr>
        <w:t>)</w:t>
      </w:r>
      <w:r>
        <w:rPr>
          <w:rFonts w:ascii="宋体" w:hint="eastAsia"/>
          <w:bCs/>
        </w:rPr>
        <w:t>：部分内容符合题目要求，要点不齐全。语法结构和词汇错误较多，语言表达不够清楚，影响整体理解。</w:t>
      </w:r>
    </w:p>
    <w:p>
      <w:pPr>
        <w:rPr>
          <w:szCs w:val="21"/>
        </w:rPr>
      </w:pPr>
      <w:r>
        <w:rPr>
          <w:rFonts w:eastAsia="楷体_GB2312" w:hint="eastAsia"/>
          <w:b/>
          <w:bCs/>
        </w:rPr>
        <w:t>第四档：</w:t>
      </w:r>
      <w:r>
        <w:rPr>
          <w:rFonts w:ascii="宋体"/>
          <w:bCs/>
        </w:rPr>
        <w:t>(0—</w:t>
      </w:r>
      <w:r>
        <w:rPr>
          <w:rFonts w:ascii="宋体" w:hint="eastAsia"/>
          <w:bCs/>
        </w:rPr>
        <w:t>5分</w:t>
      </w:r>
      <w:r>
        <w:rPr>
          <w:rFonts w:ascii="宋体"/>
          <w:bCs/>
        </w:rPr>
        <w:t>)</w:t>
      </w:r>
      <w:r>
        <w:rPr>
          <w:rFonts w:ascii="宋体" w:hint="eastAsia"/>
          <w:bCs/>
        </w:rPr>
        <w:t>：与题目有关的内容不多，只是简单拼凑词语，所写内容难以理解。</w:t>
      </w:r>
      <w:r>
        <w:rPr>
          <w:szCs w:val="21"/>
        </w:rPr>
        <w:t xml:space="preserve"> </w:t>
      </w:r>
    </w:p>
    <w:p>
      <w:pPr>
        <w:rPr>
          <w:szCs w:val="21"/>
        </w:rPr>
      </w:pPr>
    </w:p>
    <w:p>
      <w:pPr>
        <w:pStyle w:val="BodyText"/>
        <w:rPr>
          <w:rFonts w:ascii="Times New Roman" w:eastAsia="黑体" w:hAnsi="Times New Roman" w:cs="Times New Roman" w:hint="default"/>
          <w:color w:val="0000FF"/>
          <w:lang w:val="en-US" w:eastAsia="zh-CN"/>
        </w:rPr>
      </w:pPr>
    </w:p>
    <w:p/>
    <w:p>
      <w:pPr>
        <w:pStyle w:val="ListParagraph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30" w:lineRule="exact"/>
        <w:ind w:firstLine="0" w:firstLineChars="0"/>
        <w:textAlignment w:val="auto"/>
        <w:rPr>
          <w:rFonts w:ascii="方正黑体_GBK" w:eastAsia="方正黑体_GBK" w:hAnsi="宋体" w:hint="eastAsia"/>
          <w:color w:val="000000"/>
          <w:sz w:val="24"/>
          <w:szCs w:val="24"/>
        </w:rPr>
      </w:pPr>
      <w:bookmarkStart w:id="0" w:name="_GoBack"/>
      <w:bookmarkEnd w:id="0"/>
    </w:p>
    <w:p>
      <w:pPr>
        <w:pStyle w:val="ListParagraph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30" w:lineRule="exact"/>
        <w:ind w:firstLine="0" w:firstLineChars="0"/>
        <w:textAlignment w:val="auto"/>
        <w:rPr>
          <w:rFonts w:ascii="方正楷体简体" w:eastAsia="方正黑体_GBK" w:hAnsi="方正楷体简体" w:cs="方正楷体简体" w:hint="default"/>
          <w:color w:val="000000"/>
          <w:sz w:val="24"/>
          <w:szCs w:val="24"/>
          <w:lang w:val="en-US" w:eastAsia="zh-CN"/>
        </w:rPr>
      </w:pPr>
      <w:r>
        <w:rPr>
          <w:rFonts w:ascii="方正黑体_GBK" w:eastAsia="方正黑体_GBK" w:hAnsi="宋体" w:hint="eastAsia"/>
          <w:color w:val="000000"/>
          <w:sz w:val="24"/>
          <w:szCs w:val="24"/>
        </w:rPr>
        <w:t>听力</w:t>
      </w:r>
      <w:r>
        <w:rPr>
          <w:rFonts w:ascii="方正黑体_GBK" w:eastAsia="方正黑体_GBK" w:hAnsi="宋体" w:hint="eastAsia"/>
          <w:color w:val="000000"/>
          <w:sz w:val="24"/>
          <w:szCs w:val="24"/>
          <w:lang w:val="en-US" w:eastAsia="zh-CN"/>
        </w:rPr>
        <w:t>材料: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30" w:lineRule="exact"/>
        <w:ind w:left="960" w:hanging="960" w:hangingChars="400"/>
        <w:textAlignment w:val="auto"/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hint="eastAsia"/>
          <w:kern w:val="0"/>
          <w:sz w:val="24"/>
          <w:szCs w:val="21"/>
        </w:rPr>
        <w:t>第一节：</w:t>
      </w:r>
      <w:r>
        <w:rPr>
          <w:rFonts w:ascii="Times New Roman" w:hAnsi="宋体" w:cs="Times New Roman" w:hint="eastAsia"/>
          <w:color w:val="000000" w:themeColor="text1"/>
          <w:kern w:val="0"/>
          <w:sz w:val="24"/>
          <w:szCs w:val="21"/>
          <w:lang w:val="en-US" w:eastAsia="zh-CN"/>
          <w14:textFill>
            <w14:solidFill>
              <w14:schemeClr w14:val="tx1"/>
            </w14:solidFill>
          </w14:textFill>
        </w:rPr>
        <w:t>听句子，从下面所给的A、B、C、D、E、F六个选项中，按顺序选出与所听句子内容相符的图片。每个句子读两遍。</w:t>
      </w:r>
    </w:p>
    <w:p>
      <w:pPr>
        <w:spacing w:after="0"/>
        <w:ind w:left="0"/>
        <w:jc w:val="left"/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Text 1:</w:t>
      </w:r>
    </w:p>
    <w:p>
      <w:pPr>
        <w:spacing w:after="0"/>
        <w:ind w:left="0"/>
        <w:jc w:val="left"/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Allen like</w:t>
      </w:r>
      <w:r>
        <w:rPr>
          <w:rFonts w:ascii="Times New Roman" w:hAnsi="Times New Roman" w:cs="Times New Roman" w:hint="eastAsia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s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 playing </w:t>
      </w:r>
      <w:r>
        <w:rPr>
          <w:rFonts w:ascii="Times New Roman" w:hAnsi="Times New Roman" w:cs="Times New Roman" w:hint="eastAsia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the drum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s.</w:t>
      </w:r>
    </w:p>
    <w:p>
      <w:pPr>
        <w:spacing w:after="0"/>
        <w:ind w:left="0"/>
        <w:jc w:val="left"/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Text 2:</w:t>
      </w:r>
    </w:p>
    <w:p>
      <w:pPr>
        <w:spacing w:after="0"/>
        <w:ind w:left="0"/>
        <w:jc w:val="left"/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Look, that giraffe is so beautiful.</w:t>
      </w:r>
    </w:p>
    <w:p>
      <w:pPr>
        <w:spacing w:after="0"/>
        <w:ind w:left="0"/>
        <w:jc w:val="left"/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Text 3:</w:t>
      </w:r>
    </w:p>
    <w:p>
      <w:pPr>
        <w:spacing w:after="0"/>
        <w:ind w:left="0"/>
        <w:jc w:val="left"/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Steve is making a dining table for me. </w:t>
      </w:r>
    </w:p>
    <w:p>
      <w:pPr>
        <w:spacing w:after="0"/>
        <w:ind w:left="0"/>
        <w:jc w:val="left"/>
        <w:rPr>
          <w:rFonts w:ascii="Times New Roman" w:hAnsi="Times New Roman" w:cs="Times New Roman" w:hint="default"/>
          <w:b w:val="0"/>
          <w:bCs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Text 4:</w:t>
      </w:r>
    </w:p>
    <w:p>
      <w:pPr>
        <w:spacing w:after="0"/>
        <w:ind w:left="0"/>
        <w:jc w:val="left"/>
        <w:rPr>
          <w:rFonts w:ascii="Times New Roman" w:hAnsi="Times New Roman" w:cs="Times New Roman" w:hint="default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Let's see the pandas first. </w:t>
      </w:r>
    </w:p>
    <w:p>
      <w:pPr>
        <w:spacing w:after="0"/>
        <w:ind w:left="0"/>
        <w:jc w:val="left"/>
        <w:rPr>
          <w:rFonts w:ascii="Times New Roman" w:hAnsi="Times New Roman" w:cs="Times New Roman" w:hint="default"/>
          <w:b w:val="0"/>
          <w:bCs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Text 5:</w:t>
      </w:r>
    </w:p>
    <w:p>
      <w:pPr>
        <w:spacing w:after="0"/>
        <w:ind w:left="0"/>
        <w:jc w:val="left"/>
        <w:rPr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I usually take the bus</w:t>
      </w:r>
      <w:r>
        <w:rPr>
          <w:rFonts w:ascii="Times New Roman" w:hAnsi="Times New Roman" w:cs="Times New Roman" w:hint="eastAsia"/>
          <w:b w:val="0"/>
          <w:bCs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to school</w:t>
      </w:r>
      <w:r>
        <w:rPr>
          <w:rFonts w:ascii="Times New Roman" w:hAnsi="Times New Roman" w:cs="Times New Roman" w:hint="default"/>
          <w:b w:val="0"/>
          <w:bCs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. On rainy days</w:t>
      </w:r>
      <w:r>
        <w:rPr>
          <w:rFonts w:ascii="Times New Roman" w:hAnsi="Times New Roman" w:cs="Times New Roman" w:hint="eastAsia"/>
          <w:b w:val="0"/>
          <w:bCs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Times New Roman" w:cs="Times New Roman" w:hint="default"/>
          <w:b w:val="0"/>
          <w:bCs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 w:hint="eastAsia"/>
          <w:b w:val="0"/>
          <w:bCs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hAnsi="Times New Roman" w:cs="Times New Roman" w:hint="default"/>
          <w:b w:val="0"/>
          <w:bCs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y father takes me to school in his car.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330" w:lineRule="exact"/>
        <w:ind w:left="960" w:hanging="960" w:hangingChars="400"/>
        <w:textAlignment w:val="auto"/>
        <w:rPr>
          <w:rFonts w:ascii="Times New Roman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第二节：</w:t>
      </w:r>
      <w:r>
        <w:rPr>
          <w:rFonts w:ascii="Times New Roman" w:eastAsia="仿宋" w:hAnsi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宋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下面你将听到</w:t>
      </w:r>
      <w: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hAnsi="宋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段短对话，每段对话后有一个小题，从每小题所给的</w:t>
      </w:r>
      <w: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宋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宋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宋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三个选项中选出一个最佳答案。每段对话听两遍。</w:t>
      </w:r>
    </w:p>
    <w:p>
      <w:pP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No. 6. 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M:</w:t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 xml:space="preserve">What time is it now?  </w:t>
      </w:r>
    </w:p>
    <w:p>
      <w:pPr>
        <w:ind w:firstLine="630" w:firstLineChars="300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W:</w:t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 xml:space="preserve">It’s </w:t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six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 xml:space="preserve"> thirty.</w:t>
      </w:r>
    </w:p>
    <w:p>
      <w:pP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No. 7. 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M:</w:t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What can you do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 xml:space="preserve">?   </w:t>
      </w:r>
    </w:p>
    <w:p>
      <w:pPr>
        <w:ind w:firstLine="630" w:firstLineChars="300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W:</w:t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I can play chess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.</w:t>
      </w:r>
    </w:p>
    <w:p>
      <w:pP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No. 8. 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M:</w:t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Why do you like pandas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 xml:space="preserve">!       </w:t>
      </w:r>
    </w:p>
    <w:p>
      <w:pPr>
        <w:ind w:firstLine="630" w:firstLineChars="300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W:</w:t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Because they</w:t>
      </w:r>
      <w:r>
        <w:rPr>
          <w:rFonts w:ascii="Times New Roman" w:hAnsi="Times New Roman" w:cs="Times New Roman"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re cute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.</w:t>
      </w:r>
    </w:p>
    <w:p>
      <w:pP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No. 9. 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M:</w:t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 xml:space="preserve">What’s your </w:t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fa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 xml:space="preserve">ther doing? </w:t>
      </w:r>
    </w:p>
    <w:p>
      <w:pPr>
        <w:ind w:firstLine="630" w:firstLineChars="300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W</w:t>
      </w:r>
      <w:r>
        <w:rPr>
          <w:rFonts w:ascii="Times New Roman" w:hAnsi="Times New Roman" w:cs="Times New Roman"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:</w:t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H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 xml:space="preserve">e’s </w:t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watch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 xml:space="preserve">ing </w:t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TV 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in the sitting room.</w:t>
      </w:r>
    </w:p>
    <w:p>
      <w:pP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No.10. 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W:</w:t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 xml:space="preserve">How </w:t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far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i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 xml:space="preserve">s it </w:t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from your home 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to school?</w:t>
      </w:r>
    </w:p>
    <w:p>
      <w:pPr>
        <w:ind w:firstLine="630" w:firstLineChars="300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M:</w:t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 xml:space="preserve">About </w:t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fifteen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 xml:space="preserve"> minutes.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="94" w:beforeLines="30" w:line="360" w:lineRule="exact"/>
        <w:ind w:left="960" w:hanging="960" w:hangingChars="400"/>
        <w:textAlignment w:val="baseline"/>
        <w:rPr>
          <w:rFonts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Ansi="宋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第三节：下面你将听到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Ansi="宋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段对话。每段对话后有几个小题，从每小题所给的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9525" cy="19050"/>
            <wp:effectExtent l="0" t="0" r="3175" b="6350"/>
            <wp:docPr id="13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021226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Ansi="宋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Ansi="宋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三个选项中，选出一个与你所听到的对话内容相符的问题的答案。</w:t>
      </w:r>
      <w:r>
        <w:rPr>
          <w:rFonts w:hAnsi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每段对话读两遍。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56" w:lineRule="exact"/>
        <w:ind w:firstLine="482" w:firstLineChars="201"/>
        <w:textAlignment w:val="auto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听第</w:t>
      </w:r>
      <w:r>
        <w:rPr>
          <w:rFonts w:ascii="Times New Roman" w:eastAsia="宋体" w:hAnsi="Times New Roman" w:cs="Times New Roman" w:hint="default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11</w:t>
      </w:r>
      <w:r>
        <w:rPr>
          <w:rFonts w:ascii="Times New Roman" w:eastAsia="宋体" w:hAnsi="Times New Roman" w:cs="Times New Roman" w:hint="default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段材料，回答第11至12小题。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after="0"/>
        <w:ind w:left="0"/>
        <w:jc w:val="left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M: Can I help you? </w:t>
      </w:r>
    </w:p>
    <w:p>
      <w:pPr>
        <w:spacing w:after="0"/>
        <w:ind w:left="0"/>
        <w:jc w:val="left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W: Yes, please. I want to join the </w:t>
      </w:r>
      <w:r>
        <w:rPr>
          <w:rFonts w:ascii="Times New Roman" w:hAnsi="Times New Roman" w:cs="Times New Roman" w:hint="eastAsia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art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 club.</w:t>
      </w:r>
    </w:p>
    <w:p>
      <w:pPr>
        <w:spacing w:after="0"/>
        <w:ind w:left="0"/>
        <w:jc w:val="left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M: Well, can you play </w:t>
      </w:r>
      <w:r>
        <w:rPr>
          <w:rFonts w:ascii="Times New Roman" w:hAnsi="Times New Roman" w:cs="Times New Roman" w:hint="eastAsia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t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he</w:t>
      </w:r>
      <w:r>
        <w:rPr>
          <w:rFonts w:ascii="Times New Roman" w:hAnsi="Times New Roman" w:cs="Times New Roman" w:hint="eastAsia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piano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?</w:t>
      </w:r>
    </w:p>
    <w:p>
      <w:pPr>
        <w:spacing w:after="0"/>
        <w:ind w:left="0"/>
        <w:jc w:val="left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W: No, but I want to learn about it.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160" w:lineRule="exact"/>
        <w:ind w:left="0"/>
        <w:jc w:val="left"/>
        <w:textAlignment w:val="auto"/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56" w:lineRule="exact"/>
        <w:ind w:firstLine="482" w:firstLineChars="201"/>
        <w:textAlignment w:val="auto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听第</w:t>
      </w:r>
      <w:r>
        <w:rPr>
          <w:rFonts w:ascii="Times New Roman" w:eastAsia="宋体" w:hAnsi="Times New Roman" w:cs="Times New Roman" w:hint="default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ascii="Times New Roman" w:eastAsia="宋体" w:hAnsi="Times New Roman" w:cs="Times New Roman" w:hint="default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段材料，回答第13至14小题。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   </w:t>
      </w:r>
    </w:p>
    <w:p>
      <w:pPr>
        <w:spacing w:after="0"/>
        <w:ind w:left="0"/>
        <w:jc w:val="left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M: Hi, Mary! What are you doing?</w:t>
      </w:r>
    </w:p>
    <w:p>
      <w:pPr>
        <w:spacing w:after="0"/>
        <w:ind w:left="0"/>
        <w:jc w:val="left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W: I'm cleaning my bedroom.</w:t>
      </w:r>
    </w:p>
    <w:p>
      <w:pPr>
        <w:spacing w:after="0"/>
        <w:ind w:left="0"/>
        <w:jc w:val="left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M: Do you like swimming?</w:t>
      </w:r>
    </w:p>
    <w:p>
      <w:pPr>
        <w:spacing w:after="0"/>
        <w:ind w:left="0"/>
        <w:jc w:val="left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W: Yes, I do.</w:t>
      </w:r>
    </w:p>
    <w:p>
      <w:pPr>
        <w:spacing w:after="0"/>
        <w:ind w:left="0"/>
        <w:jc w:val="left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M: Would you like to go with me this Saturday?</w:t>
      </w:r>
    </w:p>
    <w:p>
      <w:pPr>
        <w:spacing w:after="0"/>
        <w:ind w:left="0"/>
        <w:jc w:val="left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W: Sorry, I often watch TV on Saturday.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textAlignment w:val="auto"/>
        <w:rPr>
          <w:rFonts w:ascii="宋体" w:eastAsia="宋体" w:hAnsi="宋体" w:cs="宋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56" w:lineRule="exact"/>
        <w:ind w:firstLine="482" w:firstLineChars="201"/>
        <w:textAlignment w:val="auto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听第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13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段材料，回答第15至17小题。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   </w:t>
      </w:r>
    </w:p>
    <w:p>
      <w:pPr>
        <w:spacing w:after="0"/>
        <w:ind w:left="0"/>
        <w:jc w:val="left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W: Hello, Tom. How do you go to work?</w:t>
      </w:r>
    </w:p>
    <w:p>
      <w:pPr>
        <w:spacing w:after="0"/>
        <w:ind w:left="0"/>
        <w:jc w:val="left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M: Hi, Nancy. I go to work by subway.</w:t>
      </w:r>
    </w:p>
    <w:p>
      <w:pPr>
        <w:spacing w:after="0"/>
        <w:ind w:left="0"/>
        <w:jc w:val="left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W: How long does it take you to work?</w:t>
      </w:r>
    </w:p>
    <w:p>
      <w:pPr>
        <w:spacing w:after="0"/>
        <w:ind w:left="420" w:hanging="420" w:hangingChars="200"/>
        <w:jc w:val="left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M: Well, it takes me five minutes to walk to the subway station, about twenty minutes in the subway and another five minutes to walk to the school.</w:t>
      </w:r>
    </w:p>
    <w:p>
      <w:pPr>
        <w:spacing w:after="0"/>
        <w:ind w:left="0"/>
        <w:jc w:val="left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W: So you can arrive at school at about the same time every day?</w:t>
      </w:r>
    </w:p>
    <w:p>
      <w:pPr>
        <w:spacing w:after="0"/>
        <w:ind w:left="0"/>
        <w:jc w:val="left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M: Yes, I am never late for school.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textAlignment w:val="auto"/>
        <w:rPr>
          <w:rFonts w:ascii="Times New Roman" w:hAnsi="宋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56" w:lineRule="exact"/>
        <w:ind w:firstLine="482" w:firstLineChars="201"/>
        <w:textAlignment w:val="auto"/>
        <w:rPr>
          <w:rFonts w:ascii="宋体" w:eastAsia="宋体" w:hAnsi="宋体" w:cs="宋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听第</w:t>
      </w:r>
      <w:r>
        <w:rPr>
          <w:rFonts w:ascii="宋体" w:eastAsia="宋体" w:hAnsi="宋体" w:cs="宋体"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14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段材料，回答第18至20小题。</w:t>
      </w:r>
    </w:p>
    <w:p>
      <w:pPr>
        <w:spacing w:after="0"/>
        <w:ind w:left="0"/>
        <w:jc w:val="left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W: Hey, Jill. Who's this man in the photo? </w:t>
      </w:r>
    </w:p>
    <w:p>
      <w:pPr>
        <w:spacing w:after="0"/>
        <w:ind w:left="0"/>
        <w:jc w:val="left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M: Hi, Jane. He's my uncle Leo.</w:t>
      </w:r>
    </w:p>
    <w:p>
      <w:pPr>
        <w:spacing w:after="0"/>
        <w:ind w:left="0"/>
        <w:jc w:val="left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W: What's that in his hand?</w:t>
      </w:r>
    </w:p>
    <w:p>
      <w:pPr>
        <w:spacing w:after="0"/>
        <w:ind w:left="0"/>
        <w:jc w:val="left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M: It's a soccer ball.</w:t>
      </w:r>
    </w:p>
    <w:p>
      <w:pPr>
        <w:spacing w:after="0"/>
        <w:ind w:left="0"/>
        <w:jc w:val="left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W: Does he like soccer?</w:t>
      </w:r>
    </w:p>
    <w:p>
      <w:pPr>
        <w:spacing w:after="0"/>
        <w:ind w:left="0"/>
        <w:jc w:val="left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M: Yes, he does. And he plays soccer well.</w:t>
      </w:r>
    </w:p>
    <w:p>
      <w:pPr>
        <w:spacing w:after="0"/>
        <w:ind w:left="0"/>
        <w:jc w:val="left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W: Is he a soccer player?</w:t>
      </w:r>
    </w:p>
    <w:p>
      <w:pPr>
        <w:spacing w:after="0"/>
        <w:ind w:left="0"/>
        <w:jc w:val="left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M: No, he isn't. He is a sports host. And he works in the TV station.</w:t>
      </w:r>
    </w:p>
    <w:p>
      <w:pPr>
        <w:spacing w:after="0"/>
        <w:ind w:left="0"/>
        <w:jc w:val="left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W: What time is his show?</w:t>
      </w:r>
    </w:p>
    <w:p>
      <w:pPr>
        <w:spacing w:after="0"/>
        <w:ind w:left="0"/>
        <w:jc w:val="left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M: From ten to eleven in the evening.</w:t>
      </w:r>
    </w:p>
    <w:p>
      <w:pPr>
        <w:spacing w:after="0"/>
        <w:ind w:left="0"/>
        <w:jc w:val="left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W: Oh, it's too late. I can't see his show. I usually go to bed at half past nine.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textAlignment w:val="auto"/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第</w:t>
      </w:r>
      <w:r>
        <w:rPr>
          <w:rFonts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节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听下面一</w:t>
      </w:r>
      <w:r>
        <w:rPr>
          <w:rFonts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段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短文。根据你所听到的短文内容，选择能回答所提问题的最佳答案。短文读两遍。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56" w:lineRule="exact"/>
        <w:ind w:firstLine="210" w:firstLineChars="100"/>
        <w:textAlignment w:val="auto"/>
        <w:rPr>
          <w:rFonts w:ascii="Times New Roman" w:eastAsia="宋体" w:hAnsi="Times New Roman" w:cs="Times New Roman"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 Hi! My name is Gina Smith. And I'm 15 years old. I'm from New York. Now I'm in Beijing International School. I can speak a little Chinese. I like singing and dancing. My favorite subject is music. So I really want to join the music club. I have a brother Bill. He's only 10. He likes soccer very much. His favorite player is David Beckham. He wants to join the soccer club and wants to be a famous player. We usually get up early in the morning, and our dad usually drives us to school</w:t>
      </w:r>
      <w:r>
        <w:rPr>
          <w:rFonts w:ascii="Times New Roman" w:hAnsi="Times New Roman" w:cs="Times New Roman" w:hint="eastAsia"/>
          <w:b w:val="0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in his car</w:t>
      </w:r>
      <w:r>
        <w:rPr>
          <w:rFonts w:ascii="Times New Roman" w:hAnsi="Times New Roman" w:cs="Times New Roman" w:hint="default"/>
          <w:b w:val="0"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.</w:t>
      </w:r>
    </w:p>
    <w:sectPr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155" w:right="1797" w:bottom="2155" w:left="1797" w:header="851" w:footer="1559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楷体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="8283" w:wrap="around" w:vAnchor="text" w:hAnchor="page" w:x="1798" w:y="-2"/>
      <w:jc w:val="center"/>
      <w:rPr>
        <w:rStyle w:val="PageNumber"/>
        <w:rFonts w:ascii="方正楷体_GBK" w:eastAsia="方正楷体_GBK"/>
        <w:sz w:val="21"/>
        <w:szCs w:val="21"/>
      </w:rPr>
    </w:pPr>
    <w:r>
      <w:rPr>
        <w:rStyle w:val="PageNumber"/>
        <w:rFonts w:ascii="方正楷体_GBK" w:eastAsia="方正楷体_GBK" w:hint="eastAsia"/>
        <w:sz w:val="21"/>
        <w:szCs w:val="21"/>
      </w:rPr>
      <w:t>七英（下）六</w:t>
    </w:r>
    <w:r>
      <w:rPr>
        <w:rStyle w:val="PageNumber"/>
        <w:rFonts w:ascii="方正楷体_GBK" w:eastAsia="方正楷体_GBK"/>
        <w:sz w:val="21"/>
        <w:szCs w:val="21"/>
      </w:rPr>
      <w:t xml:space="preserve">  </w:t>
    </w:r>
    <w:r>
      <w:rPr>
        <w:rStyle w:val="PageNumber"/>
        <w:rFonts w:ascii="方正楷体_GBK" w:eastAsia="方正楷体_GBK" w:hint="eastAsia"/>
        <w:sz w:val="21"/>
        <w:szCs w:val="21"/>
      </w:rPr>
      <w:t>第</w:t>
    </w:r>
    <w:r>
      <w:rPr>
        <w:rFonts w:ascii="方正楷体_GBK" w:eastAsia="方正楷体_GBK"/>
        <w:sz w:val="21"/>
        <w:szCs w:val="21"/>
      </w:rPr>
      <w:fldChar w:fldCharType="begin"/>
    </w:r>
    <w:r>
      <w:rPr>
        <w:rStyle w:val="PageNumber"/>
        <w:rFonts w:ascii="方正楷体_GBK" w:eastAsia="方正楷体_GBK"/>
        <w:sz w:val="21"/>
        <w:szCs w:val="21"/>
      </w:rPr>
      <w:instrText xml:space="preserve">PAGE  </w:instrText>
    </w:r>
    <w:r>
      <w:rPr>
        <w:rFonts w:ascii="方正楷体_GBK" w:eastAsia="方正楷体_GBK"/>
        <w:sz w:val="21"/>
        <w:szCs w:val="21"/>
      </w:rPr>
      <w:fldChar w:fldCharType="separate"/>
    </w:r>
    <w:r>
      <w:rPr>
        <w:rStyle w:val="PageNumber"/>
        <w:rFonts w:ascii="方正楷体_GBK" w:eastAsia="方正楷体_GBK"/>
        <w:sz w:val="21"/>
        <w:szCs w:val="21"/>
      </w:rPr>
      <w:t>8</w:t>
    </w:r>
    <w:r>
      <w:rPr>
        <w:rFonts w:ascii="方正楷体_GBK" w:eastAsia="方正楷体_GBK"/>
        <w:sz w:val="21"/>
        <w:szCs w:val="21"/>
      </w:rPr>
      <w:fldChar w:fldCharType="end"/>
    </w:r>
    <w:r>
      <w:rPr>
        <w:rStyle w:val="PageNumber"/>
        <w:rFonts w:ascii="方正楷体_GBK" w:eastAsia="方正楷体_GBK" w:hint="eastAsia"/>
        <w:sz w:val="21"/>
        <w:szCs w:val="21"/>
      </w:rPr>
      <w:t>页（共</w:t>
    </w:r>
    <w:r>
      <w:rPr>
        <w:rStyle w:val="PageNumber"/>
        <w:rFonts w:ascii="方正楷体_GBK" w:eastAsia="方正楷体_GBK" w:hint="eastAsia"/>
        <w:sz w:val="21"/>
        <w:szCs w:val="21"/>
        <w:lang w:val="en-US" w:eastAsia="zh-CN"/>
      </w:rPr>
      <w:t>4</w:t>
    </w:r>
    <w:r>
      <w:rPr>
        <w:rStyle w:val="PageNumber"/>
        <w:rFonts w:ascii="方正楷体_GBK" w:eastAsia="方正楷体_GBK" w:hint="eastAsia"/>
        <w:sz w:val="21"/>
        <w:szCs w:val="21"/>
      </w:rPr>
      <w:t>页）</w:t>
    </w:r>
  </w:p>
  <w:p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wrapNone/>
          <wp:docPr id="100002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0529536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F0D6BAD"/>
    <w:multiLevelType w:val="multilevel"/>
    <w:tmpl w:val="4F0D6BAD"/>
    <w:lvl w:ilvl="0">
      <w:start w:val="1"/>
      <w:numFmt w:val="japaneseCounting"/>
      <w:lvlText w:val="%1、"/>
      <w:lvlJc w:val="left"/>
      <w:pPr>
        <w:tabs>
          <w:tab w:val="left" w:pos="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A5B2145"/>
    <w:rsid w:val="033A5FF0"/>
    <w:rsid w:val="070F1105"/>
    <w:rsid w:val="085925BF"/>
    <w:rsid w:val="15265006"/>
    <w:rsid w:val="1A73691C"/>
    <w:rsid w:val="25384BBB"/>
    <w:rsid w:val="28FC09FA"/>
    <w:rsid w:val="392F72E0"/>
    <w:rsid w:val="442620AD"/>
    <w:rsid w:val="466754E6"/>
    <w:rsid w:val="5B015FC2"/>
    <w:rsid w:val="6A3D3CCF"/>
    <w:rsid w:val="6A5B2145"/>
    <w:rsid w:val="7ADC246C"/>
    <w:rsid w:val="7ECA1E8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 w:qFormat="1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rPr>
      <w:rFonts w:ascii="Arial" w:eastAsia="Arial" w:hAnsi="Arial" w:cs="Arial"/>
      <w:sz w:val="21"/>
      <w:szCs w:val="21"/>
      <w:lang w:val="zh-CN" w:eastAsia="zh-CN" w:bidi="zh-CN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PageNumber">
    <w:name w:val="page number"/>
    <w:basedOn w:val="DefaultParagraphFont"/>
    <w:qFormat/>
    <w:rPr>
      <w:rFonts w:cs="Times New Roman"/>
    </w:rPr>
  </w:style>
  <w:style w:type="paragraph" w:customStyle="1" w:styleId="ListParagraph1">
    <w:name w:val="List Paragraph1"/>
    <w:basedOn w:val="Normal"/>
    <w:qFormat/>
    <w:pPr>
      <w:ind w:firstLine="420" w:firstLineChars="200"/>
    </w:pPr>
  </w:style>
  <w:style w:type="paragraph" w:customStyle="1" w:styleId="p0">
    <w:name w:val="p0"/>
    <w:basedOn w:val="Normal"/>
    <w:qFormat/>
    <w:pPr>
      <w:widowControl/>
    </w:pPr>
    <w:rPr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2021-04-08T02:44:00Z</dcterms:created>
  <dcterms:modified xsi:type="dcterms:W3CDTF">2021-04-26T07:50:59Z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