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1" name="图片 1" descr="七年级数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301158" name="图片 1" descr="七年级数学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8" name="图片 8" descr="七年级数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647548" name="图片 8" descr="七年级数学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7" name="图片 7" descr="七年级数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7710666" name="图片 7" descr="七年级数学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6" name="图片 6" descr="七年级数学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005818" name="图片 6" descr="七年级数学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5" name="图片 5" descr="七年级数学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7091887" name="图片 5" descr="七年级数学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4" name="图片 4" descr="七年级数学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7263448" name="图片 4" descr="七年级数学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3" name="图片 3" descr="七年级数学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0057661" name="图片 3" descr="七年级数学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2" name="图片 2" descr="七年级数学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997470" name="图片 2" descr="七年级数学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13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54000"/>
          <wp:wrapNone/>
          <wp:docPr id="100009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4569088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5A1433B"/>
    <w:rsid w:val="35A1433B"/>
    <w:rsid w:val="6E56743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header" Target="header1.xml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9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2021-05-19T06:55:00Z</dcterms:created>
  <dcterms:modified xsi:type="dcterms:W3CDTF">2021-05-19T06:55:59Z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