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876D7C" w:rsidP="00876D7C">
      <w:pPr>
        <w:jc w:val="center"/>
        <w:rPr>
          <w:color w:val="000000" w:themeColor="text1"/>
          <w:sz w:val="24"/>
          <w:szCs w:val="24"/>
        </w:rPr>
      </w:pPr>
      <w:r>
        <w:rPr>
          <w:rFonts w:hint="eastAsia"/>
          <w:color w:val="000000" w:themeColor="text1"/>
          <w:sz w:val="24"/>
          <w:szCs w:val="24"/>
        </w:rPr>
        <w:t>期中考试答案</w:t>
      </w:r>
    </w:p>
    <w:p w:rsidR="00876D7C" w:rsidP="00876D7C">
      <w:pPr>
        <w:rPr>
          <w:rFonts w:hint="eastAsia"/>
          <w:color w:val="000000" w:themeColor="text1"/>
          <w:sz w:val="24"/>
          <w:szCs w:val="24"/>
        </w:rPr>
      </w:pPr>
      <w:r>
        <w:rPr>
          <w:color w:val="000000" w:themeColor="text1"/>
          <w:sz w:val="24"/>
          <w:szCs w:val="24"/>
        </w:rPr>
        <w:t>1—4 CDAB    16 A</w:t>
      </w:r>
    </w:p>
    <w:p w:rsidR="00AF6F1D" w:rsidP="00876D7C">
      <w:pPr>
        <w:rPr>
          <w:rFonts w:hint="eastAsia"/>
          <w:color w:val="000000" w:themeColor="text1"/>
          <w:sz w:val="24"/>
          <w:szCs w:val="24"/>
        </w:rPr>
      </w:pPr>
      <w:r>
        <w:rPr>
          <w:rFonts w:hint="eastAsia"/>
          <w:color w:val="000000" w:themeColor="text1"/>
          <w:sz w:val="24"/>
          <w:szCs w:val="24"/>
        </w:rPr>
        <w:t>5</w:t>
      </w:r>
      <w:r>
        <w:rPr>
          <w:rFonts w:hint="eastAsia"/>
          <w:color w:val="000000" w:themeColor="text1"/>
          <w:sz w:val="24"/>
          <w:szCs w:val="24"/>
        </w:rPr>
        <w:t>（</w:t>
      </w:r>
      <w:r>
        <w:rPr>
          <w:rFonts w:hint="eastAsia"/>
          <w:color w:val="000000" w:themeColor="text1"/>
          <w:sz w:val="24"/>
          <w:szCs w:val="24"/>
        </w:rPr>
        <w:t>1</w:t>
      </w:r>
      <w:r>
        <w:rPr>
          <w:rFonts w:hint="eastAsia"/>
          <w:color w:val="000000" w:themeColor="text1"/>
          <w:sz w:val="24"/>
          <w:szCs w:val="24"/>
        </w:rPr>
        <w:t>）阡陌交通，鸡犬相闻</w:t>
      </w:r>
    </w:p>
    <w:p w:rsidR="00AF6F1D" w:rsidP="00876D7C">
      <w:pPr>
        <w:rPr>
          <w:rFonts w:hint="eastAsia"/>
          <w:color w:val="000000" w:themeColor="text1"/>
          <w:sz w:val="24"/>
          <w:szCs w:val="24"/>
        </w:rPr>
      </w:pPr>
      <w:r>
        <w:rPr>
          <w:rFonts w:hint="eastAsia"/>
          <w:color w:val="000000" w:themeColor="text1"/>
          <w:sz w:val="24"/>
          <w:szCs w:val="24"/>
        </w:rPr>
        <w:t>（</w:t>
      </w:r>
      <w:r>
        <w:rPr>
          <w:rFonts w:hint="eastAsia"/>
          <w:color w:val="000000" w:themeColor="text1"/>
          <w:sz w:val="24"/>
          <w:szCs w:val="24"/>
        </w:rPr>
        <w:t>2</w:t>
      </w:r>
      <w:r>
        <w:rPr>
          <w:rFonts w:hint="eastAsia"/>
          <w:color w:val="000000" w:themeColor="text1"/>
          <w:sz w:val="24"/>
          <w:szCs w:val="24"/>
        </w:rPr>
        <w:t>）窈窕淑女，君子好逑</w:t>
      </w:r>
    </w:p>
    <w:p w:rsidR="00AF6F1D" w:rsidP="00876D7C">
      <w:pPr>
        <w:rPr>
          <w:rFonts w:hint="eastAsia"/>
          <w:color w:val="000000" w:themeColor="text1"/>
          <w:sz w:val="24"/>
          <w:szCs w:val="24"/>
        </w:rPr>
      </w:pPr>
      <w:r>
        <w:rPr>
          <w:rFonts w:hint="eastAsia"/>
          <w:color w:val="000000" w:themeColor="text1"/>
          <w:sz w:val="24"/>
          <w:szCs w:val="24"/>
        </w:rPr>
        <w:t>（</w:t>
      </w:r>
      <w:r>
        <w:rPr>
          <w:rFonts w:hint="eastAsia"/>
          <w:color w:val="000000" w:themeColor="text1"/>
          <w:sz w:val="24"/>
          <w:szCs w:val="24"/>
        </w:rPr>
        <w:t>3</w:t>
      </w:r>
      <w:r>
        <w:rPr>
          <w:rFonts w:hint="eastAsia"/>
          <w:color w:val="000000" w:themeColor="text1"/>
          <w:sz w:val="24"/>
          <w:szCs w:val="24"/>
        </w:rPr>
        <w:t>）抟扶摇而上者九万里</w:t>
      </w:r>
    </w:p>
    <w:p w:rsidR="00AF6F1D" w:rsidP="00876D7C">
      <w:pPr>
        <w:rPr>
          <w:rFonts w:hint="eastAsia"/>
          <w:color w:val="000000" w:themeColor="text1"/>
          <w:sz w:val="24"/>
          <w:szCs w:val="24"/>
        </w:rPr>
      </w:pPr>
      <w:r>
        <w:rPr>
          <w:rFonts w:hint="eastAsia"/>
          <w:color w:val="000000" w:themeColor="text1"/>
          <w:sz w:val="24"/>
          <w:szCs w:val="24"/>
        </w:rPr>
        <w:t>（</w:t>
      </w:r>
      <w:r>
        <w:rPr>
          <w:rFonts w:hint="eastAsia"/>
          <w:color w:val="000000" w:themeColor="text1"/>
          <w:sz w:val="24"/>
          <w:szCs w:val="24"/>
        </w:rPr>
        <w:t>4</w:t>
      </w:r>
      <w:r>
        <w:rPr>
          <w:rFonts w:hint="eastAsia"/>
          <w:color w:val="000000" w:themeColor="text1"/>
          <w:sz w:val="24"/>
          <w:szCs w:val="24"/>
        </w:rPr>
        <w:t>）可怜身上衣正单，心忧炭贱愿天寒</w:t>
      </w:r>
    </w:p>
    <w:p w:rsidR="00AF6F1D" w:rsidRPr="00AF6F1D" w:rsidP="00876D7C">
      <w:pPr>
        <w:rPr>
          <w:color w:val="000000" w:themeColor="text1"/>
          <w:sz w:val="24"/>
          <w:szCs w:val="24"/>
        </w:rPr>
      </w:pPr>
      <w:r>
        <w:rPr>
          <w:rFonts w:hint="eastAsia"/>
          <w:color w:val="000000" w:themeColor="text1"/>
          <w:sz w:val="24"/>
          <w:szCs w:val="24"/>
        </w:rPr>
        <w:t>（</w:t>
      </w:r>
      <w:r>
        <w:rPr>
          <w:rFonts w:hint="eastAsia"/>
          <w:color w:val="000000" w:themeColor="text1"/>
          <w:sz w:val="24"/>
          <w:szCs w:val="24"/>
        </w:rPr>
        <w:t>5</w:t>
      </w:r>
      <w:r>
        <w:rPr>
          <w:rFonts w:hint="eastAsia"/>
          <w:color w:val="000000" w:themeColor="text1"/>
          <w:sz w:val="24"/>
          <w:szCs w:val="24"/>
        </w:rPr>
        <w:t>）无为在歧路</w:t>
      </w:r>
    </w:p>
    <w:p w:rsidR="00876D7C" w:rsidP="00876D7C">
      <w:pPr>
        <w:rPr>
          <w:color w:val="000000" w:themeColor="text1"/>
          <w:sz w:val="24"/>
          <w:szCs w:val="24"/>
        </w:rPr>
      </w:pPr>
      <w:r>
        <w:rPr>
          <w:color w:val="000000" w:themeColor="text1"/>
          <w:sz w:val="24"/>
          <w:szCs w:val="24"/>
        </w:rPr>
        <w:t>6</w:t>
      </w:r>
      <w:r>
        <w:rPr>
          <w:rFonts w:hint="eastAsia"/>
          <w:color w:val="000000" w:themeColor="text1"/>
          <w:sz w:val="24"/>
          <w:szCs w:val="24"/>
        </w:rPr>
        <w:t>（</w:t>
      </w:r>
      <w:r>
        <w:rPr>
          <w:color w:val="000000" w:themeColor="text1"/>
          <w:sz w:val="24"/>
          <w:szCs w:val="24"/>
        </w:rPr>
        <w:t>1</w:t>
      </w:r>
      <w:r>
        <w:rPr>
          <w:rFonts w:hint="eastAsia"/>
          <w:color w:val="000000" w:themeColor="text1"/>
          <w:sz w:val="24"/>
          <w:szCs w:val="24"/>
        </w:rPr>
        <w:t>）①莫扎特</w:t>
      </w:r>
      <w:r>
        <w:rPr>
          <w:color w:val="000000" w:themeColor="text1"/>
          <w:sz w:val="24"/>
          <w:szCs w:val="24"/>
        </w:rPr>
        <w:t xml:space="preserve">  </w:t>
      </w:r>
      <w:r>
        <w:rPr>
          <w:rFonts w:hint="eastAsia"/>
          <w:color w:val="000000" w:themeColor="text1"/>
          <w:sz w:val="24"/>
          <w:szCs w:val="24"/>
        </w:rPr>
        <w:t>真诚②傅雷用自己的经历现身说法。在做人方面，教导儿子要虚、严，面对困境不气馁，面对顺境不骄傲，礼仪要得体等</w:t>
      </w:r>
      <w:r>
        <w:rPr>
          <w:color w:val="000000" w:themeColor="text1"/>
          <w:sz w:val="24"/>
          <w:szCs w:val="24"/>
        </w:rPr>
        <w:t>;</w:t>
      </w:r>
      <w:r>
        <w:rPr>
          <w:rFonts w:hint="eastAsia"/>
          <w:color w:val="000000" w:themeColor="text1"/>
          <w:sz w:val="24"/>
          <w:szCs w:val="24"/>
        </w:rPr>
        <w:t>在日常生活方面，教导儿子要劳逸结合，正确理财，正确对待恋爱婚烟等。</w:t>
      </w:r>
    </w:p>
    <w:p w:rsidR="00876D7C" w:rsidP="00876D7C">
      <w:pPr>
        <w:rPr>
          <w:color w:val="000000" w:themeColor="text1"/>
          <w:sz w:val="24"/>
          <w:szCs w:val="24"/>
        </w:rPr>
      </w:pPr>
      <w:r>
        <w:rPr>
          <w:rFonts w:hint="eastAsia"/>
          <w:color w:val="000000" w:themeColor="text1"/>
          <w:sz w:val="24"/>
          <w:szCs w:val="24"/>
        </w:rPr>
        <w:t>（</w:t>
      </w:r>
      <w:r>
        <w:rPr>
          <w:color w:val="000000" w:themeColor="text1"/>
          <w:sz w:val="24"/>
          <w:szCs w:val="24"/>
        </w:rPr>
        <w:t>2</w:t>
      </w:r>
      <w:r>
        <w:rPr>
          <w:rFonts w:hint="eastAsia"/>
          <w:color w:val="000000" w:themeColor="text1"/>
          <w:sz w:val="24"/>
          <w:szCs w:val="24"/>
        </w:rPr>
        <w:t>）①冬妮娅</w:t>
      </w:r>
      <w:r>
        <w:rPr>
          <w:color w:val="000000" w:themeColor="text1"/>
          <w:sz w:val="24"/>
          <w:szCs w:val="24"/>
        </w:rPr>
        <w:t xml:space="preserve">  </w:t>
      </w:r>
      <w:r>
        <w:rPr>
          <w:rFonts w:hint="eastAsia"/>
          <w:color w:val="000000" w:themeColor="text1"/>
          <w:sz w:val="24"/>
          <w:szCs w:val="24"/>
        </w:rPr>
        <w:t>骄傲、有个人主义、</w:t>
      </w:r>
      <w:r w:rsidR="00AF6F1D">
        <w:rPr>
          <w:rFonts w:hint="eastAsia"/>
          <w:color w:val="000000" w:themeColor="text1"/>
          <w:sz w:val="24"/>
          <w:szCs w:val="24"/>
        </w:rPr>
        <w:t>爱慕</w:t>
      </w:r>
      <w:r>
        <w:rPr>
          <w:rFonts w:hint="eastAsia"/>
          <w:color w:val="000000" w:themeColor="text1"/>
          <w:sz w:val="24"/>
          <w:szCs w:val="24"/>
        </w:rPr>
        <w:t>虚荣、贪图安逸等</w:t>
      </w:r>
    </w:p>
    <w:p w:rsidR="00876D7C" w:rsidP="00876D7C">
      <w:pPr>
        <w:rPr>
          <w:color w:val="000000" w:themeColor="text1"/>
          <w:sz w:val="24"/>
          <w:szCs w:val="24"/>
        </w:rPr>
      </w:pPr>
      <w:r>
        <w:rPr>
          <w:rFonts w:hint="eastAsia"/>
          <w:color w:val="000000" w:themeColor="text1"/>
          <w:sz w:val="24"/>
          <w:szCs w:val="24"/>
        </w:rPr>
        <w:t>②示例</w:t>
      </w:r>
      <w:r>
        <w:rPr>
          <w:color w:val="000000" w:themeColor="text1"/>
          <w:sz w:val="24"/>
          <w:szCs w:val="24"/>
        </w:rPr>
        <w:t>:</w:t>
      </w:r>
      <w:r>
        <w:rPr>
          <w:rFonts w:hint="eastAsia"/>
          <w:color w:val="000000" w:themeColor="text1"/>
          <w:sz w:val="24"/>
          <w:szCs w:val="24"/>
        </w:rPr>
        <w:t>保尔</w:t>
      </w:r>
      <w:r>
        <w:rPr>
          <w:rFonts w:ascii="微软雅黑" w:eastAsia="微软雅黑" w:hAnsi="微软雅黑" w:cs="微软雅黑" w:hint="eastAsia"/>
          <w:color w:val="000000" w:themeColor="text1"/>
          <w:sz w:val="24"/>
          <w:szCs w:val="24"/>
        </w:rPr>
        <w:t>・</w:t>
      </w:r>
      <w:r>
        <w:rPr>
          <w:rFonts w:hint="eastAsia"/>
          <w:color w:val="000000" w:themeColor="text1"/>
          <w:sz w:val="24"/>
          <w:szCs w:val="24"/>
        </w:rPr>
        <w:t>柯察金</w:t>
      </w:r>
      <w:r w:rsidR="00AF6F1D">
        <w:rPr>
          <w:rFonts w:hint="eastAsia"/>
          <w:color w:val="000000" w:themeColor="text1"/>
          <w:sz w:val="24"/>
          <w:szCs w:val="24"/>
        </w:rPr>
        <w:t xml:space="preserve">  </w:t>
      </w:r>
      <w:r>
        <w:rPr>
          <w:rFonts w:hint="eastAsia"/>
          <w:color w:val="000000" w:themeColor="text1"/>
          <w:sz w:val="24"/>
          <w:szCs w:val="24"/>
        </w:rPr>
        <w:t>克服天气恶劣、匪帮袭扰、衣食短缺等种种困难，与其他工人一起完成筑路任务，表现了他顽强坚韧的意志和无私奉献的精神。示例</w:t>
      </w:r>
      <w:r>
        <w:rPr>
          <w:color w:val="000000" w:themeColor="text1"/>
          <w:sz w:val="24"/>
          <w:szCs w:val="24"/>
        </w:rPr>
        <w:t>:</w:t>
      </w:r>
      <w:r>
        <w:rPr>
          <w:rFonts w:hint="eastAsia"/>
          <w:color w:val="000000" w:themeColor="text1"/>
          <w:sz w:val="24"/>
          <w:szCs w:val="24"/>
        </w:rPr>
        <w:t>保尔</w:t>
      </w:r>
      <w:r>
        <w:rPr>
          <w:rFonts w:ascii="微软雅黑" w:eastAsia="微软雅黑" w:hAnsi="微软雅黑" w:cs="微软雅黑" w:hint="eastAsia"/>
          <w:color w:val="000000" w:themeColor="text1"/>
          <w:sz w:val="24"/>
          <w:szCs w:val="24"/>
        </w:rPr>
        <w:t>・</w:t>
      </w:r>
      <w:r>
        <w:rPr>
          <w:rFonts w:hint="eastAsia"/>
          <w:color w:val="000000" w:themeColor="text1"/>
          <w:sz w:val="24"/>
          <w:szCs w:val="24"/>
        </w:rPr>
        <w:t>柯察金在筑路时，得了伤寒并引发了肺炎，无法正常工作，也曾迷惘动摇，后来到公园烈士墓前凭吊战友时，重新思考人生的意义，想到要为理想而献身，又忘我投工作。</w:t>
      </w:r>
    </w:p>
    <w:p w:rsidR="00876D7C" w:rsidP="00876D7C">
      <w:pPr>
        <w:spacing w:line="360" w:lineRule="auto"/>
        <w:textAlignment w:val="center"/>
        <w:rPr>
          <w:color w:val="000000" w:themeColor="text1"/>
          <w:sz w:val="24"/>
          <w:szCs w:val="24"/>
        </w:rPr>
      </w:pPr>
      <w:r>
        <w:rPr>
          <w:color w:val="000000" w:themeColor="text1"/>
          <w:sz w:val="24"/>
          <w:szCs w:val="24"/>
        </w:rPr>
        <w:t>7.</w:t>
      </w:r>
      <w:r>
        <w:rPr>
          <w:rFonts w:hint="eastAsia"/>
          <w:color w:val="000000" w:themeColor="text1"/>
          <w:sz w:val="24"/>
          <w:szCs w:val="24"/>
        </w:rPr>
        <w:t>【答案】</w:t>
      </w:r>
      <w:r>
        <w:rPr>
          <w:rFonts w:ascii="宋体" w:eastAsia="宋体" w:hAnsi="宋体" w:cs="宋体" w:hint="eastAsia"/>
          <w:color w:val="000000" w:themeColor="text1"/>
          <w:sz w:val="24"/>
          <w:szCs w:val="24"/>
        </w:rPr>
        <w:t>①</w:t>
      </w:r>
      <w:r>
        <w:rPr>
          <w:rFonts w:hint="eastAsia"/>
          <w:color w:val="000000" w:themeColor="text1"/>
          <w:sz w:val="24"/>
          <w:szCs w:val="24"/>
        </w:rPr>
        <w:t>贵校</w:t>
      </w:r>
      <w:r>
        <w:rPr>
          <w:color w:val="000000" w:themeColor="text1"/>
          <w:sz w:val="24"/>
          <w:szCs w:val="24"/>
        </w:rPr>
        <w:t>——</w:t>
      </w:r>
      <w:r>
        <w:rPr>
          <w:rFonts w:hint="eastAsia"/>
          <w:color w:val="000000" w:themeColor="text1"/>
          <w:sz w:val="24"/>
          <w:szCs w:val="24"/>
        </w:rPr>
        <w:t>我校；</w:t>
      </w:r>
      <w:r>
        <w:rPr>
          <w:rFonts w:ascii="宋体" w:eastAsia="宋体" w:hAnsi="宋体" w:cs="宋体" w:hint="eastAsia"/>
          <w:color w:val="000000" w:themeColor="text1"/>
          <w:sz w:val="24"/>
          <w:szCs w:val="24"/>
        </w:rPr>
        <w:t>②</w:t>
      </w:r>
      <w:r>
        <w:rPr>
          <w:rFonts w:hint="eastAsia"/>
          <w:color w:val="000000" w:themeColor="text1"/>
          <w:sz w:val="24"/>
          <w:szCs w:val="24"/>
        </w:rPr>
        <w:t>到时候</w:t>
      </w:r>
      <w:r>
        <w:rPr>
          <w:color w:val="000000" w:themeColor="text1"/>
          <w:sz w:val="24"/>
          <w:szCs w:val="24"/>
        </w:rPr>
        <w:t>——</w:t>
      </w:r>
      <w:r>
        <w:rPr>
          <w:rFonts w:hint="eastAsia"/>
          <w:color w:val="000000" w:themeColor="text1"/>
          <w:sz w:val="24"/>
          <w:szCs w:val="24"/>
        </w:rPr>
        <w:t>届时；</w:t>
      </w:r>
      <w:r>
        <w:rPr>
          <w:rFonts w:ascii="宋体" w:eastAsia="宋体" w:hAnsi="宋体" w:cs="宋体" w:hint="eastAsia"/>
          <w:color w:val="000000" w:themeColor="text1"/>
          <w:sz w:val="24"/>
          <w:szCs w:val="24"/>
        </w:rPr>
        <w:t>③</w:t>
      </w:r>
      <w:r>
        <w:rPr>
          <w:rFonts w:hint="eastAsia"/>
          <w:color w:val="000000" w:themeColor="text1"/>
          <w:sz w:val="24"/>
          <w:szCs w:val="24"/>
        </w:rPr>
        <w:t>拙著</w:t>
      </w:r>
      <w:r>
        <w:rPr>
          <w:color w:val="000000" w:themeColor="text1"/>
          <w:sz w:val="24"/>
          <w:szCs w:val="24"/>
        </w:rPr>
        <w:t>——</w:t>
      </w:r>
      <w:r>
        <w:rPr>
          <w:rFonts w:hint="eastAsia"/>
          <w:color w:val="000000" w:themeColor="text1"/>
          <w:sz w:val="24"/>
          <w:szCs w:val="24"/>
        </w:rPr>
        <w:t>作品。</w:t>
      </w:r>
    </w:p>
    <w:p w:rsidR="00876D7C" w:rsidP="00876D7C">
      <w:pPr>
        <w:spacing w:line="360" w:lineRule="auto"/>
        <w:textAlignment w:val="center"/>
        <w:rPr>
          <w:color w:val="000000" w:themeColor="text1"/>
          <w:sz w:val="24"/>
          <w:szCs w:val="24"/>
        </w:rPr>
      </w:pPr>
      <w:r>
        <w:rPr>
          <w:color w:val="000000" w:themeColor="text1"/>
          <w:sz w:val="24"/>
          <w:szCs w:val="24"/>
        </w:rPr>
        <w:t>8</w:t>
      </w:r>
      <w:r>
        <w:rPr>
          <w:rFonts w:hint="eastAsia"/>
          <w:color w:val="000000" w:themeColor="text1"/>
          <w:sz w:val="24"/>
          <w:szCs w:val="24"/>
        </w:rPr>
        <w:t>【答案】（</w:t>
      </w:r>
      <w:r>
        <w:rPr>
          <w:color w:val="000000" w:themeColor="text1"/>
          <w:sz w:val="24"/>
          <w:szCs w:val="24"/>
        </w:rPr>
        <w:t>1</w:t>
      </w:r>
      <w:r>
        <w:rPr>
          <w:rFonts w:hint="eastAsia"/>
          <w:color w:val="000000" w:themeColor="text1"/>
          <w:sz w:val="24"/>
          <w:szCs w:val="24"/>
        </w:rPr>
        <w:t>）未来几年，我国人工智能市场规模将不断扩大。</w:t>
      </w:r>
    </w:p>
    <w:p w:rsidR="00876D7C" w:rsidP="00876D7C">
      <w:pPr>
        <w:spacing w:line="360" w:lineRule="auto"/>
        <w:textAlignment w:val="center"/>
        <w:rPr>
          <w:color w:val="000000" w:themeColor="text1"/>
          <w:sz w:val="24"/>
          <w:szCs w:val="24"/>
        </w:rPr>
      </w:pPr>
      <w:r>
        <w:rPr>
          <w:rFonts w:hint="eastAsia"/>
          <w:color w:val="000000" w:themeColor="text1"/>
          <w:sz w:val="24"/>
          <w:szCs w:val="24"/>
        </w:rPr>
        <w:t>（</w:t>
      </w:r>
      <w:r>
        <w:rPr>
          <w:color w:val="000000" w:themeColor="text1"/>
          <w:sz w:val="24"/>
          <w:szCs w:val="24"/>
        </w:rPr>
        <w:t>2</w:t>
      </w:r>
      <w:r>
        <w:rPr>
          <w:rFonts w:hint="eastAsia"/>
          <w:color w:val="000000" w:themeColor="text1"/>
          <w:sz w:val="24"/>
          <w:szCs w:val="24"/>
        </w:rPr>
        <w:t>）人工智能可在疫情防控和城市管理、天气预测、交通出行等方面改变我们的生活。</w:t>
      </w:r>
    </w:p>
    <w:p w:rsidR="00876D7C" w:rsidP="00876D7C">
      <w:pPr>
        <w:spacing w:line="360" w:lineRule="auto"/>
        <w:textAlignment w:val="center"/>
        <w:rPr>
          <w:color w:val="000000" w:themeColor="text1"/>
          <w:sz w:val="24"/>
          <w:szCs w:val="24"/>
        </w:rPr>
      </w:pPr>
      <w:r>
        <w:rPr>
          <w:color w:val="000000" w:themeColor="text1"/>
          <w:sz w:val="24"/>
          <w:szCs w:val="24"/>
        </w:rPr>
        <w:t>9</w:t>
      </w:r>
      <w:r>
        <w:rPr>
          <w:rFonts w:hint="eastAsia"/>
          <w:color w:val="000000" w:themeColor="text1"/>
          <w:sz w:val="24"/>
          <w:szCs w:val="24"/>
        </w:rPr>
        <w:t>．①欣慰②割麦③歉意④恣意挥毫</w:t>
      </w:r>
    </w:p>
    <w:p w:rsidR="00876D7C" w:rsidP="00876D7C">
      <w:pPr>
        <w:spacing w:line="360" w:lineRule="auto"/>
        <w:textAlignment w:val="center"/>
        <w:rPr>
          <w:color w:val="000000" w:themeColor="text1"/>
          <w:sz w:val="24"/>
          <w:szCs w:val="24"/>
        </w:rPr>
      </w:pPr>
      <w:r>
        <w:rPr>
          <w:color w:val="000000" w:themeColor="text1"/>
          <w:sz w:val="24"/>
          <w:szCs w:val="24"/>
        </w:rPr>
        <w:t>10</w:t>
      </w:r>
      <w:r>
        <w:rPr>
          <w:rFonts w:hint="eastAsia"/>
          <w:color w:val="000000" w:themeColor="text1"/>
          <w:sz w:val="24"/>
          <w:szCs w:val="24"/>
        </w:rPr>
        <w:t>．运用了比喻的修辞手法</w:t>
      </w:r>
      <w:r>
        <w:rPr>
          <w:color w:val="000000" w:themeColor="text1"/>
          <w:sz w:val="24"/>
          <w:szCs w:val="24"/>
        </w:rPr>
        <w:t>,</w:t>
      </w:r>
      <w:r>
        <w:rPr>
          <w:rFonts w:hint="eastAsia"/>
          <w:color w:val="000000" w:themeColor="text1"/>
          <w:sz w:val="24"/>
          <w:szCs w:val="24"/>
        </w:rPr>
        <w:t>将“麦收”比作高考。父亲用埋首割麦的激情来为我的高考助威</w:t>
      </w:r>
      <w:r>
        <w:rPr>
          <w:color w:val="000000" w:themeColor="text1"/>
          <w:sz w:val="24"/>
          <w:szCs w:val="24"/>
        </w:rPr>
        <w:t>,</w:t>
      </w:r>
      <w:r>
        <w:rPr>
          <w:rFonts w:hint="eastAsia"/>
          <w:color w:val="000000" w:themeColor="text1"/>
          <w:sz w:val="24"/>
          <w:szCs w:val="24"/>
        </w:rPr>
        <w:t>给我鼓励</w:t>
      </w:r>
      <w:r>
        <w:rPr>
          <w:color w:val="000000" w:themeColor="text1"/>
          <w:sz w:val="24"/>
          <w:szCs w:val="24"/>
        </w:rPr>
        <w:t>,</w:t>
      </w:r>
      <w:r>
        <w:rPr>
          <w:rFonts w:hint="eastAsia"/>
          <w:color w:val="000000" w:themeColor="text1"/>
          <w:sz w:val="24"/>
          <w:szCs w:val="24"/>
        </w:rPr>
        <w:t>“我”也深深感受到了父亲深沉的与别样的期待</w:t>
      </w:r>
      <w:r>
        <w:rPr>
          <w:color w:val="000000" w:themeColor="text1"/>
          <w:sz w:val="24"/>
          <w:szCs w:val="24"/>
        </w:rPr>
        <w:t>,</w:t>
      </w:r>
      <w:r>
        <w:rPr>
          <w:rFonts w:hint="eastAsia"/>
          <w:color w:val="000000" w:themeColor="text1"/>
          <w:sz w:val="24"/>
          <w:szCs w:val="24"/>
        </w:rPr>
        <w:t>同时也获得深刻启示。</w:t>
      </w:r>
    </w:p>
    <w:p w:rsidR="00876D7C" w:rsidP="00876D7C">
      <w:pPr>
        <w:spacing w:line="360" w:lineRule="auto"/>
        <w:textAlignment w:val="center"/>
        <w:rPr>
          <w:color w:val="000000" w:themeColor="text1"/>
          <w:sz w:val="24"/>
          <w:szCs w:val="24"/>
        </w:rPr>
      </w:pPr>
      <w:r>
        <w:rPr>
          <w:color w:val="000000" w:themeColor="text1"/>
          <w:sz w:val="24"/>
          <w:szCs w:val="24"/>
        </w:rPr>
        <w:t>11</w:t>
      </w:r>
      <w:r>
        <w:rPr>
          <w:rFonts w:hint="eastAsia"/>
          <w:color w:val="000000" w:themeColor="text1"/>
          <w:sz w:val="24"/>
          <w:szCs w:val="24"/>
        </w:rPr>
        <w:t>．运用动作描写，写我直不起腰，表现我的力不从心。运用比喻，把父亲比作无坚不摧的坦克，表现他游刃有余。</w:t>
      </w:r>
    </w:p>
    <w:p w:rsidR="00876D7C" w:rsidP="00876D7C">
      <w:pPr>
        <w:spacing w:line="360" w:lineRule="auto"/>
        <w:textAlignment w:val="center"/>
        <w:rPr>
          <w:color w:val="000000" w:themeColor="text1"/>
          <w:sz w:val="24"/>
          <w:szCs w:val="24"/>
        </w:rPr>
      </w:pPr>
      <w:r>
        <w:rPr>
          <w:color w:val="000000" w:themeColor="text1"/>
          <w:sz w:val="24"/>
          <w:szCs w:val="24"/>
        </w:rPr>
        <w:t>12</w:t>
      </w:r>
      <w:r>
        <w:rPr>
          <w:rFonts w:hint="eastAsia"/>
          <w:color w:val="000000" w:themeColor="text1"/>
          <w:sz w:val="24"/>
          <w:szCs w:val="24"/>
        </w:rPr>
        <w:t>．</w:t>
      </w:r>
      <w:r>
        <w:rPr>
          <w:color w:val="000000" w:themeColor="text1"/>
          <w:sz w:val="24"/>
          <w:szCs w:val="24"/>
        </w:rPr>
        <w:t>(1)</w:t>
      </w:r>
      <w:r>
        <w:rPr>
          <w:rFonts w:hint="eastAsia"/>
          <w:color w:val="000000" w:themeColor="text1"/>
          <w:sz w:val="24"/>
          <w:szCs w:val="24"/>
        </w:rPr>
        <w:t>一个人的麦田</w:t>
      </w:r>
      <w:r>
        <w:rPr>
          <w:color w:val="000000" w:themeColor="text1"/>
          <w:sz w:val="24"/>
          <w:szCs w:val="24"/>
        </w:rPr>
        <w:t>:</w:t>
      </w:r>
      <w:r>
        <w:rPr>
          <w:rFonts w:hint="eastAsia"/>
          <w:color w:val="000000" w:themeColor="text1"/>
          <w:sz w:val="24"/>
          <w:szCs w:val="24"/>
        </w:rPr>
        <w:t>在文中既借父亲一个人挥汗如雨收获麦子的麦田</w:t>
      </w:r>
      <w:r>
        <w:rPr>
          <w:color w:val="000000" w:themeColor="text1"/>
          <w:sz w:val="24"/>
          <w:szCs w:val="24"/>
        </w:rPr>
        <w:t>,</w:t>
      </w:r>
      <w:r>
        <w:rPr>
          <w:rFonts w:hint="eastAsia"/>
          <w:color w:val="000000" w:themeColor="text1"/>
          <w:sz w:val="24"/>
          <w:szCs w:val="24"/>
        </w:rPr>
        <w:t>又指我一个人赶赴的收获人生的高考。</w:t>
      </w:r>
      <w:r>
        <w:rPr>
          <w:color w:val="000000" w:themeColor="text1"/>
          <w:sz w:val="24"/>
          <w:szCs w:val="24"/>
        </w:rPr>
        <w:t>(2)</w:t>
      </w:r>
      <w:r>
        <w:rPr>
          <w:rFonts w:hint="eastAsia"/>
          <w:color w:val="000000" w:themeColor="text1"/>
          <w:sz w:val="24"/>
          <w:szCs w:val="24"/>
        </w:rPr>
        <w:t>陪读现象之我见</w:t>
      </w:r>
      <w:r>
        <w:rPr>
          <w:color w:val="000000" w:themeColor="text1"/>
          <w:sz w:val="24"/>
          <w:szCs w:val="24"/>
        </w:rPr>
        <w:t>:</w:t>
      </w:r>
      <w:r>
        <w:rPr>
          <w:rFonts w:hint="eastAsia"/>
          <w:color w:val="000000" w:themeColor="text1"/>
          <w:sz w:val="24"/>
          <w:szCs w:val="24"/>
        </w:rPr>
        <w:t>能理解天下父母对孩子的不尽关爱。陪读在某种程度上能让孩子感受到近在咫尺的关怀与鼓励；但我更欣赏文中的“我”与“父亲”’父亲选择了另一种陪伴与鼓励的方式</w:t>
      </w:r>
      <w:r>
        <w:rPr>
          <w:color w:val="000000" w:themeColor="text1"/>
          <w:sz w:val="24"/>
          <w:szCs w:val="24"/>
        </w:rPr>
        <w:t>,</w:t>
      </w:r>
      <w:r>
        <w:rPr>
          <w:rFonts w:hint="eastAsia"/>
          <w:color w:val="000000" w:themeColor="text1"/>
          <w:sz w:val="24"/>
          <w:szCs w:val="24"/>
        </w:rPr>
        <w:t>那就是我“身教”告诉孩子。每个人都有自己的战场</w:t>
      </w:r>
      <w:r>
        <w:rPr>
          <w:color w:val="000000" w:themeColor="text1"/>
          <w:sz w:val="24"/>
          <w:szCs w:val="24"/>
        </w:rPr>
        <w:t>,</w:t>
      </w:r>
      <w:r>
        <w:rPr>
          <w:rFonts w:hint="eastAsia"/>
          <w:color w:val="000000" w:themeColor="text1"/>
          <w:sz w:val="24"/>
          <w:szCs w:val="24"/>
        </w:rPr>
        <w:t>都应在自己的战场中奋力挥洒</w:t>
      </w:r>
      <w:r>
        <w:rPr>
          <w:color w:val="000000" w:themeColor="text1"/>
          <w:sz w:val="24"/>
          <w:szCs w:val="24"/>
        </w:rPr>
        <w:t>,</w:t>
      </w:r>
      <w:r>
        <w:rPr>
          <w:rFonts w:hint="eastAsia"/>
          <w:color w:val="000000" w:themeColor="text1"/>
          <w:sz w:val="24"/>
          <w:szCs w:val="24"/>
        </w:rPr>
        <w:t>全力以赴</w:t>
      </w:r>
      <w:r>
        <w:rPr>
          <w:color w:val="000000" w:themeColor="text1"/>
          <w:sz w:val="24"/>
          <w:szCs w:val="24"/>
        </w:rPr>
        <w:t>,</w:t>
      </w:r>
      <w:r>
        <w:rPr>
          <w:rFonts w:hint="eastAsia"/>
          <w:color w:val="000000" w:themeColor="text1"/>
          <w:sz w:val="24"/>
          <w:szCs w:val="24"/>
        </w:rPr>
        <w:t>颗粒归仓</w:t>
      </w:r>
      <w:r>
        <w:rPr>
          <w:color w:val="000000" w:themeColor="text1"/>
          <w:sz w:val="24"/>
          <w:szCs w:val="24"/>
        </w:rPr>
        <w:t>,</w:t>
      </w:r>
      <w:r>
        <w:rPr>
          <w:rFonts w:hint="eastAsia"/>
          <w:color w:val="000000" w:themeColor="text1"/>
          <w:sz w:val="24"/>
          <w:szCs w:val="24"/>
        </w:rPr>
        <w:t>不负彼此的期望。</w:t>
      </w:r>
      <w:r>
        <w:rPr>
          <w:color w:val="000000" w:themeColor="text1"/>
          <w:sz w:val="24"/>
          <w:szCs w:val="24"/>
        </w:rPr>
        <w:t>(</w:t>
      </w:r>
      <w:r>
        <w:rPr>
          <w:rFonts w:hint="eastAsia"/>
          <w:color w:val="000000" w:themeColor="text1"/>
          <w:sz w:val="24"/>
          <w:szCs w:val="24"/>
        </w:rPr>
        <w:t>言之成理即可</w:t>
      </w:r>
      <w:r>
        <w:rPr>
          <w:color w:val="000000" w:themeColor="text1"/>
          <w:sz w:val="24"/>
          <w:szCs w:val="24"/>
        </w:rPr>
        <w:t>)</w:t>
      </w:r>
    </w:p>
    <w:p w:rsidR="00876D7C" w:rsidP="00876D7C">
      <w:pPr>
        <w:rPr>
          <w:color w:val="000000" w:themeColor="text1"/>
          <w:sz w:val="24"/>
          <w:szCs w:val="24"/>
        </w:rPr>
      </w:pPr>
      <w:r>
        <w:rPr>
          <w:color w:val="000000" w:themeColor="text1"/>
          <w:sz w:val="24"/>
          <w:szCs w:val="24"/>
        </w:rPr>
        <w:t>13.</w:t>
      </w:r>
      <w:r>
        <w:rPr>
          <w:rFonts w:hint="eastAsia"/>
          <w:color w:val="000000" w:themeColor="text1"/>
          <w:sz w:val="24"/>
          <w:szCs w:val="24"/>
        </w:rPr>
        <w:t>商家通过营销手段让消费者产生愉悦感，降低支付行为的负性体验和理性控制。（</w:t>
      </w:r>
      <w:r>
        <w:rPr>
          <w:color w:val="000000" w:themeColor="text1"/>
          <w:sz w:val="24"/>
          <w:szCs w:val="24"/>
        </w:rPr>
        <w:t>1</w:t>
      </w:r>
      <w:r>
        <w:rPr>
          <w:rFonts w:hint="eastAsia"/>
          <w:color w:val="000000" w:themeColor="text1"/>
          <w:sz w:val="24"/>
          <w:szCs w:val="24"/>
        </w:rPr>
        <w:t>分）网上付款的方式更加弱化了人们支付时的损失感，消费者在这个过</w:t>
      </w:r>
      <w:r>
        <w:rPr>
          <w:rFonts w:hint="eastAsia"/>
          <w:color w:val="000000" w:themeColor="text1"/>
          <w:sz w:val="24"/>
          <w:szCs w:val="24"/>
        </w:rPr>
        <w:t>程中体验到的更多是愉悦，而理性认知系统相对被抑制住了。（</w:t>
      </w:r>
      <w:r>
        <w:rPr>
          <w:color w:val="000000" w:themeColor="text1"/>
          <w:sz w:val="24"/>
          <w:szCs w:val="24"/>
        </w:rPr>
        <w:t>1</w:t>
      </w:r>
      <w:r>
        <w:rPr>
          <w:rFonts w:hint="eastAsia"/>
          <w:color w:val="000000" w:themeColor="text1"/>
          <w:sz w:val="24"/>
          <w:szCs w:val="24"/>
        </w:rPr>
        <w:t>分）在“锚定效应”影响下，造成了决策偏差，产生一种占便宜的心理安慰。（</w:t>
      </w:r>
      <w:r>
        <w:rPr>
          <w:color w:val="000000" w:themeColor="text1"/>
          <w:sz w:val="24"/>
          <w:szCs w:val="24"/>
        </w:rPr>
        <w:t>1</w:t>
      </w:r>
      <w:r>
        <w:rPr>
          <w:rFonts w:hint="eastAsia"/>
          <w:color w:val="000000" w:themeColor="text1"/>
          <w:sz w:val="24"/>
          <w:szCs w:val="24"/>
        </w:rPr>
        <w:t>分）重获控制的感觉（</w:t>
      </w:r>
      <w:r>
        <w:rPr>
          <w:color w:val="000000" w:themeColor="text1"/>
          <w:sz w:val="24"/>
          <w:szCs w:val="24"/>
        </w:rPr>
        <w:t>1</w:t>
      </w:r>
      <w:r>
        <w:rPr>
          <w:rFonts w:hint="eastAsia"/>
          <w:color w:val="000000" w:themeColor="text1"/>
          <w:sz w:val="24"/>
          <w:szCs w:val="24"/>
        </w:rPr>
        <w:t>分）</w:t>
      </w:r>
    </w:p>
    <w:p w:rsidR="00876D7C" w:rsidP="00876D7C">
      <w:pPr>
        <w:rPr>
          <w:color w:val="000000" w:themeColor="text1"/>
          <w:sz w:val="24"/>
          <w:szCs w:val="24"/>
        </w:rPr>
      </w:pPr>
      <w:r>
        <w:rPr>
          <w:color w:val="000000" w:themeColor="text1"/>
          <w:sz w:val="24"/>
          <w:szCs w:val="24"/>
        </w:rPr>
        <w:t>14.</w:t>
      </w:r>
      <w:r>
        <w:rPr>
          <w:rFonts w:hint="eastAsia"/>
          <w:color w:val="000000" w:themeColor="text1"/>
          <w:sz w:val="24"/>
          <w:szCs w:val="24"/>
        </w:rPr>
        <w:t>①“首先”一词起限制作用，强调了在商品性价比和自身需求中只能优先考虑一种，体现了说明文语言的准确严密性。②“那么，问题来了”一句成功地吸引了读者的阅读兴趣，为下文的发问奠定基础，语言生动形象。③“博弈”有竞争、争斗的意思，这里形容两种因素在大脑中斗争，语言生动形象。（意思对即可。一点</w:t>
      </w:r>
      <w:r>
        <w:rPr>
          <w:color w:val="000000" w:themeColor="text1"/>
          <w:sz w:val="24"/>
          <w:szCs w:val="24"/>
        </w:rPr>
        <w:t>2</w:t>
      </w:r>
      <w:r>
        <w:rPr>
          <w:rFonts w:hint="eastAsia"/>
          <w:color w:val="000000" w:themeColor="text1"/>
          <w:sz w:val="24"/>
          <w:szCs w:val="24"/>
        </w:rPr>
        <w:t>分，共</w:t>
      </w:r>
      <w:r>
        <w:rPr>
          <w:color w:val="000000" w:themeColor="text1"/>
          <w:sz w:val="24"/>
          <w:szCs w:val="24"/>
        </w:rPr>
        <w:t>4</w:t>
      </w:r>
      <w:r>
        <w:rPr>
          <w:rFonts w:hint="eastAsia"/>
          <w:color w:val="000000" w:themeColor="text1"/>
          <w:sz w:val="24"/>
          <w:szCs w:val="24"/>
        </w:rPr>
        <w:t>分，答出两点即可）</w:t>
      </w:r>
    </w:p>
    <w:p w:rsidR="00876D7C" w:rsidP="00876D7C">
      <w:pPr>
        <w:rPr>
          <w:color w:val="000000" w:themeColor="text1"/>
          <w:sz w:val="24"/>
          <w:szCs w:val="24"/>
        </w:rPr>
      </w:pPr>
      <w:r>
        <w:rPr>
          <w:color w:val="000000" w:themeColor="text1"/>
          <w:sz w:val="24"/>
          <w:szCs w:val="24"/>
        </w:rPr>
        <w:t>15.</w:t>
      </w:r>
      <w:r>
        <w:rPr>
          <w:rFonts w:hint="eastAsia"/>
          <w:color w:val="000000" w:themeColor="text1"/>
          <w:sz w:val="24"/>
          <w:szCs w:val="24"/>
        </w:rPr>
        <w:t>放在第⑥⑦段之间比较合适。（</w:t>
      </w:r>
      <w:r>
        <w:rPr>
          <w:color w:val="000000" w:themeColor="text1"/>
          <w:sz w:val="24"/>
          <w:szCs w:val="24"/>
        </w:rPr>
        <w:t>1</w:t>
      </w:r>
      <w:r>
        <w:rPr>
          <w:rFonts w:hint="eastAsia"/>
          <w:color w:val="000000" w:themeColor="text1"/>
          <w:sz w:val="24"/>
          <w:szCs w:val="24"/>
        </w:rPr>
        <w:t>分）第⑥段提到了包括积极情绪的快乐中枢和负责理性的有关负面情绪的相关系统。（</w:t>
      </w:r>
      <w:r>
        <w:rPr>
          <w:color w:val="000000" w:themeColor="text1"/>
          <w:sz w:val="24"/>
          <w:szCs w:val="24"/>
        </w:rPr>
        <w:t>1</w:t>
      </w:r>
      <w:r>
        <w:rPr>
          <w:rFonts w:hint="eastAsia"/>
          <w:color w:val="000000" w:themeColor="text1"/>
          <w:sz w:val="24"/>
          <w:szCs w:val="24"/>
        </w:rPr>
        <w:t>分）第⑦段则介绍商家利用打折和降价活动抑制了人们的理性认知系统。（</w:t>
      </w:r>
      <w:r>
        <w:rPr>
          <w:color w:val="000000" w:themeColor="text1"/>
          <w:sz w:val="24"/>
          <w:szCs w:val="24"/>
        </w:rPr>
        <w:t>1</w:t>
      </w:r>
      <w:r>
        <w:rPr>
          <w:rFonts w:hint="eastAsia"/>
          <w:color w:val="000000" w:themeColor="text1"/>
          <w:sz w:val="24"/>
          <w:szCs w:val="24"/>
        </w:rPr>
        <w:t>分）而本则材料则详细介绍了购买过程中两种神经中枢的博弈过程，既承接第⑥段，也开启第①段对商家利用大脑结构特点采取营销手段的介绍。（</w:t>
      </w:r>
      <w:r>
        <w:rPr>
          <w:color w:val="000000" w:themeColor="text1"/>
          <w:sz w:val="24"/>
          <w:szCs w:val="24"/>
        </w:rPr>
        <w:t>1</w:t>
      </w:r>
      <w:r>
        <w:rPr>
          <w:rFonts w:hint="eastAsia"/>
          <w:color w:val="000000" w:themeColor="text1"/>
          <w:sz w:val="24"/>
          <w:szCs w:val="24"/>
        </w:rPr>
        <w:t>分）（共</w:t>
      </w:r>
      <w:r>
        <w:rPr>
          <w:color w:val="000000" w:themeColor="text1"/>
          <w:sz w:val="24"/>
          <w:szCs w:val="24"/>
        </w:rPr>
        <w:t>4</w:t>
      </w:r>
      <w:r>
        <w:rPr>
          <w:rFonts w:hint="eastAsia"/>
          <w:color w:val="000000" w:themeColor="text1"/>
          <w:sz w:val="24"/>
          <w:szCs w:val="24"/>
        </w:rPr>
        <w:t>分）</w:t>
      </w:r>
    </w:p>
    <w:p w:rsidR="00876D7C" w:rsidP="00876D7C">
      <w:pPr>
        <w:rPr>
          <w:color w:val="000000" w:themeColor="text1"/>
          <w:sz w:val="24"/>
          <w:szCs w:val="24"/>
        </w:rPr>
      </w:pPr>
      <w:r>
        <w:rPr>
          <w:color w:val="000000" w:themeColor="text1"/>
          <w:sz w:val="24"/>
          <w:szCs w:val="24"/>
        </w:rPr>
        <w:t>17.</w:t>
      </w:r>
      <w:r>
        <w:rPr>
          <w:rFonts w:hint="eastAsia"/>
          <w:color w:val="000000" w:themeColor="text1"/>
          <w:sz w:val="24"/>
          <w:szCs w:val="24"/>
        </w:rPr>
        <w:t>溪岸的形状像犬牙那样交错不齐，不知道它的源泉在哪里</w:t>
      </w:r>
    </w:p>
    <w:p w:rsidR="00876D7C" w:rsidP="00876D7C">
      <w:pPr>
        <w:rPr>
          <w:color w:val="000000" w:themeColor="text1"/>
          <w:sz w:val="24"/>
          <w:szCs w:val="24"/>
        </w:rPr>
      </w:pPr>
      <w:r>
        <w:rPr>
          <w:color w:val="000000" w:themeColor="text1"/>
          <w:sz w:val="24"/>
          <w:szCs w:val="24"/>
        </w:rPr>
        <w:t>18.</w:t>
      </w:r>
      <w:r>
        <w:rPr>
          <w:rFonts w:hint="eastAsia"/>
          <w:color w:val="000000" w:themeColor="text1"/>
          <w:sz w:val="24"/>
          <w:szCs w:val="24"/>
        </w:rPr>
        <w:t>答案听觉和视觉。写出了潭水流水声音清脆悦耳和潭水格外清凉的特点。</w:t>
      </w:r>
    </w:p>
    <w:p w:rsidR="00876D7C" w:rsidP="00876D7C">
      <w:pPr>
        <w:rPr>
          <w:color w:val="000000" w:themeColor="text1"/>
          <w:sz w:val="24"/>
          <w:szCs w:val="24"/>
        </w:rPr>
      </w:pPr>
      <w:r>
        <w:rPr>
          <w:color w:val="000000" w:themeColor="text1"/>
          <w:sz w:val="24"/>
          <w:szCs w:val="24"/>
        </w:rPr>
        <w:t>19.</w:t>
      </w:r>
      <w:r>
        <w:rPr>
          <w:rFonts w:hint="eastAsia"/>
          <w:color w:val="000000" w:themeColor="text1"/>
          <w:sz w:val="24"/>
          <w:szCs w:val="24"/>
        </w:rPr>
        <w:t>语段（一）中的被贬者看见“四面竹树环合”的景色，感到心情凄凉、忧伤、孤独；语段（二）中的被贬者心胸开阔，不拘小节，热爱自然，豁达开朗的情怀。</w:t>
      </w:r>
    </w:p>
    <w:p w:rsidR="00876D7C" w:rsidP="00876D7C">
      <w:pPr>
        <w:rPr>
          <w:color w:val="000000" w:themeColor="text1"/>
          <w:sz w:val="24"/>
          <w:szCs w:val="24"/>
        </w:rPr>
      </w:pPr>
      <w:r>
        <w:rPr>
          <w:color w:val="000000" w:themeColor="text1"/>
          <w:sz w:val="24"/>
          <w:szCs w:val="24"/>
        </w:rPr>
        <w:t>20</w:t>
      </w:r>
      <w:r>
        <w:rPr>
          <w:rFonts w:hint="eastAsia"/>
          <w:color w:val="000000" w:themeColor="text1"/>
          <w:sz w:val="24"/>
          <w:szCs w:val="24"/>
        </w:rPr>
        <w:t>【答案】描写了傍晚秋雨之前的景象，渲染了苦的氛围，烘托诗人愁苦的心情，为下文诗人忧国忧民的爱国之情做铺垫。</w:t>
      </w:r>
    </w:p>
    <w:p w:rsidR="00876D7C" w:rsidP="00876D7C">
      <w:pPr>
        <w:rPr>
          <w:color w:val="000000" w:themeColor="text1"/>
          <w:sz w:val="24"/>
          <w:szCs w:val="24"/>
        </w:rPr>
      </w:pPr>
      <w:r>
        <w:rPr>
          <w:color w:val="000000" w:themeColor="text1"/>
          <w:sz w:val="24"/>
          <w:szCs w:val="24"/>
        </w:rPr>
        <w:t>21</w:t>
      </w:r>
      <w:r>
        <w:rPr>
          <w:rFonts w:hint="eastAsia"/>
          <w:color w:val="000000" w:themeColor="text1"/>
          <w:sz w:val="24"/>
          <w:szCs w:val="24"/>
        </w:rPr>
        <w:t>【答案】诗人生活贫困，居住在破旧、漏雨的茅草屋，盖着冰冷如铁板的被子，却发出以“吾庐独破受冻死亦足”换取“千万间广厦庇护天下寒士”的呼唤，这种饱览民生疾苦、忧国忧民的精神是诗人苦身以利人的体现。</w:t>
      </w:r>
    </w:p>
    <w:p w:rsidR="00876D7C" w:rsidP="00876D7C">
      <w:pPr>
        <w:rPr>
          <w:rFonts w:asciiTheme="minorEastAsia" w:hAnsiTheme="minorEastAsia"/>
          <w:color w:val="000000" w:themeColor="text1"/>
        </w:rPr>
      </w:pPr>
    </w:p>
    <w:p w:rsidR="00876D7C" w:rsidP="00876D7C">
      <w:pPr>
        <w:rPr>
          <w:rFonts w:asciiTheme="minorEastAsia" w:hAnsiTheme="minorEastAsia"/>
          <w:color w:val="000000" w:themeColor="text1"/>
        </w:rPr>
      </w:pPr>
    </w:p>
    <w:p w:rsidR="00A66214" w:rsidRPr="00876D7C"/>
    <w:sectPr w:rsidSect="00A66214">
      <w:headerReference w:type="first" r:id="rI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drawing>
        <wp:anchor simplePos="0" relativeHeight="251658240" behindDoc="0" locked="0" layoutInCell="1" allowOverlap="1">
          <wp:simplePos x="0" y="0"/>
          <wp:positionH relativeFrom="page">
            <wp:posOffset>127000</wp:posOffset>
          </wp:positionH>
          <wp:positionV relativeFrom="page">
            <wp:posOffset>12700000</wp:posOffset>
          </wp:positionV>
          <wp:extent cx="330200" cy="2413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6473362" name=""/>
                  <pic:cNvPicPr>
                    <a:picLocks noChangeAspect="1"/>
                  </pic:cNvPicPr>
                </pic:nvPicPr>
                <pic:blipFill>
                  <a:blip xmlns:r="http://schemas.openxmlformats.org/officeDocument/2006/relationships" r:embed="rId1"/>
                  <a:stretch>
                    <a:fillRect/>
                  </a:stretch>
                </pic:blipFill>
                <pic:spPr>
                  <a:xfrm>
                    <a:off x="0" y="0"/>
                    <a:ext cx="330200" cy="241300"/>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76D7C"/>
    <w:rsid w:val="00453DCC"/>
    <w:rsid w:val="00876D7C"/>
    <w:rsid w:val="009D7392"/>
    <w:rsid w:val="00A66214"/>
    <w:rsid w:val="00AF6F1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D7C"/>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AF6F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AF6F1D"/>
    <w:rPr>
      <w:sz w:val="18"/>
      <w:szCs w:val="18"/>
    </w:rPr>
  </w:style>
  <w:style w:type="paragraph" w:styleId="Footer">
    <w:name w:val="footer"/>
    <w:basedOn w:val="Normal"/>
    <w:link w:val="Char0"/>
    <w:uiPriority w:val="99"/>
    <w:semiHidden/>
    <w:unhideWhenUsed/>
    <w:rsid w:val="00AF6F1D"/>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AF6F1D"/>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238</Words>
  <Characters>1361</Characters>
  <Application>Microsoft Office Word</Application>
  <DocSecurity>0</DocSecurity>
  <Lines>11</Lines>
  <Paragraphs>3</Paragraphs>
  <ScaleCrop>false</ScaleCrop>
  <Company>Sky123.Org</Company>
  <LinksUpToDate>false</LinksUpToDate>
  <CharactersWithSpaces>1596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3</cp:revision>
  <dcterms:created xsi:type="dcterms:W3CDTF">2021-04-22T08:33:00Z</dcterms:created>
  <dcterms:modified xsi:type="dcterms:W3CDTF">2021-04-22T08:53:00Z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