
<file path=[Content_Types].xml><?xml version="1.0" encoding="utf-8"?>
<Types xmlns="http://schemas.openxmlformats.org/package/2006/content-types">
  <Default Extension="xml" ContentType="application/xml"/>
  <Default Extension="wdp" ContentType="image/vnd.ms-photo"/>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b/>
          <w:bCs/>
          <w:sz w:val="32"/>
          <w:szCs w:val="32"/>
        </w:rPr>
      </w:pPr>
      <w:r>
        <w:rPr>
          <w:rFonts w:hint="eastAsia" w:ascii="Times New Roman" w:hAnsi="Times New Roman"/>
          <w:b/>
          <w:bCs/>
          <w:sz w:val="32"/>
          <w:szCs w:val="32"/>
        </w:rPr>
        <w:t>安阳县2021年春季七年级期中学情调研试卷</w:t>
      </w:r>
    </w:p>
    <w:p>
      <w:pPr>
        <w:spacing w:line="360" w:lineRule="auto"/>
        <w:jc w:val="center"/>
        <w:rPr>
          <w:rFonts w:ascii="Times New Roman" w:hAnsi="Times New Roman"/>
          <w:b/>
          <w:bCs/>
          <w:sz w:val="32"/>
          <w:szCs w:val="32"/>
        </w:rPr>
      </w:pPr>
      <w:r>
        <w:rPr>
          <w:rFonts w:hint="eastAsia" w:ascii="Times New Roman" w:hAnsi="Times New Roman"/>
          <w:b/>
          <w:bCs/>
          <w:sz w:val="32"/>
          <w:szCs w:val="32"/>
        </w:rPr>
        <w:t>语文</w:t>
      </w:r>
    </w:p>
    <w:p>
      <w:pPr>
        <w:spacing w:line="360" w:lineRule="auto"/>
        <w:rPr>
          <w:rFonts w:ascii="Times New Roman" w:hAnsi="Times New Roman"/>
          <w:b/>
          <w:bCs/>
          <w:sz w:val="24"/>
        </w:rPr>
      </w:pPr>
      <w:r>
        <w:rPr>
          <w:rFonts w:hint="eastAsia" w:ascii="Times New Roman" w:hAnsi="Times New Roman"/>
          <w:b/>
          <w:bCs/>
          <w:sz w:val="24"/>
        </w:rPr>
        <w:t>考生注意：</w:t>
      </w:r>
    </w:p>
    <w:p>
      <w:pPr>
        <w:spacing w:line="360" w:lineRule="auto"/>
        <w:rPr>
          <w:rFonts w:ascii="Times New Roman" w:hAnsi="Times New Roman"/>
          <w:b/>
          <w:bCs/>
          <w:sz w:val="24"/>
        </w:rPr>
      </w:pPr>
      <w:r>
        <w:rPr>
          <w:rFonts w:hint="eastAsia" w:ascii="Times New Roman" w:hAnsi="Times New Roman"/>
          <w:b/>
          <w:bCs/>
          <w:sz w:val="24"/>
        </w:rPr>
        <w:t>1.本试卷共120分。考试时间120分钟。</w:t>
      </w:r>
    </w:p>
    <w:p>
      <w:pPr>
        <w:spacing w:line="360" w:lineRule="auto"/>
        <w:rPr>
          <w:rFonts w:ascii="Times New Roman" w:hAnsi="Times New Roman"/>
          <w:b/>
          <w:bCs/>
          <w:sz w:val="24"/>
        </w:rPr>
      </w:pPr>
      <w:r>
        <w:rPr>
          <w:rFonts w:hint="eastAsia" w:ascii="Times New Roman" w:hAnsi="Times New Roman"/>
          <w:b/>
          <w:bCs/>
          <w:sz w:val="24"/>
        </w:rPr>
        <w:t>2.请将各题答案填在答题卡上</w:t>
      </w:r>
    </w:p>
    <w:p>
      <w:pPr>
        <w:spacing w:line="360" w:lineRule="auto"/>
        <w:rPr>
          <w:rFonts w:ascii="Times New Roman" w:hAnsi="Times New Roman"/>
        </w:rPr>
      </w:pPr>
      <w:r>
        <w:rPr>
          <w:rFonts w:hint="eastAsia" w:ascii="Times New Roman" w:hAnsi="Times New Roman"/>
        </w:rPr>
        <w:t>一、积累与运用</w:t>
      </w:r>
    </w:p>
    <w:p>
      <w:pPr>
        <w:spacing w:line="360" w:lineRule="auto"/>
        <w:rPr>
          <w:rFonts w:ascii="Times New Roman" w:hAnsi="Times New Roman"/>
        </w:rPr>
      </w:pPr>
      <w:r>
        <w:rPr>
          <w:rFonts w:hint="eastAsia" w:ascii="Times New Roman" w:hAnsi="Times New Roman"/>
        </w:rPr>
        <w:t>1.下列词语中加点字的注音，全都正确的一项是（</w:t>
      </w:r>
      <w:r>
        <w:rPr>
          <w:rFonts w:ascii="Times New Roman" w:hAnsi="Times New Roman"/>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A.</w:t>
      </w:r>
      <w:r>
        <w:rPr>
          <w:rFonts w:hint="eastAsia" w:ascii="Times New Roman" w:hAnsi="Times New Roman"/>
          <w:em w:val="dot"/>
        </w:rPr>
        <w:t>奠</w:t>
      </w:r>
      <w:r>
        <w:rPr>
          <w:rFonts w:hint="eastAsia" w:ascii="Times New Roman" w:hAnsi="Times New Roman"/>
        </w:rPr>
        <w:t>（</w:t>
      </w:r>
      <w:r>
        <w:rPr>
          <w:rFonts w:ascii="Times New Roman" w:hAnsi="Times New Roman"/>
        </w:rPr>
        <w:t>diàn</w:t>
      </w:r>
      <w:r>
        <w:rPr>
          <w:rFonts w:hint="eastAsia" w:ascii="Times New Roman" w:hAnsi="Times New Roman"/>
        </w:rPr>
        <w:t>）基</w:t>
      </w:r>
      <w:r>
        <w:rPr>
          <w:rFonts w:ascii="Times New Roman" w:hAnsi="Times New Roman"/>
        </w:rPr>
        <w:tab/>
      </w:r>
      <w:r>
        <w:rPr>
          <w:rFonts w:hint="eastAsia" w:ascii="Times New Roman" w:hAnsi="Times New Roman"/>
          <w:em w:val="dot"/>
        </w:rPr>
        <w:t>校</w:t>
      </w:r>
      <w:r>
        <w:rPr>
          <w:rFonts w:hint="eastAsia" w:ascii="Times New Roman" w:hAnsi="Times New Roman"/>
        </w:rPr>
        <w:t>（</w:t>
      </w:r>
      <w:r>
        <w:rPr>
          <w:rFonts w:ascii="Times New Roman" w:hAnsi="Times New Roman"/>
        </w:rPr>
        <w:t>xiào</w:t>
      </w:r>
      <w:r>
        <w:rPr>
          <w:rFonts w:hint="eastAsia" w:ascii="Times New Roman" w:hAnsi="Times New Roman"/>
        </w:rPr>
        <w:t>）对</w:t>
      </w:r>
      <w:r>
        <w:rPr>
          <w:rFonts w:ascii="Times New Roman" w:hAnsi="Times New Roman"/>
        </w:rPr>
        <w:tab/>
      </w:r>
      <w:r>
        <w:rPr>
          <w:rFonts w:hint="eastAsia" w:ascii="Times New Roman" w:hAnsi="Times New Roman"/>
        </w:rPr>
        <w:t>不可</w:t>
      </w:r>
      <w:r>
        <w:rPr>
          <w:rFonts w:hint="eastAsia" w:ascii="Times New Roman" w:hAnsi="Times New Roman"/>
          <w:em w:val="dot"/>
        </w:rPr>
        <w:t>捉</w:t>
      </w:r>
      <w:r>
        <w:rPr>
          <w:rFonts w:hint="eastAsia" w:ascii="Times New Roman" w:hAnsi="Times New Roman"/>
        </w:rPr>
        <w:t>（</w:t>
      </w:r>
      <w:r>
        <w:rPr>
          <w:rFonts w:ascii="Times New Roman" w:hAnsi="Times New Roman"/>
        </w:rPr>
        <w:t>zhuō</w:t>
      </w:r>
      <w:r>
        <w:rPr>
          <w:rFonts w:hint="eastAsia" w:ascii="Times New Roman" w:hAnsi="Times New Roman"/>
        </w:rPr>
        <w:t>）摸</w:t>
      </w:r>
    </w:p>
    <w:p>
      <w:pPr>
        <w:spacing w:line="360" w:lineRule="auto"/>
        <w:rPr>
          <w:rFonts w:ascii="Times New Roman" w:hAnsi="Times New Roman"/>
        </w:rPr>
      </w:pPr>
      <w:r>
        <w:rPr>
          <w:rFonts w:hint="eastAsia" w:ascii="Times New Roman" w:hAnsi="Times New Roman"/>
        </w:rPr>
        <w:t>B.澎</w:t>
      </w:r>
      <w:r>
        <w:rPr>
          <w:rFonts w:hint="eastAsia" w:ascii="Times New Roman" w:hAnsi="Times New Roman"/>
          <w:em w:val="dot"/>
        </w:rPr>
        <w:t>湃</w:t>
      </w:r>
      <w:r>
        <w:rPr>
          <w:rFonts w:hint="eastAsia" w:ascii="Times New Roman" w:hAnsi="Times New Roman"/>
        </w:rPr>
        <w:t>（</w:t>
      </w:r>
      <w:r>
        <w:rPr>
          <w:rFonts w:ascii="Times New Roman" w:hAnsi="Times New Roman"/>
        </w:rPr>
        <w:t>bài</w:t>
      </w:r>
      <w:r>
        <w:rPr>
          <w:rFonts w:hint="eastAsia" w:ascii="Times New Roman" w:hAnsi="Times New Roman"/>
        </w:rPr>
        <w:t>）</w:t>
      </w:r>
      <w:r>
        <w:rPr>
          <w:rFonts w:ascii="Times New Roman" w:hAnsi="Times New Roman"/>
        </w:rPr>
        <w:tab/>
      </w:r>
      <w:r>
        <w:rPr>
          <w:rFonts w:hint="eastAsia" w:ascii="Times New Roman" w:hAnsi="Times New Roman"/>
        </w:rPr>
        <w:t>咀</w:t>
      </w:r>
      <w:r>
        <w:rPr>
          <w:rFonts w:hint="eastAsia" w:ascii="Times New Roman" w:hAnsi="Times New Roman"/>
          <w:em w:val="dot"/>
        </w:rPr>
        <w:t>嚼</w:t>
      </w:r>
      <w:r>
        <w:rPr>
          <w:rFonts w:hint="eastAsia" w:ascii="Times New Roman" w:hAnsi="Times New Roman"/>
        </w:rPr>
        <w:t>（</w:t>
      </w:r>
      <w:r>
        <w:rPr>
          <w:rFonts w:ascii="Times New Roman" w:hAnsi="Times New Roman"/>
        </w:rPr>
        <w:t>jué</w:t>
      </w:r>
      <w:r>
        <w:rPr>
          <w:rFonts w:hint="eastAsia" w:ascii="Times New Roman" w:hAnsi="Times New Roman"/>
        </w:rPr>
        <w:t>）</w:t>
      </w:r>
      <w:r>
        <w:rPr>
          <w:rFonts w:ascii="Times New Roman" w:hAnsi="Times New Roman"/>
        </w:rPr>
        <w:tab/>
      </w:r>
      <w:r>
        <w:rPr>
          <w:rFonts w:hint="eastAsia" w:ascii="Times New Roman" w:hAnsi="Times New Roman"/>
        </w:rPr>
        <w:t>目不</w:t>
      </w:r>
      <w:r>
        <w:rPr>
          <w:rFonts w:hint="eastAsia" w:ascii="Times New Roman" w:hAnsi="Times New Roman"/>
          <w:em w:val="dot"/>
        </w:rPr>
        <w:t>窥</w:t>
      </w:r>
      <w:r>
        <w:rPr>
          <w:rFonts w:hint="eastAsia" w:ascii="Times New Roman" w:hAnsi="Times New Roman"/>
        </w:rPr>
        <w:t>（</w:t>
      </w:r>
      <w:r>
        <w:rPr>
          <w:rFonts w:ascii="Times New Roman" w:hAnsi="Times New Roman"/>
        </w:rPr>
        <w:t>kuī</w:t>
      </w:r>
      <w:r>
        <w:rPr>
          <w:rFonts w:hint="eastAsia" w:ascii="Times New Roman" w:hAnsi="Times New Roman"/>
        </w:rPr>
        <w:t>）园</w:t>
      </w:r>
    </w:p>
    <w:p>
      <w:pPr>
        <w:spacing w:line="360" w:lineRule="auto"/>
        <w:rPr>
          <w:rFonts w:ascii="Times New Roman" w:hAnsi="Times New Roman"/>
        </w:rPr>
      </w:pPr>
      <w:r>
        <w:rPr>
          <w:rFonts w:hint="eastAsia" w:ascii="Times New Roman" w:hAnsi="Times New Roman"/>
        </w:rPr>
        <w:t>C.震</w:t>
      </w:r>
      <w:r>
        <w:rPr>
          <w:rFonts w:hint="eastAsia" w:ascii="Times New Roman" w:hAnsi="Times New Roman"/>
          <w:em w:val="dot"/>
        </w:rPr>
        <w:t>悚</w:t>
      </w:r>
      <w:r>
        <w:rPr>
          <w:rFonts w:hint="eastAsia" w:ascii="Times New Roman" w:hAnsi="Times New Roman"/>
        </w:rPr>
        <w:t>（</w:t>
      </w:r>
      <w:r>
        <w:rPr>
          <w:rFonts w:ascii="Times New Roman" w:hAnsi="Times New Roman"/>
        </w:rPr>
        <w:t>sǒng</w:t>
      </w:r>
      <w:r>
        <w:rPr>
          <w:rFonts w:hint="eastAsia" w:ascii="Times New Roman" w:hAnsi="Times New Roman"/>
        </w:rPr>
        <w:t>）</w:t>
      </w:r>
      <w:r>
        <w:rPr>
          <w:rFonts w:ascii="Times New Roman" w:hAnsi="Times New Roman"/>
        </w:rPr>
        <w:tab/>
      </w:r>
      <w:r>
        <w:rPr>
          <w:rFonts w:hint="eastAsia" w:ascii="Times New Roman" w:hAnsi="Times New Roman"/>
          <w:em w:val="dot"/>
        </w:rPr>
        <w:t>镶</w:t>
      </w:r>
      <w:r>
        <w:rPr>
          <w:rFonts w:hint="eastAsia" w:ascii="Times New Roman" w:hAnsi="Times New Roman"/>
        </w:rPr>
        <w:t>（</w:t>
      </w:r>
      <w:r>
        <w:rPr>
          <w:rFonts w:ascii="Times New Roman" w:hAnsi="Times New Roman"/>
        </w:rPr>
        <w:t>xiāng</w:t>
      </w:r>
      <w:r>
        <w:rPr>
          <w:rFonts w:hint="eastAsia" w:ascii="Times New Roman" w:hAnsi="Times New Roman"/>
        </w:rPr>
        <w:t>）嵌</w:t>
      </w:r>
      <w:r>
        <w:rPr>
          <w:rFonts w:ascii="Times New Roman" w:hAnsi="Times New Roman"/>
        </w:rPr>
        <w:tab/>
      </w:r>
      <w:r>
        <w:rPr>
          <w:rFonts w:hint="eastAsia" w:ascii="Times New Roman" w:hAnsi="Times New Roman"/>
        </w:rPr>
        <w:t>心不在</w:t>
      </w:r>
      <w:r>
        <w:rPr>
          <w:rFonts w:hint="eastAsia" w:ascii="Times New Roman" w:hAnsi="Times New Roman"/>
          <w:em w:val="dot"/>
        </w:rPr>
        <w:t>焉</w:t>
      </w:r>
      <w:r>
        <w:rPr>
          <w:rFonts w:hint="eastAsia" w:ascii="Times New Roman" w:hAnsi="Times New Roman"/>
        </w:rPr>
        <w:t>（</w:t>
      </w:r>
      <w:r>
        <w:rPr>
          <w:rFonts w:ascii="Times New Roman" w:hAnsi="Times New Roman"/>
        </w:rPr>
        <w:t>yān</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D.选</w:t>
      </w:r>
      <w:r>
        <w:rPr>
          <w:rFonts w:hint="eastAsia" w:ascii="Times New Roman" w:hAnsi="Times New Roman"/>
          <w:em w:val="dot"/>
        </w:rPr>
        <w:t>聘</w:t>
      </w:r>
      <w:r>
        <w:rPr>
          <w:rFonts w:hint="eastAsia" w:ascii="Times New Roman" w:hAnsi="Times New Roman"/>
        </w:rPr>
        <w:t>（</w:t>
      </w:r>
      <w:r>
        <w:rPr>
          <w:rFonts w:ascii="Times New Roman" w:hAnsi="Times New Roman"/>
        </w:rPr>
        <w:t>pìn</w:t>
      </w:r>
      <w:r>
        <w:rPr>
          <w:rFonts w:hint="eastAsia" w:ascii="Times New Roman" w:hAnsi="Times New Roman"/>
        </w:rPr>
        <w:t>）</w:t>
      </w:r>
      <w:r>
        <w:rPr>
          <w:rFonts w:ascii="Times New Roman" w:hAnsi="Times New Roman"/>
        </w:rPr>
        <w:tab/>
      </w:r>
      <w:r>
        <w:rPr>
          <w:rFonts w:hint="eastAsia" w:ascii="Times New Roman" w:hAnsi="Times New Roman"/>
          <w:em w:val="dot"/>
        </w:rPr>
        <w:t>屏</w:t>
      </w:r>
      <w:r>
        <w:rPr>
          <w:rFonts w:hint="eastAsia" w:ascii="Times New Roman" w:hAnsi="Times New Roman"/>
        </w:rPr>
        <w:t>（</w:t>
      </w:r>
      <w:r>
        <w:rPr>
          <w:rFonts w:ascii="Times New Roman" w:hAnsi="Times New Roman"/>
        </w:rPr>
        <w:t>píng</w:t>
      </w:r>
      <w:r>
        <w:rPr>
          <w:rFonts w:hint="eastAsia" w:ascii="Times New Roman" w:hAnsi="Times New Roman"/>
        </w:rPr>
        <w:t>）障</w:t>
      </w:r>
      <w:r>
        <w:rPr>
          <w:rFonts w:ascii="Times New Roman" w:hAnsi="Times New Roman"/>
        </w:rPr>
        <w:tab/>
      </w:r>
      <w:r>
        <w:rPr>
          <w:rFonts w:hint="eastAsia" w:ascii="Times New Roman" w:hAnsi="Times New Roman"/>
          <w:em w:val="dot"/>
        </w:rPr>
        <w:t>酣</w:t>
      </w:r>
      <w:r>
        <w:rPr>
          <w:rFonts w:hint="eastAsia" w:ascii="Times New Roman" w:hAnsi="Times New Roman"/>
        </w:rPr>
        <w:t>（</w:t>
      </w:r>
      <w:r>
        <w:rPr>
          <w:rFonts w:ascii="Times New Roman" w:hAnsi="Times New Roman"/>
        </w:rPr>
        <w:t>gān</w:t>
      </w:r>
      <w:r>
        <w:rPr>
          <w:rFonts w:hint="eastAsia" w:ascii="Times New Roman" w:hAnsi="Times New Roman"/>
        </w:rPr>
        <w:t>）然入梦</w:t>
      </w:r>
    </w:p>
    <w:p>
      <w:pPr>
        <w:spacing w:line="360" w:lineRule="auto"/>
        <w:rPr>
          <w:rFonts w:ascii="Times New Roman" w:hAnsi="Times New Roman"/>
        </w:rPr>
      </w:pPr>
      <w:r>
        <w:rPr>
          <w:rFonts w:hint="eastAsia" w:ascii="Times New Roman" w:hAnsi="Times New Roman"/>
        </w:rPr>
        <w:t>2</w:t>
      </w:r>
      <w:r>
        <w:rPr>
          <w:rFonts w:ascii="Times New Roman" w:hAnsi="Times New Roman"/>
        </w:rPr>
        <w:t>.</w:t>
      </w:r>
      <w:r>
        <w:rPr>
          <w:rFonts w:hint="eastAsia" w:ascii="Times New Roman" w:hAnsi="Times New Roman"/>
        </w:rPr>
        <w:t>依次填入下面文段横线上的汉字，全都正确的一项是（</w:t>
      </w:r>
      <w:r>
        <w:rPr>
          <w:rFonts w:ascii="Times New Roman" w:hAnsi="Times New Roman"/>
        </w:rPr>
        <w:t xml:space="preserve">   </w:t>
      </w:r>
      <w:r>
        <w:rPr>
          <w:rFonts w:hint="eastAsia" w:ascii="Times New Roman" w:hAnsi="Times New Roman"/>
        </w:rPr>
        <w:t>）</w:t>
      </w:r>
    </w:p>
    <w:p>
      <w:pPr>
        <w:spacing w:line="360" w:lineRule="auto"/>
        <w:ind w:firstLine="420" w:firstLineChars="200"/>
        <w:rPr>
          <w:rFonts w:ascii="Times New Roman" w:hAnsi="Times New Roman"/>
        </w:rPr>
      </w:pPr>
      <w:r>
        <w:rPr>
          <w:rFonts w:hint="eastAsia" w:ascii="Times New Roman" w:hAnsi="Times New Roman"/>
        </w:rPr>
        <w:t>我个子比同龄孩子高一个头，腿几乎长了一截，跑起来真像骑_</w:t>
      </w:r>
      <w:r>
        <w:rPr>
          <w:rFonts w:ascii="Times New Roman" w:hAnsi="Times New Roman"/>
        </w:rPr>
        <w:t>_</w:t>
      </w:r>
      <w:r>
        <w:rPr>
          <w:rFonts w:ascii="Times New Roman" w:hAnsi="Times New Roman"/>
          <w:u w:val="single"/>
        </w:rPr>
        <w:t>_</w:t>
      </w:r>
      <w:r>
        <w:rPr>
          <w:rFonts w:hint="eastAsia" w:ascii="宋体" w:hAnsi="宋体" w:cs="宋体"/>
          <w:u w:val="single"/>
        </w:rPr>
        <w:t>①</w:t>
      </w:r>
      <w:r>
        <w:rPr>
          <w:rFonts w:ascii="Times New Roman" w:hAnsi="Times New Roman"/>
          <w:u w:val="single"/>
        </w:rPr>
        <w:t>_</w:t>
      </w:r>
      <w:r>
        <w:rPr>
          <w:rFonts w:ascii="Times New Roman" w:hAnsi="Times New Roman"/>
        </w:rPr>
        <w:t>__</w:t>
      </w:r>
      <w:r>
        <w:rPr>
          <w:rFonts w:hint="eastAsia" w:ascii="Times New Roman" w:hAnsi="Times New Roman"/>
        </w:rPr>
        <w:t>托送电报的邮差那样风</w:t>
      </w:r>
      <w:r>
        <w:rPr>
          <w:rFonts w:hint="eastAsia" w:ascii="Times New Roman" w:hAnsi="Times New Roman"/>
          <w:u w:val="single"/>
        </w:rPr>
        <w:t>_</w:t>
      </w:r>
      <w:r>
        <w:rPr>
          <w:rFonts w:ascii="Times New Roman" w:hAnsi="Times New Roman"/>
          <w:u w:val="single"/>
        </w:rPr>
        <w:t>__</w:t>
      </w:r>
      <w:r>
        <w:rPr>
          <w:rFonts w:hint="eastAsia" w:ascii="宋体" w:hAnsi="宋体" w:cs="宋体"/>
          <w:u w:val="single"/>
        </w:rPr>
        <w:t>②</w:t>
      </w:r>
      <w:r>
        <w:rPr>
          <w:rFonts w:ascii="Times New Roman" w:hAnsi="Times New Roman"/>
          <w:u w:val="single"/>
        </w:rPr>
        <w:t>___</w:t>
      </w:r>
      <w:r>
        <w:rPr>
          <w:rFonts w:hint="eastAsia" w:ascii="Times New Roman" w:hAnsi="Times New Roman"/>
        </w:rPr>
        <w:t>电掣，谁也甭想逃脱我的迫逐。尤其我踢罐儿那一脚，“啪”的一声过后，只能在远处朦胧的</w:t>
      </w:r>
      <w:r>
        <w:rPr>
          <w:rFonts w:hint="eastAsia" w:ascii="Times New Roman" w:hAnsi="Times New Roman"/>
          <w:u w:val="single"/>
        </w:rPr>
        <w:t>_</w:t>
      </w:r>
      <w:r>
        <w:rPr>
          <w:rFonts w:ascii="Times New Roman" w:hAnsi="Times New Roman"/>
          <w:u w:val="single"/>
        </w:rPr>
        <w:t>__</w:t>
      </w:r>
      <w:r>
        <w:rPr>
          <w:rFonts w:hint="eastAsia" w:ascii="宋体" w:hAnsi="宋体" w:cs="宋体"/>
          <w:u w:val="single"/>
        </w:rPr>
        <w:t>③</w:t>
      </w:r>
      <w:r>
        <w:rPr>
          <w:rFonts w:hint="eastAsia" w:ascii="Times New Roman" w:hAnsi="Times New Roman"/>
          <w:u w:val="single"/>
        </w:rPr>
        <w:t>_</w:t>
      </w:r>
      <w:r>
        <w:rPr>
          <w:rFonts w:ascii="Times New Roman" w:hAnsi="Times New Roman"/>
          <w:u w:val="single"/>
        </w:rPr>
        <w:t>__</w:t>
      </w:r>
      <w:r>
        <w:rPr>
          <w:rFonts w:hint="eastAsia" w:ascii="Times New Roman" w:hAnsi="Times New Roman"/>
        </w:rPr>
        <w:t>色里去听它“叮里当啷”的声音了，要找到它可得费点劲！</w:t>
      </w:r>
    </w:p>
    <w:p>
      <w:pPr>
        <w:spacing w:line="360" w:lineRule="auto"/>
        <w:rPr>
          <w:rFonts w:ascii="Times New Roman" w:hAnsi="Times New Roman"/>
        </w:rPr>
      </w:pPr>
      <w:r>
        <w:rPr>
          <w:rFonts w:hint="eastAsia" w:ascii="Times New Roman" w:hAnsi="Times New Roman"/>
        </w:rPr>
        <w:t>A.①摩 ②弛 ③暮</w:t>
      </w:r>
      <w:r>
        <w:rPr>
          <w:rFonts w:ascii="Times New Roman" w:hAnsi="Times New Roman"/>
        </w:rPr>
        <w:tab/>
      </w:r>
      <w:r>
        <w:rPr>
          <w:rFonts w:hint="eastAsia" w:ascii="Times New Roman" w:hAnsi="Times New Roman"/>
        </w:rPr>
        <w:t>B.①摩 ②驰 ③暮</w:t>
      </w:r>
    </w:p>
    <w:p>
      <w:pPr>
        <w:spacing w:line="360" w:lineRule="auto"/>
        <w:rPr>
          <w:rFonts w:ascii="Times New Roman" w:hAnsi="Times New Roman"/>
        </w:rPr>
      </w:pPr>
      <w:r>
        <w:rPr>
          <w:rFonts w:hint="eastAsia" w:ascii="Times New Roman" w:hAnsi="Times New Roman"/>
        </w:rPr>
        <w:t>C.①魔 ②驰 ③幕</w:t>
      </w:r>
      <w:r>
        <w:rPr>
          <w:rFonts w:ascii="Times New Roman" w:hAnsi="Times New Roman"/>
        </w:rPr>
        <w:tab/>
      </w:r>
      <w:r>
        <w:rPr>
          <w:rFonts w:hint="eastAsia" w:ascii="Times New Roman" w:hAnsi="Times New Roman"/>
        </w:rPr>
        <w:t>D.①魔 ②弛 ③幕</w:t>
      </w:r>
    </w:p>
    <w:p>
      <w:pPr>
        <w:spacing w:line="360" w:lineRule="auto"/>
        <w:rPr>
          <w:rFonts w:ascii="Times New Roman" w:hAnsi="Times New Roman"/>
        </w:rPr>
      </w:pPr>
      <w:r>
        <w:rPr>
          <w:rFonts w:hint="eastAsia" w:ascii="Times New Roman" w:hAnsi="Times New Roman"/>
        </w:rPr>
        <w:t>3.古诗文默写。</w:t>
      </w:r>
    </w:p>
    <w:p>
      <w:pPr>
        <w:spacing w:line="360" w:lineRule="auto"/>
        <w:rPr>
          <w:rFonts w:ascii="Times New Roman" w:hAnsi="Times New Roman"/>
        </w:rPr>
      </w:pPr>
      <w:r>
        <w:rPr>
          <w:rFonts w:hint="eastAsia" w:ascii="Times New Roman" w:hAnsi="Times New Roman"/>
        </w:rPr>
        <w:t>（1）_</w:t>
      </w:r>
      <w:r>
        <w:rPr>
          <w:rFonts w:ascii="Times New Roman" w:hAnsi="Times New Roman"/>
        </w:rPr>
        <w:t>___________________</w:t>
      </w:r>
      <w:r>
        <w:rPr>
          <w:rFonts w:hint="eastAsia" w:ascii="Times New Roman" w:hAnsi="Times New Roman"/>
        </w:rPr>
        <w:t>，唯闻女叹息。（《木兰诗》</w:t>
      </w:r>
      <w:bookmarkStart w:id="0" w:name="_GoBack"/>
      <w:bookmarkEnd w:id="0"/>
    </w:p>
    <w:p>
      <w:pPr>
        <w:spacing w:line="360" w:lineRule="auto"/>
        <w:rPr>
          <w:rFonts w:ascii="Times New Roman" w:hAnsi="Times New Roman"/>
        </w:rPr>
      </w:pPr>
      <w:r>
        <w:rPr>
          <w:rFonts w:hint="eastAsia" w:ascii="Times New Roman" w:hAnsi="Times New Roman"/>
        </w:rPr>
        <w:t>（2）深林人不知，_</w:t>
      </w:r>
      <w:r>
        <w:rPr>
          <w:rFonts w:ascii="Times New Roman" w:hAnsi="Times New Roman"/>
        </w:rPr>
        <w:t>___________________</w:t>
      </w:r>
      <w:r>
        <w:rPr>
          <w:rFonts w:hint="eastAsia" w:ascii="Times New Roman" w:hAnsi="Times New Roman"/>
        </w:rPr>
        <w:t>。（王维《竹里馆》）</w:t>
      </w:r>
    </w:p>
    <w:p>
      <w:pPr>
        <w:spacing w:line="360" w:lineRule="auto"/>
        <w:rPr>
          <w:rFonts w:ascii="Times New Roman" w:hAnsi="Times New Roman"/>
        </w:rPr>
      </w:pPr>
      <w:r>
        <w:rPr>
          <w:rFonts w:hint="eastAsia" w:ascii="Times New Roman" w:hAnsi="Times New Roman"/>
        </w:rPr>
        <w:t>（3）《木兰诗》中说明战争旷日持久、战斗激烈悲壮的句子是“_</w:t>
      </w:r>
      <w:r>
        <w:rPr>
          <w:rFonts w:ascii="Times New Roman" w:hAnsi="Times New Roman"/>
        </w:rPr>
        <w:t>_________________</w:t>
      </w:r>
      <w:r>
        <w:rPr>
          <w:rFonts w:hint="eastAsia" w:ascii="Times New Roman" w:hAnsi="Times New Roman"/>
        </w:rPr>
        <w:t>，_</w:t>
      </w:r>
      <w:r>
        <w:rPr>
          <w:rFonts w:ascii="Times New Roman" w:hAnsi="Times New Roman"/>
        </w:rPr>
        <w:t>__________________</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（4）借物抒情是古诗词中常用的表现手法。在《春夜洛城闻笛》中，李白听到笛声，用“_</w:t>
      </w:r>
      <w:r>
        <w:rPr>
          <w:rFonts w:ascii="Times New Roman" w:hAnsi="Times New Roman"/>
        </w:rPr>
        <w:t>_________________</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_</w:t>
      </w:r>
      <w:r>
        <w:rPr>
          <w:rFonts w:ascii="Times New Roman" w:hAnsi="Times New Roman"/>
        </w:rPr>
        <w:t>_________________</w:t>
      </w:r>
      <w:r>
        <w:rPr>
          <w:rFonts w:hint="eastAsia" w:ascii="Times New Roman" w:hAnsi="Times New Roman"/>
        </w:rPr>
        <w:t>”抒发了浓浓的思乡之情；在《晚春》中，韩愈看到万紫千红的春景，用“_</w:t>
      </w:r>
      <w:r>
        <w:rPr>
          <w:rFonts w:ascii="Times New Roman" w:hAnsi="Times New Roman"/>
        </w:rPr>
        <w:t>______________</w:t>
      </w:r>
    </w:p>
    <w:p>
      <w:pPr>
        <w:spacing w:line="360" w:lineRule="auto"/>
        <w:rPr>
          <w:rFonts w:ascii="Times New Roman" w:hAnsi="Times New Roman"/>
        </w:rPr>
      </w:pPr>
      <w:r>
        <w:rPr>
          <w:rFonts w:hint="eastAsia" w:ascii="Times New Roman" w:hAnsi="Times New Roman"/>
        </w:rPr>
        <w:t>_</w:t>
      </w:r>
      <w:r>
        <w:rPr>
          <w:rFonts w:ascii="Times New Roman" w:hAnsi="Times New Roman"/>
        </w:rPr>
        <w:t>____</w:t>
      </w:r>
      <w:r>
        <w:rPr>
          <w:rFonts w:hint="eastAsia" w:ascii="Times New Roman" w:hAnsi="Times New Roman"/>
        </w:rPr>
        <w:t>，_</w:t>
      </w:r>
      <w:r>
        <w:rPr>
          <w:rFonts w:ascii="Times New Roman" w:hAnsi="Times New Roman"/>
        </w:rPr>
        <w:t>_________________</w:t>
      </w:r>
      <w:r>
        <w:rPr>
          <w:rFonts w:hint="eastAsia" w:ascii="Times New Roman" w:hAnsi="Times New Roman"/>
        </w:rPr>
        <w:t>”写杨、榆也加入留春行列，含蓄表达了乘时而进、创造美好未来的思想感情。4.名著阅读。（</w:t>
      </w:r>
      <w:r>
        <w:rPr>
          <w:rFonts w:hint="eastAsia" w:ascii="Times New Roman" w:hAnsi="Times New Roman"/>
          <w:em w:val="dot"/>
        </w:rPr>
        <w:t>任选一题</w:t>
      </w:r>
      <w:r>
        <w:rPr>
          <w:rFonts w:hint="eastAsia" w:ascii="Times New Roman" w:hAnsi="Times New Roman"/>
        </w:rPr>
        <w:t>作答）</w:t>
      </w:r>
    </w:p>
    <w:p>
      <w:pPr>
        <w:spacing w:line="360" w:lineRule="auto"/>
        <w:rPr>
          <w:rFonts w:ascii="Times New Roman" w:hAnsi="Times New Roman"/>
        </w:rPr>
      </w:pPr>
      <w:r>
        <w:rPr>
          <w:rFonts w:hint="eastAsia" w:ascii="Times New Roman" w:hAnsi="Times New Roman"/>
        </w:rPr>
        <w:t>（1）名著《骆驼祥子》中，主人公祥子的生活经历了“三起”“三落”。请你用简洁的语言概括祥子第二次和第三次“起”“落”的内容。</w:t>
      </w:r>
    </w:p>
    <w:p>
      <w:pPr>
        <w:spacing w:line="360" w:lineRule="auto"/>
        <w:rPr>
          <w:rFonts w:ascii="Times New Roman" w:hAnsi="Times New Roman"/>
        </w:rPr>
      </w:pP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p>
    <w:p>
      <w:pPr>
        <w:spacing w:line="360" w:lineRule="auto"/>
        <w:rPr>
          <w:rFonts w:ascii="Times New Roman" w:hAnsi="Times New Roman"/>
        </w:rPr>
      </w:pPr>
      <w:r>
        <w:rPr>
          <w:rFonts w:hint="eastAsia" w:ascii="Times New Roman" w:hAnsi="Times New Roman"/>
        </w:rPr>
        <w:t>（2）《骆驼祥子》是老舍的代表作之一，内容博大精深。你读了之后有哪些启示？请从不同的方面加以概括。</w:t>
      </w:r>
    </w:p>
    <w:p>
      <w:pPr>
        <w:spacing w:line="360" w:lineRule="auto"/>
        <w:rPr>
          <w:rFonts w:ascii="Times New Roman" w:hAnsi="Times New Roman"/>
        </w:rPr>
      </w:pP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p>
    <w:p>
      <w:pPr>
        <w:spacing w:line="360" w:lineRule="auto"/>
        <w:rPr>
          <w:rFonts w:ascii="Times New Roman" w:hAnsi="Times New Roman"/>
        </w:rPr>
      </w:pPr>
      <w:r>
        <w:rPr>
          <w:rFonts w:hint="eastAsia" w:ascii="Times New Roman" w:hAnsi="Times New Roman"/>
        </w:rPr>
        <w:t>5.阅读下面材料，按要求答题。</w:t>
      </w:r>
    </w:p>
    <w:p>
      <w:pPr>
        <w:spacing w:line="360" w:lineRule="auto"/>
        <w:ind w:firstLine="420" w:firstLineChars="200"/>
        <w:rPr>
          <w:rFonts w:ascii="Times New Roman" w:hAnsi="Times New Roman"/>
        </w:rPr>
      </w:pPr>
      <w:r>
        <w:rPr>
          <w:rFonts w:hint="eastAsia" w:ascii="Times New Roman" w:hAnsi="Times New Roman"/>
        </w:rPr>
        <w:t>现在回过头来再看，长篇小说《青春之歌》的意义，_</w:t>
      </w:r>
      <w:r>
        <w:rPr>
          <w:rFonts w:ascii="Times New Roman" w:hAnsi="Times New Roman"/>
        </w:rPr>
        <w:t>__</w:t>
      </w:r>
      <w:r>
        <w:rPr>
          <w:rFonts w:hint="eastAsia" w:ascii="Times New Roman" w:hAnsi="Times New Roman"/>
        </w:rPr>
        <w:t>①_</w:t>
      </w:r>
      <w:r>
        <w:rPr>
          <w:rFonts w:ascii="Times New Roman" w:hAnsi="Times New Roman"/>
        </w:rPr>
        <w:t>__</w:t>
      </w:r>
      <w:r>
        <w:rPr>
          <w:rFonts w:hint="eastAsia" w:ascii="Times New Roman" w:hAnsi="Times New Roman"/>
        </w:rPr>
        <w:t>在于它以文学的方式把一个时代概括了出来，把一个时代的精神提炼了出来，做到生动地保存历史、再现历史；_</w:t>
      </w:r>
      <w:r>
        <w:rPr>
          <w:rFonts w:ascii="Times New Roman" w:hAnsi="Times New Roman"/>
        </w:rPr>
        <w:t>__</w:t>
      </w:r>
      <w:r>
        <w:rPr>
          <w:rFonts w:hint="eastAsia" w:ascii="Times New Roman" w:hAnsi="Times New Roman"/>
        </w:rPr>
        <w:t>②_</w:t>
      </w:r>
      <w:r>
        <w:rPr>
          <w:rFonts w:ascii="Times New Roman" w:hAnsi="Times New Roman"/>
        </w:rPr>
        <w:t>__</w:t>
      </w:r>
      <w:r>
        <w:rPr>
          <w:rFonts w:hint="eastAsia" w:ascii="Times New Roman" w:hAnsi="Times New Roman"/>
        </w:rPr>
        <w:t>在于它成功塑造了一系列时代风云人物形象，这些典型环境中的典型人物成为几代青年人学习的榜样，_</w:t>
      </w:r>
      <w:r>
        <w:rPr>
          <w:rFonts w:ascii="Times New Roman" w:hAnsi="Times New Roman"/>
        </w:rPr>
        <w:t>__</w:t>
      </w:r>
      <w:r>
        <w:rPr>
          <w:rFonts w:hint="eastAsia" w:ascii="Times New Roman" w:hAnsi="Times New Roman"/>
        </w:rPr>
        <w:t>③_</w:t>
      </w:r>
      <w:r>
        <w:rPr>
          <w:rFonts w:ascii="Times New Roman" w:hAnsi="Times New Roman"/>
        </w:rPr>
        <w:t>__</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（1）依次填入第①②处空格的关联词语，最恰当的一项是（</w:t>
      </w:r>
      <w:r>
        <w:rPr>
          <w:rFonts w:ascii="Times New Roman" w:hAnsi="Times New Roman"/>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A.①无论 ②都</w:t>
      </w:r>
      <w:r>
        <w:rPr>
          <w:rFonts w:ascii="Times New Roman" w:hAnsi="Times New Roman"/>
        </w:rPr>
        <w:tab/>
      </w:r>
      <w:r>
        <w:rPr>
          <w:rFonts w:hint="eastAsia" w:ascii="Times New Roman" w:hAnsi="Times New Roman"/>
        </w:rPr>
        <w:t>B.①尽管 ②还</w:t>
      </w:r>
      <w:r>
        <w:rPr>
          <w:rFonts w:ascii="Times New Roman" w:hAnsi="Times New Roman"/>
        </w:rPr>
        <w:tab/>
      </w:r>
      <w:r>
        <w:rPr>
          <w:rFonts w:hint="eastAsia" w:ascii="Times New Roman" w:hAnsi="Times New Roman"/>
        </w:rPr>
        <w:t>C.①虽然 ②但是</w:t>
      </w:r>
      <w:r>
        <w:rPr>
          <w:rFonts w:ascii="Times New Roman" w:hAnsi="Times New Roman"/>
        </w:rPr>
        <w:tab/>
      </w:r>
      <w:r>
        <w:rPr>
          <w:rFonts w:hint="eastAsia" w:ascii="Times New Roman" w:hAnsi="Times New Roman"/>
        </w:rPr>
        <w:t>D.①不仅 ②还</w:t>
      </w:r>
    </w:p>
    <w:p>
      <w:pPr>
        <w:spacing w:line="360" w:lineRule="auto"/>
        <w:rPr>
          <w:rFonts w:ascii="Times New Roman" w:hAnsi="Times New Roman"/>
        </w:rPr>
      </w:pPr>
      <w:r>
        <w:rPr>
          <w:rFonts w:hint="eastAsia" w:ascii="Times New Roman" w:hAnsi="Times New Roman"/>
        </w:rPr>
        <w:t>（2）在第③处空格补写恰当的语句，使文段语意完整连贯，逻辑严密。</w:t>
      </w:r>
    </w:p>
    <w:p>
      <w:pPr>
        <w:spacing w:line="360" w:lineRule="auto"/>
        <w:rPr>
          <w:rFonts w:ascii="Times New Roman" w:hAnsi="Times New Roman"/>
        </w:rPr>
      </w:pP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p>
    <w:p>
      <w:pPr>
        <w:spacing w:line="360" w:lineRule="auto"/>
        <w:rPr>
          <w:rFonts w:ascii="Times New Roman" w:hAnsi="Times New Roman"/>
        </w:rPr>
      </w:pPr>
      <w:r>
        <w:rPr>
          <w:rFonts w:hint="eastAsia" w:ascii="Times New Roman" w:hAnsi="Times New Roman"/>
        </w:rPr>
        <w:t>6.班级开展“爱护眼睛·保护视力”主题活动，请你参与并完成任务。</w:t>
      </w:r>
    </w:p>
    <w:p>
      <w:pPr>
        <w:spacing w:line="360" w:lineRule="auto"/>
        <w:rPr>
          <w:rFonts w:ascii="Times New Roman" w:hAnsi="Times New Roman"/>
        </w:rPr>
      </w:pPr>
      <w:r>
        <w:rPr>
          <w:rFonts w:hint="eastAsia" w:ascii="Times New Roman" w:hAnsi="Times New Roman"/>
        </w:rPr>
        <w:t>（1）小锋同学搜集到了下面两则材料。请分别概括两则材料的主要信息。</w:t>
      </w:r>
    </w:p>
    <w:p>
      <w:pPr>
        <w:spacing w:line="360" w:lineRule="auto"/>
        <w:ind w:firstLine="420" w:firstLineChars="200"/>
        <w:rPr>
          <w:rFonts w:ascii="Times New Roman" w:hAnsi="Times New Roman" w:eastAsia="楷体"/>
        </w:rPr>
      </w:pPr>
      <w:r>
        <w:rPr>
          <w:rFonts w:hint="eastAsia" w:ascii="Times New Roman" w:hAnsi="Times New Roman"/>
        </w:rPr>
        <w:t xml:space="preserve">材料一 </w:t>
      </w:r>
      <w:r>
        <w:rPr>
          <w:rFonts w:ascii="Times New Roman" w:hAnsi="Times New Roman"/>
        </w:rPr>
        <w:t xml:space="preserve"> </w:t>
      </w:r>
      <w:r>
        <w:rPr>
          <w:rFonts w:hint="eastAsia" w:ascii="Times New Roman" w:hAnsi="Times New Roman" w:eastAsia="楷体"/>
        </w:rPr>
        <w:t>教育部调研发现，学生上网课的时间、平时玩电子游戏的时间或者非学习目的使用电子屏幕的时间等因素对其近视率有影响。受疫情影响，在去年上半年的“停课不停学”期间，中小学生居家学习，面对电子屏幕的时间增多，视力健康受到一定影响。</w:t>
      </w:r>
    </w:p>
    <w:p>
      <w:pPr>
        <w:spacing w:line="360" w:lineRule="auto"/>
        <w:ind w:firstLine="420" w:firstLineChars="200"/>
        <w:rPr>
          <w:rFonts w:ascii="Times New Roman" w:hAnsi="Times New Roman"/>
        </w:rPr>
      </w:pPr>
      <w:r>
        <w:rPr>
          <w:rFonts w:hint="eastAsia" w:ascii="Times New Roman" w:hAnsi="Times New Roman"/>
        </w:rPr>
        <w:t xml:space="preserve">材料二 </w:t>
      </w:r>
      <w:r>
        <w:rPr>
          <w:rFonts w:ascii="Times New Roman" w:hAnsi="Times New Roman"/>
        </w:rPr>
        <w:t xml:space="preserve"> </w:t>
      </w:r>
      <w:r>
        <w:rPr>
          <w:rFonts w:hint="eastAsia" w:ascii="Times New Roman" w:hAnsi="Times New Roman" w:eastAsia="楷体"/>
        </w:rPr>
        <w:t>中新网3月12日电 据教育部网站消息，2021年3月3日，教育部办公厅印发《关于开展2021年春季学期近视防控宣传教育月活动的通知》（以下简称“通知”），部署在2021年3月开展春季学期近视防控宣传教育月活动。通知强调，各地要督促学校全面自查，改善视觉环境，不达标的要进行整改。坚持眼保健操制度。每节课间必须让学生出教室活动、远眺。切实加强手机管理。各地和学校要确保手机有限带入校园、禁止带入课堂。</w:t>
      </w:r>
    </w:p>
    <w:p>
      <w:pPr>
        <w:spacing w:line="360" w:lineRule="auto"/>
        <w:rPr>
          <w:rFonts w:ascii="Times New Roman" w:hAnsi="Times New Roman"/>
        </w:rPr>
      </w:pP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p>
    <w:p>
      <w:pPr>
        <w:spacing w:line="360" w:lineRule="auto"/>
        <w:rPr>
          <w:rFonts w:ascii="Times New Roman" w:hAnsi="Times New Roman"/>
        </w:rPr>
      </w:pPr>
      <w:r>
        <w:rPr>
          <w:rFonts w:hint="eastAsia" w:ascii="Times New Roman" w:hAnsi="Times New Roman"/>
        </w:rPr>
        <w:t>（2）右边是2020年全国“爱眼日”主题海报，请用简洁的语言描述图片的内容。</w:t>
      </w:r>
    </w:p>
    <w:p>
      <w:pPr>
        <w:spacing w:line="360" w:lineRule="auto"/>
        <w:rPr>
          <w:rFonts w:ascii="Times New Roman" w:hAnsi="Times New Roman"/>
        </w:rPr>
      </w:pPr>
      <w:r>
        <w:rPr>
          <w:rFonts w:ascii="Times New Roman" w:hAnsi="Times New Roman"/>
        </w:rPr>
        <w:drawing>
          <wp:inline distT="0" distB="0" distL="0" distR="0">
            <wp:extent cx="2141855" cy="16198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cstate="print">
                      <a:extLst>
                        <a:ext uri="{BEBA8EAE-BF5A-486C-A8C5-ECC9F3942E4B}">
                          <a14:imgProps xmlns:a14="http://schemas.microsoft.com/office/drawing/2010/main">
                            <a14:imgLayer r:embed="rId7">
                              <a14:imgEffect>
                                <a14:saturation sat="0"/>
                              </a14:imgEffect>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2142411" cy="1620000"/>
                    </a:xfrm>
                    <a:prstGeom prst="rect">
                      <a:avLst/>
                    </a:prstGeom>
                    <a:noFill/>
                    <a:ln>
                      <a:noFill/>
                    </a:ln>
                  </pic:spPr>
                </pic:pic>
              </a:graphicData>
            </a:graphic>
          </wp:inline>
        </w:drawing>
      </w:r>
    </w:p>
    <w:p>
      <w:pPr>
        <w:spacing w:line="360" w:lineRule="auto"/>
        <w:rPr>
          <w:rFonts w:ascii="Times New Roman" w:hAnsi="Times New Roman"/>
        </w:rPr>
      </w:pP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p>
    <w:p>
      <w:pPr>
        <w:spacing w:line="360" w:lineRule="auto"/>
        <w:rPr>
          <w:rFonts w:ascii="Times New Roman" w:hAnsi="Times New Roman"/>
        </w:rPr>
      </w:pPr>
      <w:r>
        <w:rPr>
          <w:rFonts w:hint="eastAsia" w:ascii="Times New Roman" w:hAnsi="Times New Roman"/>
        </w:rPr>
        <w:t>二、现代文阅读</w:t>
      </w:r>
    </w:p>
    <w:p>
      <w:pPr>
        <w:spacing w:line="360" w:lineRule="auto"/>
        <w:rPr>
          <w:rFonts w:ascii="Times New Roman" w:hAnsi="Times New Roman"/>
        </w:rPr>
      </w:pPr>
      <w:r>
        <w:rPr>
          <w:rFonts w:hint="eastAsia" w:ascii="Times New Roman" w:hAnsi="Times New Roman"/>
        </w:rPr>
        <w:t>（一）阅读下文，完成7~10题。</w:t>
      </w:r>
    </w:p>
    <w:p>
      <w:pPr>
        <w:spacing w:line="360" w:lineRule="auto"/>
        <w:jc w:val="center"/>
        <w:rPr>
          <w:rFonts w:ascii="Times New Roman" w:hAnsi="Times New Roman" w:eastAsia="楷体"/>
        </w:rPr>
      </w:pPr>
      <w:r>
        <w:rPr>
          <w:rFonts w:hint="eastAsia" w:ascii="Times New Roman" w:hAnsi="Times New Roman" w:eastAsia="楷体"/>
        </w:rPr>
        <w:t>那年那月 那天那事</w:t>
      </w:r>
    </w:p>
    <w:p>
      <w:pPr>
        <w:spacing w:line="360" w:lineRule="auto"/>
        <w:jc w:val="center"/>
        <w:rPr>
          <w:rFonts w:ascii="Times New Roman" w:hAnsi="Times New Roman" w:eastAsia="楷体"/>
        </w:rPr>
      </w:pPr>
      <w:r>
        <w:rPr>
          <w:rFonts w:hint="eastAsia" w:ascii="Times New Roman" w:hAnsi="Times New Roman" w:eastAsia="楷体"/>
        </w:rPr>
        <w:t>王国省</w:t>
      </w:r>
    </w:p>
    <w:p>
      <w:pPr>
        <w:spacing w:line="360" w:lineRule="auto"/>
        <w:ind w:firstLine="420" w:firstLineChars="200"/>
        <w:rPr>
          <w:rFonts w:ascii="Times New Roman" w:hAnsi="Times New Roman" w:eastAsia="楷体"/>
        </w:rPr>
      </w:pPr>
      <w:r>
        <w:rPr>
          <w:rFonts w:hint="eastAsia" w:ascii="Times New Roman" w:hAnsi="Times New Roman" w:eastAsia="楷体"/>
        </w:rPr>
        <w:t>①地里的草一天天和雨水赛跑，爹就和疯长的草赛跑。一捆捆的草，被晾晒在阳光下，慢慢地从青转黄再到枯白，手一抓，草像枝条一样簌簌作响；风一吹，草像纸片一样飞舞。后来，围场里就堆满了干草，爹把干草垛成垛，等到场里再也垛不下了，草干得不能再干了，爹便抽着卷烟，脸上的皱纹里开始翻腾起笑，“该卖了。”爹说。</w:t>
      </w:r>
    </w:p>
    <w:p>
      <w:pPr>
        <w:spacing w:line="360" w:lineRule="auto"/>
        <w:ind w:firstLine="420" w:firstLineChars="200"/>
        <w:rPr>
          <w:rFonts w:ascii="Times New Roman" w:hAnsi="Times New Roman" w:eastAsia="楷体"/>
        </w:rPr>
      </w:pPr>
      <w:r>
        <w:rPr>
          <w:rFonts w:hint="eastAsia" w:ascii="Times New Roman" w:hAnsi="Times New Roman" w:eastAsia="楷体"/>
        </w:rPr>
        <w:t>②爹用三齿又把干草一又又挑起叠在马车上，然后把我扔在上面作石夯。在干绵的草上，我蹦啊蹦、跳啊跳，把松软的千草一层层压下去。父亲故意逗我，把一叉叉的干草抛到我的身上，我笑嘻嘻地闪躲着，青草的芬芳伴有阳光的味道，散发在周围空气中。</w:t>
      </w:r>
    </w:p>
    <w:p>
      <w:pPr>
        <w:spacing w:line="360" w:lineRule="auto"/>
        <w:ind w:firstLine="420" w:firstLineChars="200"/>
        <w:rPr>
          <w:rFonts w:ascii="Times New Roman" w:hAnsi="Times New Roman" w:eastAsia="楷体"/>
        </w:rPr>
      </w:pPr>
      <w:r>
        <w:rPr>
          <w:rFonts w:hint="eastAsia" w:ascii="Times New Roman" w:hAnsi="Times New Roman" w:eastAsia="楷体"/>
        </w:rPr>
        <w:t>③乡里有个磨坊，磨是电磨，磨粮食也磨草。所以有时磨出来的面粉总有青草的味道。爹把干草卸在磨坊前，堆成整齐的一堆。在震耳欲聋的磨机轰呜中，大团大团的粉尘冲出了用来接草料的长条面袋，把旁边站立着的我和爹荡得踉踉跄跄，头发、眉毛全白了，看上去既滑稽又可笑。</w:t>
      </w:r>
    </w:p>
    <w:p>
      <w:pPr>
        <w:spacing w:line="360" w:lineRule="auto"/>
        <w:ind w:firstLine="420" w:firstLineChars="200"/>
        <w:rPr>
          <w:rFonts w:ascii="Times New Roman" w:hAnsi="Times New Roman" w:eastAsia="楷体"/>
        </w:rPr>
      </w:pPr>
      <w:r>
        <w:rPr>
          <w:rFonts w:hint="eastAsia" w:ascii="Times New Roman" w:hAnsi="Times New Roman" w:eastAsia="楷体"/>
        </w:rPr>
        <w:t>④那次的干草似乎卖了不少钱，爹捏着一把大大小小的票子笑平了皱纹。其实也就二十八元七角，为了把那七角变成一元，爹花费了大半天口舌，才好不容易说服买主。爹带着胜利的微笑向那个经常称料而变成吊角眼的小老板献上一小卷烟，然后把我携到马车上。爹的手很大，很实，他携我时，我能明确感受到他茧子的力度，生疼却亲切。</w:t>
      </w:r>
    </w:p>
    <w:p>
      <w:pPr>
        <w:spacing w:line="360" w:lineRule="auto"/>
        <w:ind w:firstLine="420" w:firstLineChars="200"/>
        <w:rPr>
          <w:rFonts w:ascii="Times New Roman" w:hAnsi="Times New Roman" w:eastAsia="楷体"/>
        </w:rPr>
      </w:pPr>
      <w:r>
        <w:rPr>
          <w:rFonts w:hint="eastAsia" w:ascii="Times New Roman" w:hAnsi="Times New Roman" w:eastAsia="楷体"/>
        </w:rPr>
        <w:t>⑤太阳悬在半空，因为天不是太晴朗，便有了一抹不规则的鹅黄。临近正午，又逢集市，到处是叫卖的人群，到处是兜售的目光。马车走走停停，而我就在上面颠簸。各种食物的香味弥漫在空气中，我的“肠将军”“肚将军”开始蠢蠢欲动。而爹依然耐心地赶着马车，</w:t>
      </w:r>
      <w:r>
        <w:rPr>
          <w:rFonts w:hint="eastAsia" w:ascii="Times New Roman" w:hAnsi="Times New Roman" w:eastAsia="楷体"/>
          <w:u w:val="single"/>
        </w:rPr>
        <w:t>他瘦小的后背布满汗渍，像哪个国家的地图，烟却在头顶一直升腾着，那小小的烟卷简直就是他一生的慰籍。</w:t>
      </w:r>
    </w:p>
    <w:p>
      <w:pPr>
        <w:spacing w:line="360" w:lineRule="auto"/>
        <w:ind w:firstLine="420" w:firstLineChars="200"/>
        <w:rPr>
          <w:rFonts w:ascii="Times New Roman" w:hAnsi="Times New Roman" w:eastAsia="楷体"/>
        </w:rPr>
      </w:pPr>
      <w:r>
        <w:rPr>
          <w:rFonts w:hint="eastAsia" w:ascii="Times New Roman" w:hAnsi="Times New Roman" w:eastAsia="楷体"/>
        </w:rPr>
        <w:t>⑥鹅黄已漫过头顶。</w:t>
      </w:r>
    </w:p>
    <w:p>
      <w:pPr>
        <w:spacing w:line="360" w:lineRule="auto"/>
        <w:ind w:firstLine="420" w:firstLineChars="200"/>
        <w:rPr>
          <w:rFonts w:ascii="Times New Roman" w:hAnsi="Times New Roman" w:eastAsia="楷体"/>
        </w:rPr>
      </w:pPr>
      <w:r>
        <w:rPr>
          <w:rFonts w:hint="eastAsia" w:ascii="Times New Roman" w:hAnsi="Times New Roman" w:eastAsia="楷体"/>
        </w:rPr>
        <w:t>⑦我饥肠辘辘地听着那些小贩的叫卖声，对爹说：“我想吃油条。”“那不好吃，腻着呢。”爹回答时头也不回。一会儿我又对爹说：“爹，我想吃云吞面。”爹说：“云吞面没你娘做的面叶子香。”我说：“爹，我想吃……”爹终于急了，回头说：“你这孩儿咋不听话呢，回家让你姐给你做鸡蛋面拖儿！”我在爹的呵责声中渐渐绝望，集市已经远了，我的眼里噙满泪水。</w:t>
      </w:r>
    </w:p>
    <w:p>
      <w:pPr>
        <w:spacing w:line="360" w:lineRule="auto"/>
        <w:ind w:firstLine="420" w:firstLineChars="200"/>
        <w:rPr>
          <w:rFonts w:ascii="Times New Roman" w:hAnsi="Times New Roman" w:eastAsia="楷体"/>
        </w:rPr>
      </w:pPr>
      <w:r>
        <w:rPr>
          <w:rFonts w:hint="eastAsia" w:ascii="Times New Roman" w:hAnsi="Times New Roman" w:eastAsia="楷体"/>
        </w:rPr>
        <w:t>⑧在半道，爹给马喂了一把残留的干草，回头看我哭成了花脸。爹说：“你这孩儿就是不听话，你娘等着咱回去哩。”我捏着鼻子不吭声，眼泪却依旧不争气地流出来。</w:t>
      </w:r>
    </w:p>
    <w:p>
      <w:pPr>
        <w:spacing w:line="360" w:lineRule="auto"/>
        <w:ind w:firstLine="420" w:firstLineChars="200"/>
        <w:rPr>
          <w:rFonts w:ascii="Times New Roman" w:hAnsi="Times New Roman" w:eastAsia="楷体"/>
        </w:rPr>
      </w:pPr>
      <w:r>
        <w:rPr>
          <w:rFonts w:hint="eastAsia" w:ascii="Times New Roman" w:hAnsi="Times New Roman" w:eastAsia="楷体"/>
        </w:rPr>
        <w:t>⑨爹把马拴在一截树桩子上，皱皱眉、咬咬牙，往一家小包子铺里走去，出来时，手里拎着一袋东西。爹说：“吃吧，羊肉包，你吃仨，给你娘留仨，一毛一个，说了半天五毛才给添一个。”爹又露出胜利者的微笑。我说：“那爹呢？”爹笑着说：“爹扛饿。”</w:t>
      </w:r>
    </w:p>
    <w:p>
      <w:pPr>
        <w:spacing w:line="360" w:lineRule="auto"/>
        <w:ind w:firstLine="420" w:firstLineChars="200"/>
        <w:rPr>
          <w:rFonts w:ascii="Times New Roman" w:hAnsi="Times New Roman" w:eastAsia="楷体"/>
        </w:rPr>
      </w:pPr>
      <w:r>
        <w:rPr>
          <w:rFonts w:hint="eastAsia" w:ascii="Times New Roman" w:hAnsi="Times New Roman" w:eastAsia="楷体"/>
        </w:rPr>
        <w:t>⑩爹依旧卷着他的烟，像扶犁耕地一样娴熟。他转身时，一张纸币从他的粗布口袋里自然滑落，正好滑在我的脚边，是一元！我想喊，心又“嘣嘣”跳。趁爹蹲地的工夫，我捡起了那张纸币。汗涔涔的手握着它，感觉自己一下子成了富翁，这可是我出生以来拥有的最大面额的钞票。平时哭着喊着才能弄到一分、两分的硬币，撑破天了才弄到一毛。要知道，一分钱可以买到校门口的一根冰糕，两分钱可以打十次像靶子一样的拽糖，而一毛钱，可以买一条比我还高的甜秆。一元啊，我的老天爷！花起来该有多么享受？</w:t>
      </w:r>
    </w:p>
    <w:p>
      <w:pPr>
        <w:spacing w:line="360" w:lineRule="auto"/>
        <w:ind w:firstLine="420" w:firstLineChars="200"/>
        <w:rPr>
          <w:rFonts w:ascii="Times New Roman" w:hAnsi="Times New Roman" w:eastAsia="楷体"/>
        </w:rPr>
      </w:pPr>
      <w:r>
        <w:rPr>
          <w:rFonts w:ascii="Cambria Math" w:hAnsi="Cambria Math" w:eastAsia="楷体" w:cs="Cambria Math"/>
        </w:rPr>
        <w:t>⑪</w:t>
      </w:r>
      <w:r>
        <w:rPr>
          <w:rFonts w:hint="eastAsia" w:ascii="Times New Roman" w:hAnsi="Times New Roman" w:eastAsia="楷体"/>
        </w:rPr>
        <w:t>我吃着一兜羊肉包，心里乐开了花。那个香啊，从此似乎再也无缘碰到。我让爹吃，他死活不肯咬一口，他说他在修海河的时候早就吃腻了。</w:t>
      </w:r>
    </w:p>
    <w:p>
      <w:pPr>
        <w:spacing w:line="360" w:lineRule="auto"/>
        <w:ind w:firstLine="420" w:firstLineChars="200"/>
        <w:rPr>
          <w:rFonts w:ascii="Times New Roman" w:hAnsi="Times New Roman" w:eastAsia="楷体"/>
        </w:rPr>
      </w:pPr>
      <w:r>
        <w:rPr>
          <w:rFonts w:ascii="Cambria Math" w:hAnsi="Cambria Math" w:eastAsia="楷体" w:cs="Cambria Math"/>
        </w:rPr>
        <w:t>⑫</w:t>
      </w:r>
      <w:r>
        <w:rPr>
          <w:rFonts w:hint="eastAsia" w:ascii="Times New Roman" w:hAnsi="Times New Roman" w:eastAsia="楷体"/>
        </w:rPr>
        <w:t>马车缓缓而行，轱辘的吱呀声为我的梦想伴奏，我小手的汗水早已把纸币淹没。</w:t>
      </w:r>
    </w:p>
    <w:p>
      <w:pPr>
        <w:spacing w:line="360" w:lineRule="auto"/>
        <w:ind w:firstLine="420" w:firstLineChars="200"/>
        <w:rPr>
          <w:rFonts w:ascii="Times New Roman" w:hAnsi="Times New Roman" w:eastAsia="楷体"/>
        </w:rPr>
      </w:pPr>
      <w:r>
        <w:rPr>
          <w:rFonts w:ascii="Cambria Math" w:hAnsi="Cambria Math" w:eastAsia="楷体" w:cs="Cambria Math"/>
        </w:rPr>
        <w:t>⑬</w:t>
      </w:r>
      <w:r>
        <w:rPr>
          <w:rFonts w:hint="eastAsia" w:ascii="Times New Roman" w:hAnsi="Times New Roman" w:eastAsia="楷体"/>
        </w:rPr>
        <w:t>马车终于进了家，爹安顿好车马。</w:t>
      </w:r>
    </w:p>
    <w:p>
      <w:pPr>
        <w:spacing w:line="360" w:lineRule="auto"/>
        <w:ind w:firstLine="420" w:firstLineChars="200"/>
        <w:rPr>
          <w:rFonts w:ascii="Times New Roman" w:hAnsi="Times New Roman" w:eastAsia="楷体"/>
          <w:u w:val="single"/>
        </w:rPr>
      </w:pPr>
      <w:r>
        <w:rPr>
          <w:rFonts w:ascii="Cambria Math" w:hAnsi="Cambria Math" w:eastAsia="楷体" w:cs="Cambria Math"/>
        </w:rPr>
        <w:t>⑭</w:t>
      </w:r>
      <w:r>
        <w:rPr>
          <w:rFonts w:hint="eastAsia" w:ascii="Times New Roman" w:hAnsi="Times New Roman" w:eastAsia="楷体"/>
        </w:rPr>
        <w:t>在堂屋里，爹做的第一个动作就是掏钱，他蘸着吐沫清点着那些皱巴巴的钞票，一遍又遍，爹的脸色越来越难看。爹说：“怎么会少了一元呢？怎么会少了一元呢？”爹的目光在地上搜寻，希望能找到那不见的一元钱，马圈传来老马的“咴咴”声，像是善意的讽刺。</w:t>
      </w:r>
      <w:r>
        <w:rPr>
          <w:rFonts w:hint="eastAsia" w:ascii="Times New Roman" w:hAnsi="Times New Roman" w:eastAsia="楷体"/>
          <w:u w:val="single"/>
        </w:rPr>
        <w:t>爹就一遍一遍地回忆，而我站在一边，望着爹铁青色的脸，手开始颤抖。</w:t>
      </w:r>
    </w:p>
    <w:p>
      <w:pPr>
        <w:spacing w:line="360" w:lineRule="auto"/>
        <w:ind w:firstLine="420" w:firstLineChars="200"/>
        <w:rPr>
          <w:rFonts w:ascii="Times New Roman" w:hAnsi="Times New Roman" w:eastAsia="楷体"/>
          <w:u w:val="single"/>
        </w:rPr>
      </w:pPr>
      <w:r>
        <w:rPr>
          <w:rFonts w:ascii="Cambria Math" w:hAnsi="Cambria Math" w:eastAsia="楷体" w:cs="Cambria Math"/>
        </w:rPr>
        <w:t>⑮</w:t>
      </w:r>
      <w:r>
        <w:rPr>
          <w:rFonts w:hint="eastAsia" w:ascii="Times New Roman" w:hAnsi="Times New Roman" w:eastAsia="楷体"/>
        </w:rPr>
        <w:t>等爹终于回忆到小包子店的那一段，我手里那张潮湿的纸币应声落地。</w:t>
      </w:r>
    </w:p>
    <w:p>
      <w:pPr>
        <w:spacing w:line="360" w:lineRule="auto"/>
        <w:ind w:firstLine="420" w:firstLineChars="200"/>
        <w:rPr>
          <w:rFonts w:ascii="Times New Roman" w:hAnsi="Times New Roman" w:eastAsia="楷体"/>
          <w:u w:val="single"/>
        </w:rPr>
      </w:pPr>
      <w:r>
        <w:rPr>
          <w:rFonts w:ascii="Cambria Math" w:hAnsi="Cambria Math" w:eastAsia="楷体" w:cs="Cambria Math"/>
        </w:rPr>
        <w:t>⑯</w:t>
      </w:r>
      <w:r>
        <w:rPr>
          <w:rFonts w:hint="eastAsia" w:ascii="Times New Roman" w:hAnsi="Times New Roman" w:eastAsia="楷体"/>
        </w:rPr>
        <w:t>爹看见那一元钱眼一下子亮了，又黯淡下去。于是，劈头盖脸的巴掌抡在我的身上，让我足足一个星期没有力气爬起来上学。</w:t>
      </w:r>
    </w:p>
    <w:p>
      <w:pPr>
        <w:spacing w:line="360" w:lineRule="auto"/>
        <w:ind w:firstLine="420" w:firstLineChars="200"/>
        <w:rPr>
          <w:rFonts w:ascii="Times New Roman" w:hAnsi="Times New Roman" w:eastAsia="楷体"/>
          <w:u w:val="single"/>
        </w:rPr>
      </w:pPr>
      <w:r>
        <w:rPr>
          <w:rFonts w:ascii="Cambria Math" w:hAnsi="Cambria Math" w:eastAsia="楷体" w:cs="Cambria Math"/>
        </w:rPr>
        <w:t>⑰</w:t>
      </w:r>
      <w:r>
        <w:rPr>
          <w:rFonts w:hint="eastAsia" w:ascii="Times New Roman" w:hAnsi="Times New Roman" w:eastAsia="楷体"/>
        </w:rPr>
        <w:t>那年，姐等着置办嫁妆。</w:t>
      </w:r>
    </w:p>
    <w:p>
      <w:pPr>
        <w:spacing w:line="360" w:lineRule="auto"/>
        <w:ind w:firstLine="420" w:firstLineChars="200"/>
        <w:rPr>
          <w:rFonts w:ascii="Times New Roman" w:hAnsi="Times New Roman" w:eastAsia="楷体"/>
          <w:u w:val="single"/>
        </w:rPr>
      </w:pPr>
      <w:r>
        <w:rPr>
          <w:rFonts w:ascii="Cambria Math" w:hAnsi="Cambria Math" w:eastAsia="楷体" w:cs="Cambria Math"/>
        </w:rPr>
        <w:t>⑱</w:t>
      </w:r>
      <w:r>
        <w:rPr>
          <w:rFonts w:hint="eastAsia" w:ascii="Times New Roman" w:hAnsi="Times New Roman" w:eastAsia="楷体"/>
        </w:rPr>
        <w:t>那年，娘下肢瘫痪。</w:t>
      </w:r>
    </w:p>
    <w:p>
      <w:pPr>
        <w:spacing w:line="360" w:lineRule="auto"/>
        <w:ind w:firstLine="420" w:firstLineChars="200"/>
        <w:rPr>
          <w:rFonts w:ascii="Times New Roman" w:hAnsi="Times New Roman" w:eastAsia="楷体"/>
          <w:u w:val="single"/>
        </w:rPr>
      </w:pPr>
      <w:r>
        <w:rPr>
          <w:rFonts w:ascii="Cambria Math" w:hAnsi="Cambria Math" w:eastAsia="楷体" w:cs="Cambria Math"/>
        </w:rPr>
        <w:t>⑲</w:t>
      </w:r>
      <w:r>
        <w:rPr>
          <w:rFonts w:hint="eastAsia" w:ascii="Times New Roman" w:hAnsi="Times New Roman" w:eastAsia="楷体"/>
        </w:rPr>
        <w:t>那年，我八岁。</w:t>
      </w:r>
    </w:p>
    <w:p>
      <w:pPr>
        <w:spacing w:line="360" w:lineRule="auto"/>
        <w:ind w:firstLine="420" w:firstLineChars="200"/>
        <w:rPr>
          <w:rFonts w:ascii="Times New Roman" w:hAnsi="Times New Roman" w:eastAsia="楷体"/>
          <w:u w:val="single"/>
        </w:rPr>
      </w:pPr>
      <w:r>
        <w:rPr>
          <w:rFonts w:ascii="Cambria Math" w:hAnsi="Cambria Math" w:eastAsia="楷体" w:cs="Cambria Math"/>
        </w:rPr>
        <w:t>⑳</w:t>
      </w:r>
      <w:r>
        <w:rPr>
          <w:rFonts w:hint="eastAsia" w:ascii="Times New Roman" w:hAnsi="Times New Roman" w:eastAsia="楷体"/>
        </w:rPr>
        <w:t>那年那月那天，正是“六一”。</w:t>
      </w:r>
    </w:p>
    <w:p>
      <w:pPr>
        <w:spacing w:line="360" w:lineRule="auto"/>
        <w:jc w:val="right"/>
        <w:rPr>
          <w:rFonts w:ascii="Times New Roman" w:hAnsi="Times New Roman" w:eastAsia="楷体"/>
        </w:rPr>
      </w:pPr>
      <w:r>
        <w:rPr>
          <w:rFonts w:hint="eastAsia" w:ascii="Times New Roman" w:hAnsi="Times New Roman" w:eastAsia="楷体"/>
        </w:rPr>
        <w:t>（选自《小小说月刊》2021年第3期，有删改）</w:t>
      </w:r>
    </w:p>
    <w:p>
      <w:pPr>
        <w:spacing w:line="360" w:lineRule="auto"/>
        <w:rPr>
          <w:rFonts w:ascii="Times New Roman" w:hAnsi="Times New Roman"/>
        </w:rPr>
      </w:pPr>
      <w:r>
        <w:rPr>
          <w:rFonts w:hint="eastAsia" w:ascii="Times New Roman" w:hAnsi="Times New Roman"/>
        </w:rPr>
        <w:t>7</w:t>
      </w:r>
      <w:r>
        <w:rPr>
          <w:rFonts w:ascii="Times New Roman" w:hAnsi="Times New Roman"/>
        </w:rPr>
        <w:t>.</w:t>
      </w:r>
      <w:r>
        <w:rPr>
          <w:rFonts w:hint="eastAsia" w:ascii="Times New Roman" w:hAnsi="Times New Roman"/>
        </w:rPr>
        <w:t>根据选文内容，将相关情节填写在下面的横线上。</w:t>
      </w:r>
    </w:p>
    <w:p>
      <w:pPr>
        <w:spacing w:line="360" w:lineRule="auto"/>
        <w:ind w:firstLine="420" w:firstLineChars="200"/>
        <w:rPr>
          <w:rFonts w:ascii="Times New Roman" w:hAnsi="Times New Roman"/>
        </w:rPr>
      </w:pPr>
      <w:r>
        <w:rPr>
          <w:rFonts w:hint="eastAsia" w:ascii="Times New Roman" w:hAnsi="Times New Roman"/>
        </w:rPr>
        <w:t>爹割草垛草→_</w:t>
      </w:r>
      <w:r>
        <w:rPr>
          <w:rFonts w:ascii="Times New Roman" w:hAnsi="Times New Roman"/>
        </w:rPr>
        <w:t>__</w:t>
      </w:r>
      <w:r>
        <w:rPr>
          <w:rFonts w:hint="eastAsia" w:ascii="Times New Roman" w:hAnsi="Times New Roman"/>
        </w:rPr>
        <w:t>①_</w:t>
      </w:r>
      <w:r>
        <w:rPr>
          <w:rFonts w:ascii="Times New Roman" w:hAnsi="Times New Roman"/>
        </w:rPr>
        <w:t>__</w:t>
      </w:r>
      <w:r>
        <w:rPr>
          <w:rFonts w:hint="eastAsia" w:ascii="Times New Roman" w:hAnsi="Times New Roman"/>
        </w:rPr>
        <w:t>→“我”央求买食物→_</w:t>
      </w:r>
      <w:r>
        <w:rPr>
          <w:rFonts w:ascii="Times New Roman" w:hAnsi="Times New Roman"/>
        </w:rPr>
        <w:t>__</w:t>
      </w:r>
      <w:r>
        <w:rPr>
          <w:rFonts w:hint="eastAsia" w:ascii="Times New Roman" w:hAnsi="Times New Roman"/>
        </w:rPr>
        <w:t>②_</w:t>
      </w:r>
      <w:r>
        <w:rPr>
          <w:rFonts w:ascii="Times New Roman" w:hAnsi="Times New Roman"/>
        </w:rPr>
        <w:t>__</w:t>
      </w:r>
      <w:r>
        <w:rPr>
          <w:rFonts w:hint="eastAsia" w:ascii="Times New Roman" w:hAnsi="Times New Roman"/>
        </w:rPr>
        <w:t>→“我”捡钱、藏钱→爹发现、“我”被爹揍</w:t>
      </w:r>
    </w:p>
    <w:p>
      <w:pPr>
        <w:spacing w:line="360" w:lineRule="auto"/>
        <w:rPr>
          <w:rFonts w:ascii="Times New Roman" w:hAnsi="Times New Roman"/>
        </w:rPr>
      </w:pPr>
      <w:r>
        <w:rPr>
          <w:rFonts w:hint="eastAsia" w:ascii="Times New Roman" w:hAnsi="Times New Roman"/>
        </w:rPr>
        <w:t>8.第⑥段在全文中起到了怎样的作用？</w:t>
      </w:r>
    </w:p>
    <w:p>
      <w:pPr>
        <w:spacing w:line="360" w:lineRule="auto"/>
        <w:rPr>
          <w:rFonts w:ascii="Times New Roman" w:hAnsi="Times New Roman"/>
        </w:rPr>
      </w:pP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p>
    <w:p>
      <w:pPr>
        <w:spacing w:line="360" w:lineRule="auto"/>
        <w:rPr>
          <w:rFonts w:ascii="Times New Roman" w:hAnsi="Times New Roman"/>
        </w:rPr>
      </w:pPr>
      <w:r>
        <w:rPr>
          <w:rFonts w:hint="eastAsia" w:ascii="Times New Roman" w:hAnsi="Times New Roman"/>
        </w:rPr>
        <w:t>9.根据括号内的要求，赏析文中画横线的句子。</w:t>
      </w:r>
    </w:p>
    <w:p>
      <w:pPr>
        <w:spacing w:line="360" w:lineRule="auto"/>
        <w:rPr>
          <w:rFonts w:ascii="Times New Roman" w:hAnsi="Times New Roman"/>
        </w:rPr>
      </w:pPr>
      <w:r>
        <w:rPr>
          <w:rFonts w:hint="eastAsia" w:ascii="Times New Roman" w:hAnsi="Times New Roman"/>
        </w:rPr>
        <w:t>（1）他瘦小的后背布满汗渍，像哪个国家的地图，烟却在头顶一直升腾着，那小小的烟卷简直就是他一生的慰藉。（从修辞手法的角度）</w:t>
      </w:r>
    </w:p>
    <w:p>
      <w:pPr>
        <w:spacing w:line="360" w:lineRule="auto"/>
        <w:rPr>
          <w:rFonts w:ascii="Times New Roman" w:hAnsi="Times New Roman"/>
        </w:rPr>
      </w:pP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p>
    <w:p>
      <w:pPr>
        <w:spacing w:line="360" w:lineRule="auto"/>
        <w:rPr>
          <w:rFonts w:ascii="Times New Roman" w:hAnsi="Times New Roman"/>
        </w:rPr>
      </w:pPr>
      <w:r>
        <w:rPr>
          <w:rFonts w:hint="eastAsia" w:ascii="Times New Roman" w:hAnsi="Times New Roman"/>
        </w:rPr>
        <w:t>（2）爹就一遍一遍地回忆，而我站在一边，望着爹铁青色的脸，手开始颤抖。（从描写方法的角度）</w:t>
      </w:r>
    </w:p>
    <w:p>
      <w:pPr>
        <w:spacing w:line="360" w:lineRule="auto"/>
        <w:rPr>
          <w:rFonts w:ascii="Times New Roman" w:hAnsi="Times New Roman"/>
        </w:rPr>
      </w:pP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p>
    <w:p>
      <w:pPr>
        <w:spacing w:line="360" w:lineRule="auto"/>
        <w:rPr>
          <w:rFonts w:ascii="Times New Roman" w:hAnsi="Times New Roman"/>
        </w:rPr>
      </w:pPr>
      <w:r>
        <w:rPr>
          <w:rFonts w:hint="eastAsia" w:ascii="Times New Roman" w:hAnsi="Times New Roman"/>
        </w:rPr>
        <w:t>10.选文第</w:t>
      </w:r>
      <w:r>
        <w:rPr>
          <w:rFonts w:ascii="Cambria Math" w:hAnsi="Cambria Math" w:cs="Cambria Math"/>
        </w:rPr>
        <w:t>⑯</w:t>
      </w:r>
      <w:r>
        <w:rPr>
          <w:rFonts w:hint="eastAsia" w:ascii="Times New Roman" w:hAnsi="Times New Roman"/>
        </w:rPr>
        <w:t>段中爹的眼睛“亮了”“又黯淡下去”的原因分别是什么？请简要概括。</w:t>
      </w:r>
    </w:p>
    <w:p>
      <w:pPr>
        <w:spacing w:line="360" w:lineRule="auto"/>
        <w:rPr>
          <w:rFonts w:ascii="Times New Roman" w:hAnsi="Times New Roman"/>
        </w:rPr>
      </w:pP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p>
    <w:p>
      <w:pPr>
        <w:spacing w:line="360" w:lineRule="auto"/>
        <w:rPr>
          <w:rFonts w:ascii="Times New Roman" w:hAnsi="Times New Roman"/>
        </w:rPr>
      </w:pP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p>
    <w:p>
      <w:pPr>
        <w:spacing w:line="360" w:lineRule="auto"/>
        <w:rPr>
          <w:rFonts w:ascii="Times New Roman" w:hAnsi="Times New Roman"/>
        </w:rPr>
      </w:pPr>
      <w:r>
        <w:rPr>
          <w:rFonts w:hint="eastAsia" w:ascii="Times New Roman" w:hAnsi="Times New Roman"/>
        </w:rPr>
        <w:t>（二）阅读下文，完成11~14题。</w:t>
      </w:r>
    </w:p>
    <w:p>
      <w:pPr>
        <w:spacing w:line="360" w:lineRule="auto"/>
        <w:jc w:val="center"/>
        <w:rPr>
          <w:rFonts w:ascii="Times New Roman" w:hAnsi="Times New Roman" w:eastAsia="楷体"/>
        </w:rPr>
      </w:pPr>
      <w:r>
        <w:rPr>
          <w:rFonts w:hint="eastAsia" w:ascii="Times New Roman" w:hAnsi="Times New Roman" w:eastAsia="楷体"/>
        </w:rPr>
        <w:t>“多此一举”</w:t>
      </w:r>
    </w:p>
    <w:p>
      <w:pPr>
        <w:spacing w:line="360" w:lineRule="auto"/>
        <w:jc w:val="center"/>
        <w:rPr>
          <w:rFonts w:ascii="Times New Roman" w:hAnsi="Times New Roman" w:eastAsia="楷体"/>
        </w:rPr>
      </w:pPr>
      <w:r>
        <w:rPr>
          <w:rFonts w:hint="eastAsia" w:ascii="Times New Roman" w:hAnsi="Times New Roman" w:eastAsia="楷体"/>
        </w:rPr>
        <w:t>林深</w:t>
      </w:r>
    </w:p>
    <w:p>
      <w:pPr>
        <w:spacing w:line="360" w:lineRule="auto"/>
        <w:ind w:firstLine="420" w:firstLineChars="200"/>
        <w:rPr>
          <w:rFonts w:ascii="Times New Roman" w:hAnsi="Times New Roman" w:eastAsia="楷体"/>
        </w:rPr>
      </w:pPr>
      <w:r>
        <w:rPr>
          <w:rFonts w:hint="eastAsia" w:ascii="Times New Roman" w:hAnsi="Times New Roman" w:eastAsia="楷体"/>
        </w:rPr>
        <w:t>①父亲、大伯两兄弟不及成年，爷爷便已过世。一路相依相靠的两兄弟格外情笃，大伯入住老年公寓后，父亲隔三岔五寻了空就去探望他。</w:t>
      </w:r>
    </w:p>
    <w:p>
      <w:pPr>
        <w:spacing w:line="360" w:lineRule="auto"/>
        <w:ind w:firstLine="420" w:firstLineChars="200"/>
        <w:rPr>
          <w:rFonts w:ascii="Times New Roman" w:hAnsi="Times New Roman" w:eastAsia="楷体"/>
        </w:rPr>
      </w:pPr>
      <w:r>
        <w:rPr>
          <w:rFonts w:hint="eastAsia" w:ascii="Times New Roman" w:hAnsi="Times New Roman" w:eastAsia="楷体"/>
        </w:rPr>
        <w:t>②记得有一年暑假，我恰巧得了机会可以陪父亲同往。大伯住的是双人套间，洗浴室、阳台、并排单人床、桌案、衣柜、空调、电扇配置完备。这时，我发现床头柜上还摆了两柄蒲扇。</w:t>
      </w:r>
    </w:p>
    <w:p>
      <w:pPr>
        <w:spacing w:line="360" w:lineRule="auto"/>
        <w:ind w:firstLine="420" w:firstLineChars="200"/>
        <w:rPr>
          <w:rFonts w:ascii="Times New Roman" w:hAnsi="Times New Roman" w:eastAsia="楷体"/>
        </w:rPr>
      </w:pPr>
      <w:r>
        <w:rPr>
          <w:rFonts w:hint="eastAsia" w:ascii="Times New Roman" w:hAnsi="Times New Roman" w:eastAsia="楷体"/>
        </w:rPr>
        <w:t>③“大伯，您这儿空调、电扇齐全，怎么还有这古老玩意儿？岂不多此一举？”</w:t>
      </w:r>
    </w:p>
    <w:p>
      <w:pPr>
        <w:spacing w:line="360" w:lineRule="auto"/>
        <w:ind w:firstLine="420" w:firstLineChars="200"/>
        <w:rPr>
          <w:rFonts w:ascii="Times New Roman" w:hAnsi="Times New Roman" w:eastAsia="楷体"/>
        </w:rPr>
      </w:pPr>
      <w:r>
        <w:rPr>
          <w:rFonts w:hint="eastAsia" w:ascii="Times New Roman" w:hAnsi="Times New Roman" w:eastAsia="楷体"/>
        </w:rPr>
        <w:t>④“你知道什么？这里很多老人都有风湿病，吹不得空调、电扇，何况，我们这把年纪的，哪个不是使惯了蒲扇，顺手称心得很呢！”</w:t>
      </w:r>
    </w:p>
    <w:p>
      <w:pPr>
        <w:spacing w:line="360" w:lineRule="auto"/>
        <w:ind w:firstLine="420" w:firstLineChars="200"/>
        <w:rPr>
          <w:rFonts w:ascii="Times New Roman" w:hAnsi="Times New Roman" w:eastAsia="楷体"/>
        </w:rPr>
      </w:pPr>
      <w:r>
        <w:rPr>
          <w:rFonts w:hint="eastAsia" w:ascii="Times New Roman" w:hAnsi="Times New Roman" w:eastAsia="楷体"/>
        </w:rPr>
        <w:t>⑤原来，即便空调、电扇样样无缺，可每年夏天，老年公寓还是会替老人们早早备下蒲扇，入秋又集中回收保管。</w:t>
      </w:r>
    </w:p>
    <w:p>
      <w:pPr>
        <w:spacing w:line="360" w:lineRule="auto"/>
        <w:ind w:firstLine="420" w:firstLineChars="200"/>
        <w:rPr>
          <w:rFonts w:ascii="Times New Roman" w:hAnsi="Times New Roman" w:eastAsia="楷体"/>
        </w:rPr>
      </w:pPr>
      <w:r>
        <w:rPr>
          <w:rFonts w:hint="eastAsia" w:ascii="Times New Roman" w:hAnsi="Times New Roman" w:eastAsia="楷体"/>
        </w:rPr>
        <w:t>⑥临走时，门边放着的几把雨伞，再次吸引了我的注意。“哟，大伯，你们平时也不出门，这伞也太多余了吧？”</w:t>
      </w:r>
    </w:p>
    <w:p>
      <w:pPr>
        <w:spacing w:line="360" w:lineRule="auto"/>
        <w:ind w:firstLine="420" w:firstLineChars="200"/>
        <w:rPr>
          <w:rFonts w:ascii="Times New Roman" w:hAnsi="Times New Roman" w:eastAsia="楷体"/>
        </w:rPr>
      </w:pPr>
      <w:r>
        <w:rPr>
          <w:rFonts w:hint="eastAsia" w:ascii="Times New Roman" w:hAnsi="Times New Roman" w:eastAsia="楷体"/>
        </w:rPr>
        <w:t>⑦“那不是给我们老人准备的，而是给探望老人的亲属准备的，每个房间都有这样的备用雨伞。”</w:t>
      </w:r>
    </w:p>
    <w:p>
      <w:pPr>
        <w:spacing w:line="360" w:lineRule="auto"/>
        <w:ind w:firstLine="420" w:firstLineChars="200"/>
        <w:rPr>
          <w:rFonts w:ascii="Times New Roman" w:hAnsi="Times New Roman" w:eastAsia="楷体"/>
          <w:u w:val="single"/>
        </w:rPr>
      </w:pPr>
      <w:r>
        <w:rPr>
          <w:rFonts w:hint="eastAsia" w:ascii="Times New Roman" w:hAnsi="Times New Roman" w:eastAsia="楷体"/>
        </w:rPr>
        <w:t>⑧回程，我深深为自己的短见不甚自在。</w:t>
      </w:r>
      <w:r>
        <w:rPr>
          <w:rFonts w:hint="eastAsia" w:ascii="Times New Roman" w:hAnsi="Times New Roman" w:eastAsia="楷体"/>
          <w:u w:val="single"/>
        </w:rPr>
        <w:t>看似“多此一举”，原来是自己只知其一，却不知其二。多来的一举，竟是那么贴心入微的一举！</w:t>
      </w:r>
    </w:p>
    <w:p>
      <w:pPr>
        <w:spacing w:line="360" w:lineRule="auto"/>
        <w:ind w:firstLine="420" w:firstLineChars="200"/>
        <w:rPr>
          <w:rFonts w:ascii="Times New Roman" w:hAnsi="Times New Roman" w:eastAsia="楷体"/>
        </w:rPr>
      </w:pPr>
      <w:r>
        <w:rPr>
          <w:rFonts w:hint="eastAsia" w:ascii="Times New Roman" w:hAnsi="Times New Roman" w:eastAsia="楷体"/>
        </w:rPr>
        <w:t>⑨其实，正是因为我们知之甚少，才会妄下“多此一举”的结论。</w:t>
      </w:r>
    </w:p>
    <w:p>
      <w:pPr>
        <w:spacing w:line="360" w:lineRule="auto"/>
        <w:ind w:firstLine="420" w:firstLineChars="200"/>
        <w:rPr>
          <w:rFonts w:ascii="Times New Roman" w:hAnsi="Times New Roman" w:eastAsia="楷体"/>
        </w:rPr>
      </w:pPr>
      <w:r>
        <w:rPr>
          <w:rFonts w:hint="eastAsia" w:ascii="Times New Roman" w:hAnsi="Times New Roman" w:eastAsia="楷体"/>
        </w:rPr>
        <w:t>⑩有几次，我看见洒水车过路穿巷，雨中作业。听得路上有人议论：“下雨天洒水，多此一举不说，也浪费水资源！”另有人说：“有的路面积泥较多，雨天泥泞，路面湿滑，才更要洒水，况且落叶被水冲到路边，也方便环卫工人清理。”</w:t>
      </w:r>
    </w:p>
    <w:p>
      <w:pPr>
        <w:spacing w:line="360" w:lineRule="auto"/>
        <w:ind w:firstLine="420" w:firstLineChars="200"/>
        <w:rPr>
          <w:rFonts w:ascii="Times New Roman" w:hAnsi="Times New Roman" w:eastAsia="楷体"/>
        </w:rPr>
      </w:pPr>
      <w:r>
        <w:rPr>
          <w:rFonts w:ascii="Cambria Math" w:hAnsi="Cambria Math" w:eastAsia="楷体" w:cs="Cambria Math"/>
        </w:rPr>
        <w:t>⑪</w:t>
      </w:r>
      <w:r>
        <w:rPr>
          <w:rFonts w:hint="eastAsia" w:ascii="Times New Roman" w:hAnsi="Times New Roman" w:eastAsia="楷体"/>
        </w:rPr>
        <w:t>下结论并不难，难的是有凭有据，有理有断。</w:t>
      </w:r>
    </w:p>
    <w:p>
      <w:pPr>
        <w:spacing w:line="360" w:lineRule="auto"/>
        <w:ind w:firstLine="420" w:firstLineChars="200"/>
        <w:rPr>
          <w:rFonts w:ascii="Times New Roman" w:hAnsi="Times New Roman" w:eastAsia="楷体"/>
        </w:rPr>
      </w:pPr>
      <w:r>
        <w:rPr>
          <w:rFonts w:ascii="Cambria Math" w:hAnsi="Cambria Math" w:eastAsia="楷体" w:cs="Cambria Math"/>
        </w:rPr>
        <w:t>⑫</w:t>
      </w:r>
      <w:r>
        <w:rPr>
          <w:rFonts w:hint="eastAsia" w:ascii="Times New Roman" w:hAnsi="Times New Roman" w:eastAsia="楷体"/>
        </w:rPr>
        <w:t>记起出差途中的两则小事——</w:t>
      </w:r>
    </w:p>
    <w:p>
      <w:pPr>
        <w:spacing w:line="360" w:lineRule="auto"/>
        <w:ind w:firstLine="420" w:firstLineChars="200"/>
        <w:rPr>
          <w:rFonts w:ascii="Times New Roman" w:hAnsi="Times New Roman" w:eastAsia="楷体"/>
        </w:rPr>
      </w:pPr>
      <w:r>
        <w:rPr>
          <w:rFonts w:ascii="Cambria Math" w:hAnsi="Cambria Math" w:eastAsia="楷体" w:cs="Cambria Math"/>
        </w:rPr>
        <w:t>⑬</w:t>
      </w:r>
      <w:r>
        <w:rPr>
          <w:rFonts w:hint="eastAsia" w:ascii="Times New Roman" w:hAnsi="Times New Roman" w:eastAsia="楷体"/>
        </w:rPr>
        <w:t>一次我在北方的小镇出差，夜幕未降，黃昏未尽，可司机却早早打开了车灯。微弱的光束，在起伏的乡间小路出没着，探头探脑。日光尚在，还不需要借助灯光探路，此时打开车灯，实在多此一举。</w:t>
      </w:r>
    </w:p>
    <w:p>
      <w:pPr>
        <w:spacing w:line="360" w:lineRule="auto"/>
        <w:ind w:firstLine="420" w:firstLineChars="200"/>
        <w:rPr>
          <w:rFonts w:ascii="Times New Roman" w:hAnsi="Times New Roman" w:eastAsia="楷体"/>
        </w:rPr>
      </w:pPr>
      <w:r>
        <w:rPr>
          <w:rFonts w:ascii="Cambria Math" w:hAnsi="Cambria Math" w:eastAsia="楷体" w:cs="Cambria Math"/>
        </w:rPr>
        <w:t>⑭</w:t>
      </w:r>
      <w:r>
        <w:rPr>
          <w:rFonts w:hint="eastAsia" w:ascii="Times New Roman" w:hAnsi="Times New Roman" w:eastAsia="楷体"/>
        </w:rPr>
        <w:t>不想司机解释：打开车灯不是用来照路前行的，而是为了让镇上的人远远地就能看到己。镇上人家，多数养羊，一片宽阔的草地与村镇隔路相望，此时，羊群正好晩归呢。</w:t>
      </w:r>
    </w:p>
    <w:p>
      <w:pPr>
        <w:spacing w:line="360" w:lineRule="auto"/>
        <w:ind w:firstLine="420" w:firstLineChars="200"/>
        <w:rPr>
          <w:rFonts w:ascii="Times New Roman" w:hAnsi="Times New Roman" w:eastAsia="楷体"/>
        </w:rPr>
      </w:pPr>
      <w:r>
        <w:rPr>
          <w:rFonts w:ascii="Cambria Math" w:hAnsi="Cambria Math" w:eastAsia="楷体" w:cs="Cambria Math"/>
        </w:rPr>
        <w:t>⑮</w:t>
      </w:r>
      <w:r>
        <w:rPr>
          <w:rFonts w:hint="eastAsia" w:ascii="Times New Roman" w:hAnsi="Times New Roman" w:eastAsia="楷体"/>
        </w:rPr>
        <w:t>一次结束出差，买了夜班车票。来接我的出租车上，后座除了备好了纸巾和矿泉水，另有一沓方便袋和一条套在薄膜袋里的毛毯。想来，纸巾、矿泉水倒是常见，偶尔也会派上用场，其他的，多少有些多余。</w:t>
      </w:r>
    </w:p>
    <w:p>
      <w:pPr>
        <w:spacing w:line="360" w:lineRule="auto"/>
        <w:ind w:firstLine="420" w:firstLineChars="200"/>
        <w:rPr>
          <w:rFonts w:ascii="Times New Roman" w:hAnsi="Times New Roman" w:eastAsia="楷体"/>
        </w:rPr>
      </w:pPr>
      <w:r>
        <w:rPr>
          <w:rFonts w:ascii="Cambria Math" w:hAnsi="Cambria Math" w:eastAsia="楷体" w:cs="Cambria Math"/>
        </w:rPr>
        <w:t>⑯</w:t>
      </w:r>
      <w:r>
        <w:rPr>
          <w:rFonts w:hint="eastAsia" w:ascii="Times New Roman" w:hAnsi="Times New Roman" w:eastAsia="楷体"/>
        </w:rPr>
        <w:t>这时，出租车司机开始答疑解惑：原来，他跑夜班，常会搭载一些晩宴散席醉酒的人。酒后呕吐，甚是寻常，如果将车停在路边让客人下车呕吐，一来不够安全，二来夜风袭人，客人容易受风着凉。方便袋便可以解决这个问题，而且也不至于脏了车座。至于毛毯，假使客人睡在了后座，刚好可以打开盖上——醉酒之后，是更加不宜受寒的。</w:t>
      </w:r>
    </w:p>
    <w:p>
      <w:pPr>
        <w:spacing w:line="360" w:lineRule="auto"/>
        <w:ind w:firstLine="420" w:firstLineChars="200"/>
        <w:rPr>
          <w:rFonts w:ascii="Times New Roman" w:hAnsi="Times New Roman" w:eastAsia="楷体"/>
        </w:rPr>
      </w:pPr>
      <w:r>
        <w:rPr>
          <w:rFonts w:ascii="Cambria Math" w:hAnsi="Cambria Math" w:eastAsia="楷体" w:cs="Cambria Math"/>
        </w:rPr>
        <w:t>⑰</w:t>
      </w:r>
      <w:r>
        <w:rPr>
          <w:rFonts w:hint="eastAsia" w:ascii="Times New Roman" w:hAnsi="Times New Roman" w:eastAsia="楷体"/>
        </w:rPr>
        <w:t>如果是这样的“多此一举”，实在是多多益善。</w:t>
      </w:r>
    </w:p>
    <w:p>
      <w:pPr>
        <w:spacing w:line="360" w:lineRule="auto"/>
        <w:jc w:val="right"/>
        <w:rPr>
          <w:rFonts w:ascii="Times New Roman" w:hAnsi="Times New Roman" w:eastAsia="楷体"/>
        </w:rPr>
      </w:pPr>
      <w:r>
        <w:rPr>
          <w:rFonts w:hint="eastAsia" w:ascii="Times New Roman" w:hAnsi="Times New Roman" w:eastAsia="楷体"/>
        </w:rPr>
        <w:t>（选自《杂文选刊》2021年第3期，有删改）</w:t>
      </w:r>
    </w:p>
    <w:p>
      <w:pPr>
        <w:spacing w:line="360" w:lineRule="auto"/>
        <w:rPr>
          <w:rFonts w:ascii="Times New Roman" w:hAnsi="Times New Roman"/>
        </w:rPr>
      </w:pPr>
      <w:r>
        <w:rPr>
          <w:rFonts w:ascii="Times New Roman" w:hAnsi="Times New Roman"/>
        </w:rPr>
        <w:t>1</w:t>
      </w:r>
      <w:r>
        <w:rPr>
          <w:rFonts w:hint="eastAsia" w:ascii="Times New Roman" w:hAnsi="Times New Roman"/>
        </w:rPr>
        <w:t>1.文中共写了几个“多此一举”的事件？请分别用一句话加以概括。</w:t>
      </w:r>
    </w:p>
    <w:p>
      <w:pPr>
        <w:spacing w:line="360" w:lineRule="auto"/>
        <w:rPr>
          <w:rFonts w:ascii="Times New Roman" w:hAnsi="Times New Roman"/>
        </w:rPr>
      </w:pP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p>
    <w:p>
      <w:pPr>
        <w:spacing w:line="360" w:lineRule="auto"/>
        <w:rPr>
          <w:rFonts w:ascii="Times New Roman" w:hAnsi="Times New Roman"/>
        </w:rPr>
      </w:pPr>
      <w:r>
        <w:rPr>
          <w:rFonts w:hint="eastAsia" w:ascii="Times New Roman" w:hAnsi="Times New Roman"/>
        </w:rPr>
        <w:t>12</w:t>
      </w:r>
      <w:r>
        <w:rPr>
          <w:rFonts w:ascii="Times New Roman" w:hAnsi="Times New Roman"/>
        </w:rPr>
        <w:t>.</w:t>
      </w:r>
      <w:r>
        <w:rPr>
          <w:rFonts w:hint="eastAsia" w:ascii="Times New Roman" w:hAnsi="Times New Roman"/>
        </w:rPr>
        <w:t>第⑧段画横线的句子运用了什么表达方式？起到了什么作用？</w:t>
      </w:r>
    </w:p>
    <w:p>
      <w:pPr>
        <w:spacing w:line="360" w:lineRule="auto"/>
        <w:rPr>
          <w:rFonts w:ascii="Times New Roman" w:hAnsi="Times New Roman"/>
        </w:rPr>
      </w:pP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p>
    <w:p>
      <w:pPr>
        <w:spacing w:line="360" w:lineRule="auto"/>
        <w:rPr>
          <w:rFonts w:ascii="Times New Roman" w:hAnsi="Times New Roman"/>
        </w:rPr>
      </w:pPr>
      <w:r>
        <w:rPr>
          <w:rFonts w:hint="eastAsia" w:ascii="Times New Roman" w:hAnsi="Times New Roman"/>
        </w:rPr>
        <w:t>13.选文中的出租车司机具有哪些高尚品质？请简要概括。</w:t>
      </w:r>
    </w:p>
    <w:p>
      <w:pPr>
        <w:spacing w:line="360" w:lineRule="auto"/>
        <w:rPr>
          <w:rFonts w:ascii="Times New Roman" w:hAnsi="Times New Roman"/>
        </w:rPr>
      </w:pP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p>
    <w:p>
      <w:pPr>
        <w:spacing w:line="360" w:lineRule="auto"/>
        <w:rPr>
          <w:rFonts w:ascii="Times New Roman" w:hAnsi="Times New Roman"/>
        </w:rPr>
      </w:pPr>
      <w:r>
        <w:rPr>
          <w:rFonts w:hint="eastAsia" w:ascii="Times New Roman" w:hAnsi="Times New Roman"/>
        </w:rPr>
        <w:t>14.在你的学习生活中，遇到过诸如此类的“多此一举”的事情吗？请任举一例。</w:t>
      </w:r>
    </w:p>
    <w:p>
      <w:pPr>
        <w:spacing w:line="360" w:lineRule="auto"/>
        <w:rPr>
          <w:rFonts w:ascii="Times New Roman" w:hAnsi="Times New Roman"/>
        </w:rPr>
      </w:pP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p>
    <w:p>
      <w:pPr>
        <w:spacing w:line="360" w:lineRule="auto"/>
        <w:rPr>
          <w:rFonts w:ascii="Times New Roman" w:hAnsi="Times New Roman"/>
        </w:rPr>
      </w:pPr>
      <w:r>
        <w:rPr>
          <w:rFonts w:hint="eastAsia" w:ascii="Times New Roman" w:hAnsi="Times New Roman"/>
        </w:rPr>
        <w:t>三、古诗文阅读</w:t>
      </w:r>
    </w:p>
    <w:p>
      <w:pPr>
        <w:spacing w:line="360" w:lineRule="auto"/>
        <w:rPr>
          <w:rFonts w:ascii="Times New Roman" w:hAnsi="Times New Roman"/>
        </w:rPr>
      </w:pPr>
      <w:r>
        <w:rPr>
          <w:rFonts w:hint="eastAsia" w:ascii="Times New Roman" w:hAnsi="Times New Roman"/>
        </w:rPr>
        <w:t>阅读下面两个语段，完成15~18题。</w:t>
      </w:r>
    </w:p>
    <w:p>
      <w:pPr>
        <w:spacing w:line="360" w:lineRule="auto"/>
        <w:ind w:firstLine="420" w:firstLineChars="200"/>
        <w:rPr>
          <w:rFonts w:ascii="Times New Roman" w:hAnsi="Times New Roman" w:eastAsia="楷体"/>
        </w:rPr>
      </w:pPr>
      <w:r>
        <w:rPr>
          <w:rFonts w:hint="eastAsia" w:ascii="Times New Roman" w:hAnsi="Times New Roman" w:eastAsia="楷体"/>
        </w:rPr>
        <w:t>（一）归来见天子，天子坐明堂。</w:t>
      </w:r>
      <w:r>
        <w:rPr>
          <w:rFonts w:hint="eastAsia" w:ascii="Times New Roman" w:hAnsi="Times New Roman" w:eastAsia="楷体"/>
          <w:u w:val="single"/>
        </w:rPr>
        <w:t>策勋十二转，赏赐百千强。</w:t>
      </w:r>
      <w:r>
        <w:rPr>
          <w:rFonts w:hint="eastAsia" w:ascii="Times New Roman" w:hAnsi="Times New Roman" w:eastAsia="楷体"/>
        </w:rPr>
        <w:t>可汗问所欲，木兰不用尚书郎，愿驰千里足，送儿还故乡。</w:t>
      </w:r>
    </w:p>
    <w:p>
      <w:pPr>
        <w:spacing w:line="360" w:lineRule="auto"/>
        <w:ind w:firstLine="420" w:firstLineChars="200"/>
        <w:rPr>
          <w:rFonts w:ascii="Times New Roman" w:hAnsi="Times New Roman" w:eastAsia="楷体"/>
        </w:rPr>
      </w:pPr>
      <w:r>
        <w:rPr>
          <w:rFonts w:hint="eastAsia" w:ascii="Times New Roman" w:hAnsi="Times New Roman" w:eastAsia="楷体"/>
        </w:rPr>
        <w:t>爷娘闻女来，出郭相扶将；阿姊闻妹来，当户</w:t>
      </w:r>
      <w:r>
        <w:rPr>
          <w:rFonts w:hint="eastAsia" w:ascii="Times New Roman" w:hAnsi="Times New Roman" w:eastAsia="楷体"/>
          <w:em w:val="dot"/>
        </w:rPr>
        <w:t>理</w:t>
      </w:r>
      <w:r>
        <w:rPr>
          <w:rFonts w:hint="eastAsia" w:ascii="Times New Roman" w:hAnsi="Times New Roman" w:eastAsia="楷体"/>
        </w:rPr>
        <w:t>红妆；小弟闻姊来，磨刀霍霍向猪羊。开我东阁门，坐我西阁床。脱我战时袍，</w:t>
      </w:r>
      <w:r>
        <w:rPr>
          <w:rFonts w:hint="eastAsia" w:ascii="Times New Roman" w:hAnsi="Times New Roman" w:eastAsia="楷体"/>
          <w:em w:val="dot"/>
        </w:rPr>
        <w:t>著</w:t>
      </w:r>
      <w:r>
        <w:rPr>
          <w:rFonts w:hint="eastAsia" w:ascii="Times New Roman" w:hAnsi="Times New Roman" w:eastAsia="楷体"/>
        </w:rPr>
        <w:t>我旧时裳。当窗理云鬓，对镜帖花黄。出门看火伴，火伴皆惊忙：同行十二年，不知木兰是女郎。</w:t>
      </w:r>
    </w:p>
    <w:p>
      <w:pPr>
        <w:spacing w:line="360" w:lineRule="auto"/>
        <w:jc w:val="right"/>
        <w:rPr>
          <w:rFonts w:ascii="Times New Roman" w:hAnsi="Times New Roman" w:eastAsia="楷体"/>
        </w:rPr>
      </w:pPr>
      <w:r>
        <w:rPr>
          <w:rFonts w:hint="eastAsia" w:ascii="Times New Roman" w:hAnsi="Times New Roman" w:eastAsia="楷体"/>
        </w:rPr>
        <w:t>（节选自《木兰诗》）</w:t>
      </w:r>
    </w:p>
    <w:p>
      <w:pPr>
        <w:spacing w:line="360" w:lineRule="auto"/>
        <w:ind w:firstLine="420" w:firstLineChars="200"/>
        <w:rPr>
          <w:rFonts w:ascii="Times New Roman" w:hAnsi="Times New Roman" w:eastAsia="楷体"/>
        </w:rPr>
      </w:pPr>
      <w:r>
        <w:rPr>
          <w:rFonts w:hint="eastAsia" w:ascii="Times New Roman" w:hAnsi="Times New Roman" w:eastAsia="楷体"/>
        </w:rPr>
        <w:t>（二）木兰者，古时一民间女子也。少习骑</w:t>
      </w:r>
      <w:r>
        <w:rPr>
          <w:rFonts w:hint="eastAsia" w:ascii="Times New Roman" w:hAnsi="Times New Roman" w:eastAsia="楷体"/>
          <w:vertAlign w:val="superscript"/>
        </w:rPr>
        <w:t>①</w:t>
      </w:r>
      <w:r>
        <w:rPr>
          <w:rFonts w:hint="eastAsia" w:ascii="Times New Roman" w:hAnsi="Times New Roman" w:eastAsia="楷体"/>
        </w:rPr>
        <w:t>，长而益精。值可汗点兵，其父名在军书，与同里诸少年皆次当行</w:t>
      </w:r>
      <w:r>
        <w:rPr>
          <w:rFonts w:hint="eastAsia" w:ascii="Times New Roman" w:hAnsi="Times New Roman" w:eastAsia="楷体"/>
          <w:vertAlign w:val="superscript"/>
        </w:rPr>
        <w:t>②</w:t>
      </w:r>
      <w:r>
        <w:rPr>
          <w:rFonts w:hint="eastAsia" w:ascii="Times New Roman" w:hAnsi="Times New Roman" w:eastAsia="楷体"/>
        </w:rPr>
        <w:t>。其父以老病不能行。木兰乃易男装，市鞍马，代父从军。溯黃河，度黑山，转战驱驰</w:t>
      </w:r>
      <w:r>
        <w:rPr>
          <w:rFonts w:hint="eastAsia" w:ascii="Times New Roman" w:hAnsi="Times New Roman" w:eastAsia="楷体"/>
          <w:vertAlign w:val="superscript"/>
        </w:rPr>
        <w:t>③</w:t>
      </w:r>
      <w:r>
        <w:rPr>
          <w:rFonts w:hint="eastAsia" w:ascii="Times New Roman" w:hAnsi="Times New Roman" w:eastAsia="楷体"/>
        </w:rPr>
        <w:t>，凡十有二年，数建奇功。嘻！男子可为之事女子未必不可为。余观夫木兰从军之事因益信。</w:t>
      </w:r>
    </w:p>
    <w:p>
      <w:pPr>
        <w:spacing w:line="360" w:lineRule="auto"/>
        <w:jc w:val="right"/>
        <w:rPr>
          <w:rFonts w:ascii="Times New Roman" w:hAnsi="Times New Roman" w:eastAsia="楷体"/>
        </w:rPr>
      </w:pPr>
      <w:r>
        <w:rPr>
          <w:rFonts w:hint="eastAsia" w:ascii="Times New Roman" w:hAnsi="Times New Roman" w:eastAsia="楷体"/>
        </w:rPr>
        <w:t>（选自《木兰从军》）</w:t>
      </w:r>
    </w:p>
    <w:p>
      <w:pPr>
        <w:spacing w:line="360" w:lineRule="auto"/>
        <w:rPr>
          <w:rFonts w:ascii="Times New Roman" w:hAnsi="Times New Roman"/>
        </w:rPr>
      </w:pPr>
      <w:r>
        <w:rPr>
          <w:rFonts w:hint="eastAsia" w:ascii="Times New Roman" w:hAnsi="Times New Roman"/>
        </w:rPr>
        <w:t>注：①习骑：练习骑马。②当行：在征发之列。③驱驰：策马疾驰。</w:t>
      </w:r>
    </w:p>
    <w:p>
      <w:pPr>
        <w:spacing w:line="360" w:lineRule="auto"/>
        <w:rPr>
          <w:rFonts w:ascii="Times New Roman" w:hAnsi="Times New Roman"/>
        </w:rPr>
      </w:pPr>
      <w:r>
        <w:rPr>
          <w:rFonts w:hint="eastAsia" w:ascii="Times New Roman" w:hAnsi="Times New Roman"/>
        </w:rPr>
        <w:t>15</w:t>
      </w:r>
      <w:r>
        <w:rPr>
          <w:rFonts w:ascii="Times New Roman" w:hAnsi="Times New Roman"/>
        </w:rPr>
        <w:t>.</w:t>
      </w:r>
      <w:r>
        <w:rPr>
          <w:rFonts w:hint="eastAsia" w:ascii="Times New Roman" w:hAnsi="Times New Roman"/>
        </w:rPr>
        <w:t>解释下面加点词语在句中的意思。</w:t>
      </w:r>
    </w:p>
    <w:p>
      <w:pPr>
        <w:spacing w:line="360" w:lineRule="auto"/>
        <w:rPr>
          <w:rFonts w:ascii="Times New Roman" w:hAnsi="Times New Roman"/>
        </w:rPr>
      </w:pPr>
      <w:r>
        <w:rPr>
          <w:rFonts w:hint="eastAsia" w:ascii="Times New Roman" w:hAnsi="Times New Roman"/>
        </w:rPr>
        <w:t>（1）当户</w:t>
      </w:r>
      <w:r>
        <w:rPr>
          <w:rFonts w:hint="eastAsia" w:ascii="Times New Roman" w:hAnsi="Times New Roman"/>
          <w:em w:val="dot"/>
        </w:rPr>
        <w:t>理</w:t>
      </w:r>
      <w:r>
        <w:rPr>
          <w:rFonts w:hint="eastAsia" w:ascii="Times New Roman" w:hAnsi="Times New Roman"/>
        </w:rPr>
        <w:t>红妆</w:t>
      </w:r>
      <w:r>
        <w:rPr>
          <w:rFonts w:ascii="Times New Roman" w:hAnsi="Times New Roman"/>
        </w:rPr>
        <w:tab/>
      </w:r>
      <w:r>
        <w:rPr>
          <w:rFonts w:hint="eastAsia" w:ascii="Times New Roman" w:hAnsi="Times New Roman"/>
        </w:rPr>
        <w:t>理：_</w:t>
      </w:r>
      <w:r>
        <w:rPr>
          <w:rFonts w:ascii="Times New Roman" w:hAnsi="Times New Roman"/>
        </w:rPr>
        <w:t>_______</w:t>
      </w:r>
    </w:p>
    <w:p>
      <w:pPr>
        <w:spacing w:line="360" w:lineRule="auto"/>
        <w:rPr>
          <w:rFonts w:ascii="Times New Roman" w:hAnsi="Times New Roman"/>
        </w:rPr>
      </w:pPr>
      <w:r>
        <w:rPr>
          <w:rFonts w:hint="eastAsia" w:ascii="Times New Roman" w:hAnsi="Times New Roman"/>
        </w:rPr>
        <w:t>（2）</w:t>
      </w:r>
      <w:r>
        <w:rPr>
          <w:rFonts w:hint="eastAsia" w:ascii="Times New Roman" w:hAnsi="Times New Roman"/>
          <w:em w:val="dot"/>
        </w:rPr>
        <w:t>著</w:t>
      </w:r>
      <w:r>
        <w:rPr>
          <w:rFonts w:hint="eastAsia" w:ascii="Times New Roman" w:hAnsi="Times New Roman"/>
        </w:rPr>
        <w:t>我旧时裳</w:t>
      </w:r>
      <w:r>
        <w:rPr>
          <w:rFonts w:ascii="Times New Roman" w:hAnsi="Times New Roman"/>
        </w:rPr>
        <w:tab/>
      </w:r>
      <w:r>
        <w:rPr>
          <w:rFonts w:hint="eastAsia" w:ascii="Times New Roman" w:hAnsi="Times New Roman"/>
        </w:rPr>
        <w:t>著：_</w:t>
      </w:r>
      <w:r>
        <w:rPr>
          <w:rFonts w:ascii="Times New Roman" w:hAnsi="Times New Roman"/>
        </w:rPr>
        <w:t>_______</w:t>
      </w:r>
    </w:p>
    <w:p>
      <w:pPr>
        <w:spacing w:line="360" w:lineRule="auto"/>
        <w:rPr>
          <w:rFonts w:ascii="Times New Roman" w:hAnsi="Times New Roman"/>
        </w:rPr>
      </w:pPr>
      <w:r>
        <w:rPr>
          <w:rFonts w:hint="eastAsia" w:ascii="Times New Roman" w:hAnsi="Times New Roman"/>
        </w:rPr>
        <w:t>16.把语段（一）中画横线的句子翻译成现代汉语。</w:t>
      </w:r>
    </w:p>
    <w:p>
      <w:pPr>
        <w:spacing w:line="360" w:lineRule="auto"/>
        <w:rPr>
          <w:rFonts w:ascii="Times New Roman" w:hAnsi="Times New Roman"/>
        </w:rPr>
      </w:pPr>
      <w:r>
        <w:rPr>
          <w:rFonts w:hint="eastAsia" w:ascii="Times New Roman" w:hAnsi="Times New Roman"/>
        </w:rPr>
        <w:t>策勋十二转，赏赐百千强。</w:t>
      </w:r>
    </w:p>
    <w:p>
      <w:pPr>
        <w:spacing w:line="360" w:lineRule="auto"/>
        <w:rPr>
          <w:rFonts w:ascii="Times New Roman" w:hAnsi="Times New Roman"/>
        </w:rPr>
      </w:pPr>
      <w:r>
        <w:rPr>
          <w:rFonts w:hint="eastAsia" w:ascii="Times New Roman" w:hAnsi="Times New Roman"/>
        </w:rPr>
        <w:t>_</w:t>
      </w:r>
      <w:r>
        <w:rPr>
          <w:rFonts w:ascii="Times New Roman" w:hAnsi="Times New Roman"/>
        </w:rPr>
        <w:t>_______</w:t>
      </w:r>
      <w:r>
        <w:rPr>
          <w:rFonts w:hint="eastAsia" w:ascii="Times New Roman" w:hAnsi="Times New Roman"/>
        </w:rPr>
        <w:t>_</w:t>
      </w:r>
      <w:r>
        <w:rPr>
          <w:rFonts w:ascii="Times New Roman" w:hAnsi="Times New Roman"/>
        </w:rPr>
        <w:t>_______</w:t>
      </w:r>
      <w:r>
        <w:rPr>
          <w:rFonts w:hint="eastAsia" w:ascii="Times New Roman" w:hAnsi="Times New Roman"/>
        </w:rPr>
        <w:t>_</w:t>
      </w:r>
      <w:r>
        <w:rPr>
          <w:rFonts w:ascii="Times New Roman" w:hAnsi="Times New Roman"/>
        </w:rPr>
        <w:t>_______</w:t>
      </w:r>
      <w:r>
        <w:rPr>
          <w:rFonts w:hint="eastAsia" w:ascii="Times New Roman" w:hAnsi="Times New Roman"/>
        </w:rPr>
        <w:t>_</w:t>
      </w:r>
      <w:r>
        <w:rPr>
          <w:rFonts w:ascii="Times New Roman" w:hAnsi="Times New Roman"/>
        </w:rPr>
        <w:t>_______</w:t>
      </w:r>
      <w:r>
        <w:rPr>
          <w:rFonts w:hint="eastAsia" w:ascii="Times New Roman" w:hAnsi="Times New Roman"/>
        </w:rPr>
        <w:t>_</w:t>
      </w:r>
      <w:r>
        <w:rPr>
          <w:rFonts w:ascii="Times New Roman" w:hAnsi="Times New Roman"/>
        </w:rPr>
        <w:t>_______</w:t>
      </w:r>
    </w:p>
    <w:p>
      <w:pPr>
        <w:spacing w:line="360" w:lineRule="auto"/>
        <w:rPr>
          <w:rFonts w:ascii="Times New Roman" w:hAnsi="Times New Roman"/>
        </w:rPr>
      </w:pPr>
      <w:r>
        <w:rPr>
          <w:rFonts w:hint="eastAsia" w:ascii="Times New Roman" w:hAnsi="Times New Roman"/>
        </w:rPr>
        <w:t>17.语段（一）写木兰一连串富有女儿情态的行为有什么作用？</w:t>
      </w:r>
    </w:p>
    <w:p>
      <w:pPr>
        <w:spacing w:line="360" w:lineRule="auto"/>
        <w:rPr>
          <w:rFonts w:ascii="Times New Roman" w:hAnsi="Times New Roman"/>
        </w:rPr>
      </w:pP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p>
    <w:p>
      <w:pPr>
        <w:spacing w:line="360" w:lineRule="auto"/>
        <w:rPr>
          <w:rFonts w:ascii="Times New Roman" w:hAnsi="Times New Roman"/>
        </w:rPr>
      </w:pPr>
      <w:r>
        <w:rPr>
          <w:rFonts w:hint="eastAsia" w:ascii="Times New Roman" w:hAnsi="Times New Roman"/>
        </w:rPr>
        <w:t>18.语段（一）与语段（二）分别侧重塑造木兰哪方面的人物形象？请简要概括。</w:t>
      </w:r>
    </w:p>
    <w:p>
      <w:pPr>
        <w:spacing w:line="360" w:lineRule="auto"/>
        <w:rPr>
          <w:rFonts w:ascii="Times New Roman" w:hAnsi="Times New Roman"/>
        </w:rPr>
      </w:pP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p>
    <w:p>
      <w:pPr>
        <w:spacing w:line="360" w:lineRule="auto"/>
        <w:rPr>
          <w:rFonts w:ascii="Times New Roman" w:hAnsi="Times New Roman"/>
        </w:rPr>
      </w:pPr>
      <w:r>
        <w:rPr>
          <w:rFonts w:hint="eastAsia" w:ascii="Times New Roman" w:hAnsi="Times New Roman"/>
        </w:rPr>
        <w:t>阅读下面一首诗，完成19~20题。</w:t>
      </w:r>
    </w:p>
    <w:p>
      <w:pPr>
        <w:spacing w:line="360" w:lineRule="auto"/>
        <w:jc w:val="center"/>
        <w:rPr>
          <w:rFonts w:ascii="Times New Roman" w:hAnsi="Times New Roman" w:eastAsia="楷体"/>
        </w:rPr>
      </w:pPr>
      <w:r>
        <w:rPr>
          <w:rFonts w:hint="eastAsia" w:ascii="Times New Roman" w:hAnsi="Times New Roman" w:eastAsia="楷体"/>
        </w:rPr>
        <w:t>逢入京使</w:t>
      </w:r>
    </w:p>
    <w:p>
      <w:pPr>
        <w:spacing w:line="360" w:lineRule="auto"/>
        <w:jc w:val="center"/>
        <w:rPr>
          <w:rFonts w:ascii="Times New Roman" w:hAnsi="Times New Roman" w:eastAsia="楷体"/>
        </w:rPr>
      </w:pPr>
      <w:r>
        <w:rPr>
          <w:rFonts w:hint="eastAsia" w:ascii="Times New Roman" w:hAnsi="Times New Roman" w:eastAsia="楷体"/>
        </w:rPr>
        <w:t>岑参</w:t>
      </w:r>
    </w:p>
    <w:p>
      <w:pPr>
        <w:spacing w:line="360" w:lineRule="auto"/>
        <w:jc w:val="center"/>
        <w:rPr>
          <w:rFonts w:ascii="Times New Roman" w:hAnsi="Times New Roman" w:eastAsia="楷体"/>
        </w:rPr>
      </w:pPr>
      <w:r>
        <w:rPr>
          <w:rFonts w:hint="eastAsia" w:ascii="Times New Roman" w:hAnsi="Times New Roman" w:eastAsia="楷体"/>
        </w:rPr>
        <w:t>故园东望路漫漫，双袖龙钟泪不干。</w:t>
      </w:r>
    </w:p>
    <w:p>
      <w:pPr>
        <w:spacing w:line="360" w:lineRule="auto"/>
        <w:jc w:val="center"/>
        <w:rPr>
          <w:rFonts w:ascii="Times New Roman" w:hAnsi="Times New Roman" w:eastAsia="楷体"/>
        </w:rPr>
      </w:pPr>
      <w:r>
        <w:rPr>
          <w:rFonts w:hint="eastAsia" w:ascii="Times New Roman" w:hAnsi="Times New Roman" w:eastAsia="楷体"/>
        </w:rPr>
        <w:t>马上相逢无纸笔，凭君传语报平安。</w:t>
      </w:r>
    </w:p>
    <w:p>
      <w:pPr>
        <w:spacing w:line="360" w:lineRule="auto"/>
        <w:rPr>
          <w:rFonts w:ascii="Times New Roman" w:hAnsi="Times New Roman"/>
        </w:rPr>
      </w:pPr>
      <w:r>
        <w:rPr>
          <w:rFonts w:hint="eastAsia" w:ascii="Times New Roman" w:hAnsi="Times New Roman"/>
        </w:rPr>
        <w:t>19</w:t>
      </w:r>
      <w:r>
        <w:rPr>
          <w:rFonts w:ascii="Times New Roman" w:hAnsi="Times New Roman"/>
        </w:rPr>
        <w:t>.</w:t>
      </w:r>
      <w:r>
        <w:rPr>
          <w:rFonts w:hint="eastAsia" w:ascii="Times New Roman" w:hAnsi="Times New Roman"/>
        </w:rPr>
        <w:t>用生动的语言描绘出“故园东望路漫漫，双袖龙钟泪不干”所展现的画面。</w:t>
      </w:r>
    </w:p>
    <w:p>
      <w:pPr>
        <w:spacing w:line="360" w:lineRule="auto"/>
        <w:rPr>
          <w:rFonts w:ascii="Times New Roman" w:hAnsi="Times New Roman"/>
        </w:rPr>
      </w:pP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p>
    <w:p>
      <w:pPr>
        <w:spacing w:line="360" w:lineRule="auto"/>
        <w:rPr>
          <w:rFonts w:ascii="Times New Roman" w:hAnsi="Times New Roman"/>
        </w:rPr>
      </w:pPr>
      <w:r>
        <w:rPr>
          <w:rFonts w:hint="eastAsia" w:ascii="Times New Roman" w:hAnsi="Times New Roman"/>
        </w:rPr>
        <w:t>20.这首诗表达了诗人怎样的复杂情感？</w:t>
      </w:r>
    </w:p>
    <w:p>
      <w:pPr>
        <w:spacing w:line="360" w:lineRule="auto"/>
        <w:rPr>
          <w:rFonts w:ascii="Times New Roman" w:hAnsi="Times New Roman"/>
        </w:rPr>
      </w:pP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r>
        <w:rPr>
          <w:rFonts w:hint="eastAsia" w:ascii="Times New Roman" w:hAnsi="Times New Roman"/>
        </w:rPr>
        <w:t>_</w:t>
      </w:r>
      <w:r>
        <w:rPr>
          <w:rFonts w:ascii="Times New Roman" w:hAnsi="Times New Roman"/>
        </w:rPr>
        <w:t>_________________</w:t>
      </w:r>
    </w:p>
    <w:p>
      <w:pPr>
        <w:spacing w:line="360" w:lineRule="auto"/>
        <w:rPr>
          <w:rFonts w:ascii="Times New Roman" w:hAnsi="Times New Roman"/>
        </w:rPr>
      </w:pPr>
      <w:r>
        <w:rPr>
          <w:rFonts w:hint="eastAsia" w:ascii="Times New Roman" w:hAnsi="Times New Roman"/>
        </w:rPr>
        <w:t>四、作文</w:t>
      </w:r>
    </w:p>
    <w:p>
      <w:pPr>
        <w:spacing w:line="360" w:lineRule="auto"/>
        <w:rPr>
          <w:rFonts w:ascii="Times New Roman" w:hAnsi="Times New Roman"/>
        </w:rPr>
      </w:pPr>
      <w:r>
        <w:rPr>
          <w:rFonts w:hint="eastAsia" w:ascii="Times New Roman" w:hAnsi="Times New Roman"/>
        </w:rPr>
        <w:t>21.任选一题作文。</w:t>
      </w:r>
    </w:p>
    <w:p>
      <w:pPr>
        <w:spacing w:line="360" w:lineRule="auto"/>
        <w:rPr>
          <w:rFonts w:ascii="Times New Roman" w:hAnsi="Times New Roman"/>
        </w:rPr>
      </w:pPr>
      <w:r>
        <w:rPr>
          <w:rFonts w:hint="eastAsia" w:ascii="Times New Roman" w:hAnsi="Times New Roman"/>
        </w:rPr>
        <w:t>（1）题目：_</w:t>
      </w:r>
      <w:r>
        <w:rPr>
          <w:rFonts w:ascii="Times New Roman" w:hAnsi="Times New Roman"/>
        </w:rPr>
        <w:t>______</w:t>
      </w:r>
      <w:r>
        <w:rPr>
          <w:rFonts w:hint="eastAsia" w:ascii="Times New Roman" w:hAnsi="Times New Roman"/>
        </w:rPr>
        <w:t>的故事</w:t>
      </w:r>
    </w:p>
    <w:p>
      <w:pPr>
        <w:spacing w:line="360" w:lineRule="auto"/>
        <w:rPr>
          <w:rFonts w:ascii="Times New Roman" w:hAnsi="Times New Roman"/>
        </w:rPr>
      </w:pPr>
      <w:r>
        <w:rPr>
          <w:rFonts w:hint="eastAsia" w:ascii="Times New Roman" w:hAnsi="Times New Roman"/>
        </w:rPr>
        <w:t>要求：①先在横线上填写合适的内容，把题目补充完整，然后作文。</w:t>
      </w:r>
    </w:p>
    <w:p>
      <w:pPr>
        <w:spacing w:line="360" w:lineRule="auto"/>
        <w:ind w:firstLine="630" w:firstLineChars="300"/>
        <w:rPr>
          <w:rFonts w:ascii="Times New Roman" w:hAnsi="Times New Roman"/>
        </w:rPr>
      </w:pPr>
      <w:r>
        <w:rPr>
          <w:rFonts w:hint="eastAsia" w:ascii="Times New Roman" w:hAnsi="Times New Roman"/>
        </w:rPr>
        <w:t>②除诗歌外，文体不限。600字左右。</w:t>
      </w:r>
    </w:p>
    <w:p>
      <w:pPr>
        <w:spacing w:line="360" w:lineRule="auto"/>
        <w:ind w:firstLine="630" w:firstLineChars="300"/>
        <w:rPr>
          <w:rFonts w:ascii="Times New Roman" w:hAnsi="Times New Roman"/>
        </w:rPr>
      </w:pPr>
      <w:r>
        <w:rPr>
          <w:rFonts w:hint="eastAsia" w:ascii="Times New Roman" w:hAnsi="Times New Roman"/>
        </w:rPr>
        <w:t>③文中不得出现真实的人名、校名、地名。</w:t>
      </w:r>
    </w:p>
    <w:p>
      <w:pPr>
        <w:spacing w:line="360" w:lineRule="auto"/>
        <w:rPr>
          <w:rFonts w:ascii="Times New Roman" w:hAnsi="Times New Roman"/>
        </w:rPr>
      </w:pPr>
      <w:r>
        <w:rPr>
          <w:rFonts w:hint="eastAsia" w:ascii="Times New Roman" w:hAnsi="Times New Roman"/>
        </w:rPr>
        <w:t>（2）读下面材料，按要求作文。</w:t>
      </w:r>
    </w:p>
    <w:p>
      <w:pPr>
        <w:spacing w:line="360" w:lineRule="auto"/>
        <w:ind w:firstLine="420" w:firstLineChars="200"/>
        <w:rPr>
          <w:rFonts w:ascii="Times New Roman" w:hAnsi="Times New Roman" w:eastAsia="楷体"/>
        </w:rPr>
      </w:pPr>
      <w:r>
        <w:rPr>
          <w:rFonts w:hint="eastAsia" w:ascii="Times New Roman" w:hAnsi="Times New Roman" w:eastAsia="楷体"/>
        </w:rPr>
        <w:t>一个人在鹰巢里抓到了一只幼鹰，他把幼鹰带回家，养在鸡笼里。这只幼鹰和鸡一起啄食、嬉闹和休息。它以为自己是一只鸡。这只鹰渐渐长大，羽翼丰满了，主人想把它训练成猎鹰，可是由于终日和鸡混在一起，它已经变得和鸡完全一样，根本没有飞的愿望了。主人试了各种办法，都毫无效果，最后把它带到山顶上，一把将它扔了出去。这只鹰像块石头似的，直掉下去，慌乱之中它拼命地扑打翅膀，就这样，它终于飞了起来！</w:t>
      </w:r>
    </w:p>
    <w:p>
      <w:pPr>
        <w:spacing w:line="360" w:lineRule="auto"/>
        <w:ind w:firstLine="420" w:firstLineChars="200"/>
        <w:rPr>
          <w:rFonts w:ascii="Times New Roman" w:hAnsi="Times New Roman"/>
        </w:rPr>
      </w:pPr>
      <w:r>
        <w:rPr>
          <w:rFonts w:hint="eastAsia" w:ascii="Times New Roman" w:hAnsi="Times New Roman"/>
        </w:rPr>
        <w:t>读了上面的材料，你有什么联想或感悟？请任选角度，自定立意，自拟题目，写一篇文章。</w:t>
      </w:r>
    </w:p>
    <w:p>
      <w:pPr>
        <w:spacing w:line="360" w:lineRule="auto"/>
        <w:ind w:firstLine="420" w:firstLineChars="200"/>
        <w:rPr>
          <w:rFonts w:ascii="Times New Roman" w:hAnsi="Times New Roman"/>
        </w:rPr>
      </w:pPr>
      <w:r>
        <w:rPr>
          <w:rFonts w:hint="eastAsia" w:ascii="Times New Roman" w:hAnsi="Times New Roman"/>
        </w:rPr>
        <w:t>要求：①除诗歌外，文体不限。600字左右。</w:t>
      </w:r>
    </w:p>
    <w:p>
      <w:pPr>
        <w:spacing w:line="360" w:lineRule="auto"/>
        <w:ind w:firstLine="1050" w:firstLineChars="500"/>
        <w:rPr>
          <w:rFonts w:ascii="Times New Roman" w:hAnsi="Times New Roman"/>
        </w:rPr>
      </w:pPr>
      <w:r>
        <w:rPr>
          <w:rFonts w:hint="eastAsia" w:ascii="Times New Roman" w:hAnsi="Times New Roman"/>
        </w:rPr>
        <w:t>②文中不得出现真实的人名、校名、地名。</w:t>
      </w:r>
    </w:p>
    <w:p>
      <w:pPr>
        <w:spacing w:line="360" w:lineRule="auto"/>
        <w:rPr>
          <w:rFonts w:ascii="Times New Roman" w:hAnsi="Times New Roman"/>
        </w:rPr>
        <w:sectPr>
          <w:headerReference r:id="rId4" w:type="first"/>
          <w:headerReference r:id="rId3" w:type="default"/>
          <w:pgSz w:w="11906" w:h="16838"/>
          <w:pgMar w:top="910" w:right="1080" w:bottom="1440" w:left="1080" w:header="152" w:footer="0" w:gutter="0"/>
          <w:cols w:space="720" w:num="1"/>
          <w:docGrid w:type="lines" w:linePitch="312" w:charSpace="0"/>
        </w:sectPr>
      </w:pPr>
    </w:p>
    <w:p>
      <w:pPr>
        <w:spacing w:line="360" w:lineRule="auto"/>
        <w:jc w:val="center"/>
        <w:rPr>
          <w:rFonts w:ascii="Times New Roman" w:hAnsi="Times New Roman"/>
          <w:b/>
          <w:bCs/>
          <w:sz w:val="32"/>
          <w:szCs w:val="32"/>
        </w:rPr>
      </w:pPr>
      <w:r>
        <w:rPr>
          <w:rFonts w:hint="eastAsia" w:ascii="Times New Roman" w:hAnsi="Times New Roman"/>
          <w:b/>
          <w:bCs/>
          <w:sz w:val="32"/>
          <w:szCs w:val="32"/>
        </w:rPr>
        <w:t>安阳县2021年春季七年级期中学情调研试卷</w:t>
      </w:r>
    </w:p>
    <w:p>
      <w:pPr>
        <w:spacing w:line="360" w:lineRule="auto"/>
        <w:jc w:val="center"/>
        <w:rPr>
          <w:rFonts w:ascii="Times New Roman" w:hAnsi="Times New Roman"/>
          <w:b/>
          <w:bCs/>
          <w:sz w:val="32"/>
          <w:szCs w:val="32"/>
        </w:rPr>
      </w:pPr>
      <w:r>
        <w:rPr>
          <w:rFonts w:hint="eastAsia" w:ascii="Times New Roman" w:hAnsi="Times New Roman"/>
          <w:b/>
          <w:bCs/>
          <w:sz w:val="32"/>
          <w:szCs w:val="32"/>
        </w:rPr>
        <w:t>语文参考答案</w:t>
      </w:r>
    </w:p>
    <w:p>
      <w:pPr>
        <w:spacing w:line="360" w:lineRule="auto"/>
        <w:rPr>
          <w:rFonts w:ascii="Times New Roman" w:hAnsi="Times New Roman"/>
        </w:rPr>
      </w:pPr>
      <w:r>
        <w:rPr>
          <w:rFonts w:hint="eastAsia" w:ascii="Times New Roman" w:hAnsi="Times New Roman"/>
        </w:rPr>
        <w:t>一、积累与运用</w:t>
      </w:r>
    </w:p>
    <w:p>
      <w:pPr>
        <w:spacing w:line="360" w:lineRule="auto"/>
        <w:rPr>
          <w:rFonts w:ascii="Times New Roman" w:hAnsi="Times New Roman"/>
        </w:rPr>
      </w:pPr>
      <w:r>
        <w:rPr>
          <w:rFonts w:hint="eastAsia" w:ascii="Times New Roman" w:hAnsi="Times New Roman"/>
        </w:rPr>
        <w:t>1.</w:t>
      </w:r>
      <w:r>
        <w:rPr>
          <w:rFonts w:ascii="Times New Roman" w:hAnsi="Times New Roman"/>
        </w:rPr>
        <w:t xml:space="preserve"> </w:t>
      </w:r>
      <w:r>
        <w:rPr>
          <w:rFonts w:hint="eastAsia" w:ascii="Times New Roman" w:hAnsi="Times New Roman"/>
        </w:rPr>
        <w:t>C（A项中的“校”应读“</w:t>
      </w:r>
      <w:r>
        <w:rPr>
          <w:rFonts w:ascii="Times New Roman" w:hAnsi="Times New Roman"/>
        </w:rPr>
        <w:t>jiào</w:t>
      </w:r>
      <w:r>
        <w:rPr>
          <w:rFonts w:hint="eastAsia" w:ascii="Times New Roman" w:hAnsi="Times New Roman"/>
        </w:rPr>
        <w:t>”，B项中的“湃”应读</w:t>
      </w:r>
      <w:r>
        <w:rPr>
          <w:rFonts w:ascii="Times New Roman" w:hAnsi="Times New Roman"/>
        </w:rPr>
        <w:t>“pài</w:t>
      </w:r>
      <w:r>
        <w:rPr>
          <w:rFonts w:hint="eastAsia" w:ascii="Times New Roman" w:hAnsi="Times New Roman"/>
        </w:rPr>
        <w:t>”，D项中的“酣”应读“</w:t>
      </w:r>
      <w:r>
        <w:rPr>
          <w:rFonts w:ascii="Times New Roman" w:hAnsi="Times New Roman"/>
        </w:rPr>
        <w:t>hān”</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2.</w:t>
      </w:r>
      <w:r>
        <w:rPr>
          <w:rFonts w:ascii="Times New Roman" w:hAnsi="Times New Roman"/>
        </w:rPr>
        <w:t xml:space="preserve"> </w:t>
      </w:r>
      <w:r>
        <w:rPr>
          <w:rFonts w:hint="eastAsia" w:ascii="Times New Roman" w:hAnsi="Times New Roman"/>
        </w:rPr>
        <w:t>B</w:t>
      </w:r>
    </w:p>
    <w:p>
      <w:pPr>
        <w:spacing w:line="360" w:lineRule="auto"/>
        <w:rPr>
          <w:rFonts w:ascii="Times New Roman" w:hAnsi="Times New Roman"/>
        </w:rPr>
      </w:pPr>
      <w:r>
        <w:rPr>
          <w:rFonts w:hint="eastAsia" w:ascii="Times New Roman" w:hAnsi="Times New Roman"/>
        </w:rPr>
        <w:t xml:space="preserve">3.（1）不闻机杼声（2）明月来相照（3）将军百战死 </w:t>
      </w:r>
      <w:r>
        <w:rPr>
          <w:rFonts w:ascii="Times New Roman" w:hAnsi="Times New Roman"/>
        </w:rPr>
        <w:t xml:space="preserve"> </w:t>
      </w:r>
      <w:r>
        <w:rPr>
          <w:rFonts w:hint="eastAsia" w:ascii="Times New Roman" w:hAnsi="Times New Roman"/>
        </w:rPr>
        <w:t xml:space="preserve">壮士十年归（4）此夜曲中闻折柳 </w:t>
      </w:r>
      <w:r>
        <w:rPr>
          <w:rFonts w:ascii="Times New Roman" w:hAnsi="Times New Roman"/>
        </w:rPr>
        <w:t xml:space="preserve"> </w:t>
      </w:r>
      <w:r>
        <w:rPr>
          <w:rFonts w:hint="eastAsia" w:ascii="Times New Roman" w:hAnsi="Times New Roman"/>
        </w:rPr>
        <w:t>何人不起故园情</w:t>
      </w:r>
    </w:p>
    <w:p>
      <w:pPr>
        <w:spacing w:line="360" w:lineRule="auto"/>
        <w:rPr>
          <w:rFonts w:ascii="Times New Roman" w:hAnsi="Times New Roman"/>
        </w:rPr>
      </w:pPr>
      <w:r>
        <w:rPr>
          <w:rFonts w:hint="eastAsia" w:ascii="Times New Roman" w:hAnsi="Times New Roman"/>
        </w:rPr>
        <w:t xml:space="preserve">杨花榆荚无才思 </w:t>
      </w:r>
      <w:r>
        <w:rPr>
          <w:rFonts w:ascii="Times New Roman" w:hAnsi="Times New Roman"/>
        </w:rPr>
        <w:t xml:space="preserve"> </w:t>
      </w:r>
      <w:r>
        <w:rPr>
          <w:rFonts w:hint="eastAsia" w:ascii="Times New Roman" w:hAnsi="Times New Roman"/>
        </w:rPr>
        <w:t>惟解漫天作雪飞（有错该空不得分）</w:t>
      </w:r>
    </w:p>
    <w:p>
      <w:pPr>
        <w:spacing w:line="360" w:lineRule="auto"/>
        <w:rPr>
          <w:rFonts w:ascii="Times New Roman" w:hAnsi="Times New Roman"/>
        </w:rPr>
      </w:pPr>
      <w:r>
        <w:rPr>
          <w:rFonts w:hint="eastAsia" w:ascii="Times New Roman" w:hAnsi="Times New Roman"/>
        </w:rPr>
        <w:t>4.（1）第二次“起”：拼命拉车，省吃俭用，攒钱准备买新车。第二次“落”：辛苦攒的钱被孙侦探敲诈走。第三次“起”：虎妞以低价给祥子买了邻居二强子的车。第三次“落”：为了置办虎妞的丧事，祥子卖掉了车。（意思对即可）</w:t>
      </w:r>
    </w:p>
    <w:p>
      <w:pPr>
        <w:spacing w:line="360" w:lineRule="auto"/>
        <w:rPr>
          <w:rFonts w:ascii="Times New Roman" w:hAnsi="Times New Roman"/>
        </w:rPr>
      </w:pPr>
      <w:r>
        <w:rPr>
          <w:rFonts w:hint="eastAsia" w:ascii="Times New Roman" w:hAnsi="Times New Roman"/>
        </w:rPr>
        <w:t>（2）示例：①人离不开社会，而社会又影响着人，要正确处理个人与社会的关系。②我们要坚持自己的信念，不能因为外界因素的干扰而动摇、迷失或放弃。③成功也需要机遇，要学会抓住机遇，迎接挑战。（答出任意两点、意思对即可）</w:t>
      </w:r>
    </w:p>
    <w:p>
      <w:pPr>
        <w:spacing w:line="360" w:lineRule="auto"/>
        <w:rPr>
          <w:rFonts w:ascii="Times New Roman" w:hAnsi="Times New Roman"/>
        </w:rPr>
      </w:pPr>
      <w:r>
        <w:rPr>
          <w:rFonts w:hint="eastAsia" w:ascii="Times New Roman" w:hAnsi="Times New Roman"/>
        </w:rPr>
        <w:t>5.（1）D</w:t>
      </w:r>
    </w:p>
    <w:p>
      <w:pPr>
        <w:spacing w:line="360" w:lineRule="auto"/>
        <w:rPr>
          <w:rFonts w:ascii="Times New Roman" w:hAnsi="Times New Roman"/>
        </w:rPr>
      </w:pPr>
      <w:r>
        <w:rPr>
          <w:rFonts w:hint="eastAsia" w:ascii="Times New Roman" w:hAnsi="Times New Roman"/>
        </w:rPr>
        <w:t>（2）示例一：到现在还深深地激励着我们</w:t>
      </w:r>
    </w:p>
    <w:p>
      <w:pPr>
        <w:spacing w:line="360" w:lineRule="auto"/>
        <w:rPr>
          <w:rFonts w:ascii="Times New Roman" w:hAnsi="Times New Roman"/>
        </w:rPr>
      </w:pPr>
      <w:r>
        <w:rPr>
          <w:rFonts w:hint="eastAsia" w:ascii="Times New Roman" w:hAnsi="Times New Roman"/>
        </w:rPr>
        <w:t>示例二：直到现在依然鼓舞着我们（补写的语句能使文段语意完整连贯、逻辑严密即可）</w:t>
      </w:r>
    </w:p>
    <w:p>
      <w:pPr>
        <w:spacing w:line="360" w:lineRule="auto"/>
        <w:rPr>
          <w:rFonts w:ascii="Times New Roman" w:hAnsi="Times New Roman"/>
        </w:rPr>
      </w:pPr>
      <w:r>
        <w:rPr>
          <w:rFonts w:hint="eastAsia" w:ascii="Times New Roman" w:hAnsi="Times New Roman"/>
        </w:rPr>
        <w:t>6.（1）材料一：教育部调研发现，中小学生居家学习，面对电子屏幕的时间增多，视力健康受到一定影响。</w:t>
      </w:r>
    </w:p>
    <w:p>
      <w:pPr>
        <w:spacing w:line="360" w:lineRule="auto"/>
        <w:rPr>
          <w:rFonts w:ascii="Times New Roman" w:hAnsi="Times New Roman"/>
        </w:rPr>
      </w:pPr>
      <w:r>
        <w:rPr>
          <w:rFonts w:hint="eastAsia" w:ascii="Times New Roman" w:hAnsi="Times New Roman"/>
        </w:rPr>
        <w:t>材料二：教育部下发通知，强调各地要督促学校加大近视防控宣传力度，加强手机管理。</w:t>
      </w:r>
    </w:p>
    <w:p>
      <w:pPr>
        <w:spacing w:line="360" w:lineRule="auto"/>
        <w:rPr>
          <w:rFonts w:ascii="Times New Roman" w:hAnsi="Times New Roman"/>
        </w:rPr>
      </w:pPr>
      <w:r>
        <w:rPr>
          <w:rFonts w:hint="eastAsia" w:ascii="Times New Roman" w:hAnsi="Times New Roman"/>
        </w:rPr>
        <w:t>（2）示例：图片以蓝天、白云、彩虹、绿树等为背景，上面由“关注普遍的眼健康”“2020.6.6第25个全国爱眼日”“视觉2020”三组文字组成，下面是一家三代6个人手拉着手的户外活动的合影。（图片内容描述完整即可）</w:t>
      </w:r>
    </w:p>
    <w:p>
      <w:pPr>
        <w:spacing w:line="360" w:lineRule="auto"/>
        <w:rPr>
          <w:rFonts w:ascii="Times New Roman" w:hAnsi="Times New Roman"/>
        </w:rPr>
      </w:pPr>
      <w:r>
        <w:rPr>
          <w:rFonts w:hint="eastAsia" w:ascii="Times New Roman" w:hAnsi="Times New Roman"/>
        </w:rPr>
        <w:t>二、现代文阅读</w:t>
      </w:r>
    </w:p>
    <w:p>
      <w:pPr>
        <w:spacing w:line="360" w:lineRule="auto"/>
        <w:rPr>
          <w:rFonts w:ascii="Times New Roman" w:hAnsi="Times New Roman"/>
        </w:rPr>
      </w:pPr>
      <w:r>
        <w:rPr>
          <w:rFonts w:hint="eastAsia" w:ascii="Times New Roman" w:hAnsi="Times New Roman"/>
        </w:rPr>
        <w:t>（一）7.①将干草装车，磨草、卖草②爹买羊肉包、掉钱（意思对即可）</w:t>
      </w:r>
    </w:p>
    <w:p>
      <w:pPr>
        <w:spacing w:line="360" w:lineRule="auto"/>
        <w:rPr>
          <w:rFonts w:ascii="Times New Roman" w:hAnsi="Times New Roman"/>
        </w:rPr>
      </w:pPr>
      <w:r>
        <w:rPr>
          <w:rFonts w:hint="eastAsia" w:ascii="Times New Roman" w:hAnsi="Times New Roman"/>
        </w:rPr>
        <w:t>8.示例：暗示“我”与爹在外面的时间已经过去很久，为叙写下文“我”闹着要爹买吃食，爹无奈买包子等情节作铺垫。</w:t>
      </w:r>
    </w:p>
    <w:p>
      <w:pPr>
        <w:spacing w:line="360" w:lineRule="auto"/>
        <w:rPr>
          <w:rFonts w:ascii="Times New Roman" w:hAnsi="Times New Roman"/>
        </w:rPr>
      </w:pPr>
      <w:r>
        <w:rPr>
          <w:rFonts w:hint="eastAsia" w:ascii="Times New Roman" w:hAnsi="Times New Roman"/>
        </w:rPr>
        <w:t>9.（1）示例：这句话运用比喻与夸张的修辞手法，通过描写父亲的“汗渍”与“烟卷”，突出了父亲生活的艰辛，刻画出一个质朴能干的农民形象。</w:t>
      </w:r>
    </w:p>
    <w:p>
      <w:pPr>
        <w:spacing w:line="360" w:lineRule="auto"/>
        <w:rPr>
          <w:rFonts w:ascii="Times New Roman" w:hAnsi="Times New Roman"/>
        </w:rPr>
      </w:pPr>
      <w:r>
        <w:rPr>
          <w:rFonts w:hint="eastAsia" w:ascii="Times New Roman" w:hAnsi="Times New Roman"/>
        </w:rPr>
        <w:t>（2）示例：运用神态和动作描写（1分），通过描写父亲的表情与“我”当时的动作，突出了父亲丢钱后的懊恼、绝望与“我”面对事情即将“败露”的恐惧不安的心理。</w:t>
      </w:r>
    </w:p>
    <w:p>
      <w:pPr>
        <w:spacing w:line="360" w:lineRule="auto"/>
        <w:rPr>
          <w:rFonts w:ascii="Times New Roman" w:hAnsi="Times New Roman"/>
        </w:rPr>
      </w:pPr>
      <w:r>
        <w:rPr>
          <w:rFonts w:hint="eastAsia" w:ascii="Times New Roman" w:hAnsi="Times New Roman"/>
        </w:rPr>
        <w:t>10.“亮了”的原因：辛苦换来的钱终于找到了，爹感到惊喜。“又黯淡下去”的原因：“我”小小年纪竟然有“私吞”钱的心理，这让爹感到十分懊恼与伤心。（意思对即可）</w:t>
      </w:r>
    </w:p>
    <w:p>
      <w:pPr>
        <w:spacing w:line="360" w:lineRule="auto"/>
        <w:rPr>
          <w:rFonts w:ascii="Times New Roman" w:hAnsi="Times New Roman"/>
        </w:rPr>
      </w:pPr>
      <w:r>
        <w:rPr>
          <w:rFonts w:hint="eastAsia" w:ascii="Times New Roman" w:hAnsi="Times New Roman"/>
        </w:rPr>
        <w:t>（二）11.①老年公寓准备蒲扇与雨伞；②洒水车雨中作业；③司机夜幕未降打开车灯；④出租车司机在车的后座放方便袋、毛毯。</w:t>
      </w:r>
    </w:p>
    <w:p>
      <w:pPr>
        <w:spacing w:line="360" w:lineRule="auto"/>
        <w:rPr>
          <w:rFonts w:ascii="Times New Roman" w:hAnsi="Times New Roman"/>
        </w:rPr>
      </w:pPr>
      <w:r>
        <w:rPr>
          <w:rFonts w:hint="eastAsia" w:ascii="Times New Roman" w:hAnsi="Times New Roman"/>
        </w:rPr>
        <w:t>12.抒情、议论。揭示了“多此一举”的本质，表达了对“多此一举”的认可与赞美。</w:t>
      </w:r>
    </w:p>
    <w:p>
      <w:pPr>
        <w:spacing w:line="360" w:lineRule="auto"/>
        <w:rPr>
          <w:rFonts w:ascii="Times New Roman" w:hAnsi="Times New Roman"/>
        </w:rPr>
      </w:pPr>
      <w:r>
        <w:rPr>
          <w:rFonts w:hint="eastAsia" w:ascii="Times New Roman" w:hAnsi="Times New Roman"/>
        </w:rPr>
        <w:t>13.细心周到、尽职尽责，能够设身处地地为乘客的安全、舒适着想。（意思对即可）</w:t>
      </w:r>
    </w:p>
    <w:p>
      <w:pPr>
        <w:spacing w:line="360" w:lineRule="auto"/>
        <w:rPr>
          <w:rFonts w:ascii="Times New Roman" w:hAnsi="Times New Roman"/>
        </w:rPr>
      </w:pPr>
      <w:r>
        <w:rPr>
          <w:rFonts w:hint="eastAsia" w:ascii="Times New Roman" w:hAnsi="Times New Roman"/>
        </w:rPr>
        <w:t>14.示例：每次收作业，课代表都会把每位同学的作业翻到老师需要批改的那一页。看似“多此举”，实则大大方便了老师的批改。</w:t>
      </w:r>
    </w:p>
    <w:p>
      <w:pPr>
        <w:spacing w:line="360" w:lineRule="auto"/>
        <w:rPr>
          <w:rFonts w:ascii="Times New Roman" w:hAnsi="Times New Roman"/>
        </w:rPr>
      </w:pPr>
      <w:r>
        <w:rPr>
          <w:rFonts w:hint="eastAsia" w:ascii="Times New Roman" w:hAnsi="Times New Roman"/>
        </w:rPr>
        <w:t>三、古诗文阅读</w:t>
      </w:r>
    </w:p>
    <w:p>
      <w:pPr>
        <w:spacing w:line="360" w:lineRule="auto"/>
        <w:rPr>
          <w:rFonts w:ascii="Times New Roman" w:hAnsi="Times New Roman"/>
        </w:rPr>
      </w:pPr>
      <w:r>
        <w:rPr>
          <w:rFonts w:hint="eastAsia" w:ascii="Times New Roman" w:hAnsi="Times New Roman"/>
        </w:rPr>
        <w:t>15.（1）整理，梳理（2）穿</w:t>
      </w:r>
    </w:p>
    <w:p>
      <w:pPr>
        <w:spacing w:line="360" w:lineRule="auto"/>
        <w:rPr>
          <w:rFonts w:ascii="Times New Roman" w:hAnsi="Times New Roman"/>
        </w:rPr>
      </w:pPr>
      <w:r>
        <w:rPr>
          <w:rFonts w:hint="eastAsia" w:ascii="Times New Roman" w:hAnsi="Times New Roman"/>
        </w:rPr>
        <w:t>16.（可汗给木兰）记很大的功，赏赐很多的财物。</w:t>
      </w:r>
    </w:p>
    <w:p>
      <w:pPr>
        <w:spacing w:line="360" w:lineRule="auto"/>
        <w:rPr>
          <w:rFonts w:ascii="Times New Roman" w:hAnsi="Times New Roman"/>
        </w:rPr>
      </w:pPr>
      <w:r>
        <w:rPr>
          <w:rFonts w:hint="eastAsia" w:ascii="Times New Roman" w:hAnsi="Times New Roman"/>
        </w:rPr>
        <w:t>17.示例：既写出了她对故居的亲切感受和对女儿妆的喜爱，又表现出她归来后情不自禁的喜悦。</w:t>
      </w:r>
    </w:p>
    <w:p>
      <w:pPr>
        <w:spacing w:line="360" w:lineRule="auto"/>
        <w:rPr>
          <w:rFonts w:ascii="Times New Roman" w:hAnsi="Times New Roman"/>
        </w:rPr>
      </w:pPr>
      <w:r>
        <w:rPr>
          <w:rFonts w:hint="eastAsia" w:ascii="Times New Roman" w:hAnsi="Times New Roman"/>
        </w:rPr>
        <w:t>18.语段（一）侧重塑造木兰淡泊名利、珍惜亲情的普通人形象；语段（二）侧重塑造木兰代父从军、驰骋沙场、建功立业的英雄形象。（意思对即可）</w:t>
      </w:r>
    </w:p>
    <w:p>
      <w:pPr>
        <w:spacing w:line="360" w:lineRule="auto"/>
        <w:rPr>
          <w:rFonts w:ascii="Times New Roman" w:hAnsi="Times New Roman"/>
        </w:rPr>
      </w:pPr>
      <w:r>
        <w:rPr>
          <w:rFonts w:hint="eastAsia" w:ascii="Times New Roman" w:hAnsi="Times New Roman"/>
        </w:rPr>
        <w:t>语段（二）参考译文：</w:t>
      </w:r>
    </w:p>
    <w:p>
      <w:pPr>
        <w:spacing w:line="360" w:lineRule="auto"/>
        <w:ind w:firstLine="420" w:firstLineChars="200"/>
        <w:rPr>
          <w:rFonts w:ascii="Times New Roman" w:hAnsi="Times New Roman" w:eastAsia="楷体"/>
        </w:rPr>
      </w:pPr>
      <w:r>
        <w:rPr>
          <w:rFonts w:hint="eastAsia" w:ascii="Times New Roman" w:hAnsi="Times New Roman" w:eastAsia="楷体"/>
        </w:rPr>
        <w:t>木兰，是古时候的一名民间女子。从小练习骑马，（随着）年龄増长技术不断精深。正碰到可汗招兵，她父亲的名字也在名册上，和同村的许多年轻人一样都在此次征发之列。她的父亲因年老多病而不能胜任。木兰便换上男装，买了骏马和马鞍，替父亲出征。逆黄河而上，翻越黑山，策马疾驰转战，共十二年，多次建立奇功。啊！男子可以做的事情女子未必不可以做。我看到木兰从军的事情后就更加相信（这个道理）了。19.示例：诗人离开长安已经好多天了，回头一望，只觉长路漫漫，尘烟蔽天。诗人又思念起家乡和亲人，不禁掩面抽泣，泪水很快就沾湿了双袖。（意思对即可）</w:t>
      </w:r>
    </w:p>
    <w:p>
      <w:pPr>
        <w:spacing w:line="360" w:lineRule="auto"/>
        <w:rPr>
          <w:rFonts w:ascii="Times New Roman" w:hAnsi="Times New Roman"/>
        </w:rPr>
      </w:pPr>
      <w:r>
        <w:rPr>
          <w:rFonts w:hint="eastAsia" w:ascii="Times New Roman" w:hAnsi="Times New Roman"/>
        </w:rPr>
        <w:t>20.一方面表达了诗人对故乡和亲人的思念之情，一方面也表现了诗人渴望建功立业的豪迈胸襟。（意思对即可）</w:t>
      </w:r>
    </w:p>
    <w:p>
      <w:pPr>
        <w:spacing w:line="360" w:lineRule="auto"/>
        <w:rPr>
          <w:rFonts w:ascii="Times New Roman" w:hAnsi="Times New Roman"/>
        </w:rPr>
      </w:pPr>
      <w:r>
        <w:rPr>
          <w:rFonts w:hint="eastAsia" w:ascii="Times New Roman" w:hAnsi="Times New Roman"/>
        </w:rPr>
        <w:t>四、作文</w:t>
      </w:r>
    </w:p>
    <w:p>
      <w:pPr>
        <w:spacing w:line="360" w:lineRule="auto"/>
        <w:rPr>
          <w:rFonts w:ascii="Times New Roman" w:hAnsi="Times New Roman"/>
        </w:rPr>
      </w:pPr>
      <w:r>
        <w:rPr>
          <w:rFonts w:hint="eastAsia" w:ascii="Times New Roman" w:hAnsi="Times New Roman"/>
        </w:rPr>
        <w:t>21.略。</w:t>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微软雅黑"/>
    <w:panose1 w:val="00000000000000000000"/>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30200" cy="254000"/>
          <wp:effectExtent l="0" t="0" r="12700" b="1270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
                  <a:stretch>
                    <a:fillRect/>
                  </a:stretch>
                </pic:blipFill>
                <pic:spPr>
                  <a:xfrm>
                    <a:off x="0" y="0"/>
                    <a:ext cx="330200" cy="2540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7504"/>
    <w:rsid w:val="000460FF"/>
    <w:rsid w:val="000533DF"/>
    <w:rsid w:val="00054E7B"/>
    <w:rsid w:val="0007191A"/>
    <w:rsid w:val="000C2C87"/>
    <w:rsid w:val="000E4D02"/>
    <w:rsid w:val="001177F3"/>
    <w:rsid w:val="00171458"/>
    <w:rsid w:val="00173C1D"/>
    <w:rsid w:val="001764C3"/>
    <w:rsid w:val="0018010E"/>
    <w:rsid w:val="00191C29"/>
    <w:rsid w:val="001C63DA"/>
    <w:rsid w:val="00201A7E"/>
    <w:rsid w:val="00204526"/>
    <w:rsid w:val="00221FC9"/>
    <w:rsid w:val="00244CEF"/>
    <w:rsid w:val="002457C2"/>
    <w:rsid w:val="002908F0"/>
    <w:rsid w:val="002A0E5D"/>
    <w:rsid w:val="002A1A21"/>
    <w:rsid w:val="002F06B2"/>
    <w:rsid w:val="003102DB"/>
    <w:rsid w:val="003B1712"/>
    <w:rsid w:val="003C4A95"/>
    <w:rsid w:val="003D0C09"/>
    <w:rsid w:val="004062F6"/>
    <w:rsid w:val="00435F83"/>
    <w:rsid w:val="00444A46"/>
    <w:rsid w:val="0046214C"/>
    <w:rsid w:val="0049183B"/>
    <w:rsid w:val="004B44B5"/>
    <w:rsid w:val="004D44FD"/>
    <w:rsid w:val="005336A3"/>
    <w:rsid w:val="0059145F"/>
    <w:rsid w:val="00596076"/>
    <w:rsid w:val="0059796B"/>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71F65"/>
    <w:rsid w:val="00832EC9"/>
    <w:rsid w:val="008634CD"/>
    <w:rsid w:val="008731FA"/>
    <w:rsid w:val="00880A38"/>
    <w:rsid w:val="00893DD6"/>
    <w:rsid w:val="008D2E94"/>
    <w:rsid w:val="00915932"/>
    <w:rsid w:val="00974E0F"/>
    <w:rsid w:val="00982128"/>
    <w:rsid w:val="009A27BF"/>
    <w:rsid w:val="009B5666"/>
    <w:rsid w:val="009C4252"/>
    <w:rsid w:val="00A07DF2"/>
    <w:rsid w:val="00A405DB"/>
    <w:rsid w:val="00A46D54"/>
    <w:rsid w:val="00A536B0"/>
    <w:rsid w:val="00AB3EE3"/>
    <w:rsid w:val="00AC4D99"/>
    <w:rsid w:val="00AD405D"/>
    <w:rsid w:val="00AD4827"/>
    <w:rsid w:val="00AD6B6A"/>
    <w:rsid w:val="00B80D67"/>
    <w:rsid w:val="00B8100F"/>
    <w:rsid w:val="00B96924"/>
    <w:rsid w:val="00BB50C6"/>
    <w:rsid w:val="00C02815"/>
    <w:rsid w:val="00C03923"/>
    <w:rsid w:val="00C321EB"/>
    <w:rsid w:val="00C44D46"/>
    <w:rsid w:val="00CA4A07"/>
    <w:rsid w:val="00CE20F7"/>
    <w:rsid w:val="00D25039"/>
    <w:rsid w:val="00D51257"/>
    <w:rsid w:val="00D634C2"/>
    <w:rsid w:val="00D756B6"/>
    <w:rsid w:val="00D77F6E"/>
    <w:rsid w:val="00DA0796"/>
    <w:rsid w:val="00DA5448"/>
    <w:rsid w:val="00DB6888"/>
    <w:rsid w:val="00DF071B"/>
    <w:rsid w:val="00E22C2C"/>
    <w:rsid w:val="00E63075"/>
    <w:rsid w:val="00E97096"/>
    <w:rsid w:val="00EA0188"/>
    <w:rsid w:val="00EB17B4"/>
    <w:rsid w:val="00ED1550"/>
    <w:rsid w:val="00ED4F9A"/>
    <w:rsid w:val="00EE1A37"/>
    <w:rsid w:val="00F21C80"/>
    <w:rsid w:val="00F676FD"/>
    <w:rsid w:val="00F72514"/>
    <w:rsid w:val="00FA0944"/>
    <w:rsid w:val="00FA1BF5"/>
    <w:rsid w:val="00FB34D2"/>
    <w:rsid w:val="00FB4B17"/>
    <w:rsid w:val="00FC5860"/>
    <w:rsid w:val="00FD377B"/>
    <w:rsid w:val="00FF2D79"/>
    <w:rsid w:val="00FF517A"/>
    <w:rsid w:val="0D8A7610"/>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3"/>
    <w:semiHidden/>
    <w:unhideWhenUsed/>
    <w:uiPriority w:val="0"/>
    <w:rPr>
      <w:sz w:val="18"/>
      <w:szCs w:val="18"/>
    </w:rPr>
  </w:style>
  <w:style w:type="paragraph" w:styleId="3">
    <w:name w:val="footer"/>
    <w:basedOn w:val="1"/>
    <w:link w:val="12"/>
    <w:uiPriority w:val="99"/>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页脚 Char"/>
    <w:link w:val="3"/>
    <w:qFormat/>
    <w:locked/>
    <w:uiPriority w:val="99"/>
    <w:rPr>
      <w:kern w:val="2"/>
      <w:sz w:val="18"/>
      <w:szCs w:val="24"/>
    </w:rPr>
  </w:style>
  <w:style w:type="character" w:customStyle="1" w:styleId="13">
    <w:name w:val="批注框文本 Char"/>
    <w:basedOn w:val="5"/>
    <w:link w:val="2"/>
    <w:semiHidden/>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microsoft.com/office/2007/relationships/hdphoto" Target="media/hdphoto1.wdp"/><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01CEB7-E74F-4565-A71E-499C990766C5}">
  <ds:schemaRefs/>
</ds:datastoreItem>
</file>

<file path=docProps/app.xml><?xml version="1.0" encoding="utf-8"?>
<Properties xmlns="http://schemas.openxmlformats.org/officeDocument/2006/extended-properties" xmlns:vt="http://schemas.openxmlformats.org/officeDocument/2006/docPropsVTypes">
  <Template>Normal</Template>
  <Pages>9</Pages>
  <Words>7003</Words>
  <Characters>8697</Characters>
  <Lines>265</Lines>
  <Paragraphs>178</Paragraphs>
  <TotalTime>84</TotalTime>
  <ScaleCrop>false</ScaleCrop>
  <LinksUpToDate>false</LinksUpToDate>
  <CharactersWithSpaces>8746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2021-05-29T03:21:48Z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