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4F4CE3">
      <w:r>
        <w:drawing>
          <wp:anchor simplePos="0" relativeHeight="251658240" behindDoc="0" locked="0" layoutInCell="1" allowOverlap="1">
            <wp:simplePos x="0" y="0"/>
            <wp:positionH relativeFrom="page">
              <wp:posOffset>12534900</wp:posOffset>
            </wp:positionH>
            <wp:positionV relativeFrom="topMargin">
              <wp:posOffset>11899900</wp:posOffset>
            </wp:positionV>
            <wp:extent cx="482600" cy="4191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793830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624060"/>
            <wp:effectExtent l="0" t="0" r="1270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21190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bright="-6000" contras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2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669145"/>
            <wp:effectExtent l="0" t="0" r="12700" b="82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5246612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66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6782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621535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6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231630"/>
            <wp:effectExtent l="0" t="0" r="1270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765650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3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982710"/>
            <wp:effectExtent l="0" t="0" r="1270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596744" name="图片 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9130030"/>
            <wp:effectExtent l="0" t="0" r="12700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736480" name="图片 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3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F4CE3">
      <w:r>
        <w:rPr>
          <w:rFonts w:hint="eastAsia"/>
        </w:rPr>
        <w:t>参考答案：</w:t>
      </w:r>
    </w:p>
    <w:p w:rsidR="004F4CE3">
      <w:r>
        <w:rPr>
          <w:rFonts w:hint="eastAsia"/>
        </w:rPr>
        <w:t>1. A2.C 3.B4.C5.B 6.B 7.B 8.C9. D 10.D</w:t>
      </w:r>
    </w:p>
    <w:p w:rsidR="004F4CE3">
      <w:r>
        <w:rPr>
          <w:rFonts w:hint="eastAsia"/>
        </w:rPr>
        <w:t>11.</w:t>
      </w:r>
      <w:r>
        <w:rPr>
          <w:rFonts w:hint="eastAsia"/>
        </w:rPr>
        <w:t>振动空气相互的惯性</w:t>
      </w:r>
    </w:p>
    <w:p w:rsidR="004F4CE3">
      <w:r>
        <w:rPr>
          <w:rFonts w:hint="eastAsia"/>
        </w:rPr>
        <w:t>12.2.52X10F</w:t>
      </w:r>
      <w:r>
        <w:rPr>
          <w:rFonts w:hint="eastAsia"/>
        </w:rPr>
        <w:t>热传递</w:t>
      </w:r>
    </w:p>
    <w:p w:rsidR="004F4CE3">
      <w:r>
        <w:rPr>
          <w:rFonts w:hint="eastAsia"/>
        </w:rPr>
        <w:t>13. (1)</w:t>
      </w:r>
      <w:r>
        <w:rPr>
          <w:rFonts w:hint="eastAsia"/>
        </w:rPr>
        <w:t>蓝</w:t>
      </w:r>
      <w:r>
        <w:rPr>
          <w:rFonts w:hint="eastAsia"/>
        </w:rPr>
        <w:t>(2)</w:t>
      </w:r>
      <w:r>
        <w:rPr>
          <w:rFonts w:hint="eastAsia"/>
        </w:rPr>
        <w:t>半导体</w:t>
      </w:r>
      <w:r>
        <w:rPr>
          <w:rFonts w:hint="eastAsia"/>
        </w:rPr>
        <w:t xml:space="preserve"> (3)</w:t>
      </w:r>
      <w:r>
        <w:rPr>
          <w:rFonts w:hint="eastAsia"/>
        </w:rPr>
        <w:t>吸引轻小物体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pt;height:12.75pt">
            <v:imagedata r:id="rId12" o:title=""/>
          </v:shape>
        </w:pict>
      </w:r>
    </w:p>
    <w:p w:rsidR="004F4CE3">
      <w:r>
        <w:rPr>
          <w:rFonts w:hint="eastAsia"/>
        </w:rPr>
        <w:t>14.</w:t>
      </w:r>
      <w:r>
        <w:rPr>
          <w:rFonts w:hint="eastAsia"/>
        </w:rPr>
        <w:t>大于</w:t>
      </w:r>
      <w:r>
        <w:rPr>
          <w:rFonts w:hint="eastAsia"/>
        </w:rPr>
        <w:t>2. 575X 108</w:t>
      </w:r>
    </w:p>
    <w:p w:rsidR="004F4CE3">
      <w:r>
        <w:rPr>
          <w:rFonts w:hint="eastAsia"/>
        </w:rPr>
        <w:t>15.40</w:t>
      </w:r>
      <w:r>
        <w:rPr>
          <w:rFonts w:hint="eastAsia"/>
        </w:rPr>
        <w:t>费力</w:t>
      </w:r>
    </w:p>
    <w:p w:rsidR="004F4CE3">
      <w:r>
        <w:rPr>
          <w:rFonts w:hint="eastAsia"/>
        </w:rPr>
        <w:t>16.60. 45</w:t>
      </w:r>
    </w:p>
    <w:p w:rsidR="004F4CE3">
      <w:r>
        <w:rPr>
          <w:rFonts w:hint="eastAsia"/>
        </w:rPr>
        <w:t>17.</w:t>
      </w:r>
      <w:r>
        <w:rPr>
          <w:rFonts w:hint="eastAsia"/>
        </w:rPr>
        <w:t>图略</w:t>
      </w:r>
    </w:p>
    <w:p w:rsidR="004F4CE3">
      <w:r>
        <w:rPr>
          <w:rFonts w:hint="eastAsia"/>
        </w:rPr>
        <w:t>18. (1)</w:t>
      </w:r>
      <w:r>
        <w:rPr>
          <w:rFonts w:hint="eastAsia"/>
        </w:rPr>
        <w:t>匀速直线运动</w:t>
      </w:r>
      <w:r>
        <w:rPr>
          <w:rFonts w:hint="eastAsia"/>
        </w:rPr>
        <w:t xml:space="preserve">(2)0.8 </w:t>
      </w:r>
      <w:r>
        <w:rPr>
          <w:rFonts w:hint="eastAsia"/>
        </w:rPr>
        <w:t>不变</w:t>
      </w:r>
    </w:p>
    <w:p w:rsidR="004F4CE3">
      <w:r>
        <w:rPr>
          <w:noProof/>
        </w:rPr>
        <w:drawing>
          <wp:inline distT="0" distB="0" distL="114300" distR="114300">
            <wp:extent cx="3947160" cy="8447405"/>
            <wp:effectExtent l="0" t="0" r="1524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556669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947160" cy="844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40D66AB0"/>
    <w:rsid w:val="00013AA4"/>
    <w:rsid w:val="004F4CE3"/>
    <w:rsid w:val="40D66AB0"/>
    <w:rsid w:val="4D880046"/>
    <w:rsid w:val="551C525D"/>
    <w:rsid w:val="584F68A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46DF9766-4B22-4D27-946B-006FB73E77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25</Words>
  <Characters>146</Characters>
  <Application>Microsoft Office Word</Application>
  <DocSecurity>0</DocSecurity>
  <Lines>1</Lines>
  <Paragraphs>1</Paragraphs>
  <ScaleCrop>false</ScaleCrop>
  <Company>学科网（北京）股份有限公司</Company>
  <LinksUpToDate>false</LinksUpToDate>
  <CharactersWithSpaces>170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2021-05-17T01:47:00Z</dcterms:created>
  <dcterms:modified xsi:type="dcterms:W3CDTF">2021-05-17T01:47:00Z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