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>北师大版一年级下册数学第二单元测试卷一答案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C   </w:t>
      </w:r>
    </w:p>
    <w:p>
      <w:pPr>
        <w:spacing w:after="0" w:line="360" w:lineRule="auto"/>
      </w:pPr>
      <w:r>
        <w:t xml:space="preserve">【解析】【解答】下图是从物体的侧面看到的,选C. </w:t>
      </w:r>
    </w:p>
    <w:p>
      <w:pPr>
        <w:spacing w:after="0" w:line="360" w:lineRule="auto"/>
        <w:jc w:val="center"/>
      </w:pPr>
      <w:r>
        <w:rPr>
          <w:lang w:eastAsia="zh-CN"/>
        </w:rPr>
        <w:drawing>
          <wp:inline distT="0" distB="0" distL="114300" distR="114300">
            <wp:extent cx="1428750" cy="1000125"/>
            <wp:effectExtent l="0" t="0" r="0" b="9525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【分析】从不同的位置或方向观察同一个物体时,看到的形状是不同的.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 xml:space="preserve">【解析】【解答】从不同的位置或方向观察同一个物体时,看到的形状是不同的. 辉看到的图片是 </w:t>
      </w:r>
      <w:r>
        <w:rPr>
          <w:lang w:eastAsia="zh-CN"/>
        </w:rPr>
        <w:drawing>
          <wp:inline distT="0" distB="0" distL="114300" distR="114300">
            <wp:extent cx="1066800" cy="733425"/>
            <wp:effectExtent l="0" t="0" r="0" b="9525"/>
            <wp:docPr id="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,选</w:t>
      </w:r>
      <w:r>
        <w:drawing>
          <wp:inline distT="0" distB="0" distL="114300" distR="114300">
            <wp:extent cx="254000" cy="254000"/>
            <wp:effectExtent l="0" t="0" r="12700" b="12700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B.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1971675" cy="1457325"/>
            <wp:effectExtent l="0" t="0" r="9525" b="9525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3.【答案】 B   </w:t>
      </w:r>
    </w:p>
    <w:p>
      <w:pPr>
        <w:spacing w:after="0" w:line="360" w:lineRule="auto"/>
      </w:pPr>
      <w:r>
        <w:t>【解析】【解答】</w:t>
      </w:r>
      <w:r>
        <w:rPr>
          <w:lang w:eastAsia="zh-CN"/>
        </w:rPr>
        <w:drawing>
          <wp:inline distT="0" distB="0" distL="114300" distR="114300">
            <wp:extent cx="1466850" cy="1400175"/>
            <wp:effectExtent l="0" t="0" r="0" b="9525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，  小芳看到的杯子是</w:t>
      </w:r>
      <w:r>
        <w:rPr>
          <w:lang w:eastAsia="zh-CN"/>
        </w:rPr>
        <w:drawing>
          <wp:inline distT="0" distB="0" distL="114300" distR="114300">
            <wp:extent cx="561975" cy="619125"/>
            <wp:effectExtent l="0" t="0" r="9525" b="9525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 xml:space="preserve"> 故答案为：B。</w:t>
      </w:r>
    </w:p>
    <w:p>
      <w:pPr>
        <w:spacing w:after="0" w:line="360" w:lineRule="auto"/>
      </w:pPr>
      <w:r>
        <w:t xml:space="preserve"> 【分析】观察图可知，小芳站在杯子的后面，则她看到的杯子柄在左边，据此选择图。</w:t>
      </w:r>
    </w:p>
    <w:p>
      <w:pPr>
        <w:spacing w:after="0" w:line="360" w:lineRule="auto"/>
      </w:pPr>
      <w:r>
        <w:t xml:space="preserve">4.【答案】 D   </w:t>
      </w:r>
    </w:p>
    <w:p>
      <w:pPr>
        <w:spacing w:after="0" w:line="360" w:lineRule="auto"/>
      </w:pPr>
      <w:r>
        <w:t>【解析】【解答】解：</w:t>
      </w:r>
      <w:r>
        <w:rPr>
          <w:lang w:eastAsia="zh-CN"/>
        </w:rPr>
        <w:drawing>
          <wp:inline distT="0" distB="0" distL="114300" distR="114300">
            <wp:extent cx="895350" cy="885825"/>
            <wp:effectExtent l="0" t="0" r="0" b="9525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是在房子后边拍的。</w:t>
      </w:r>
    </w:p>
    <w:p>
      <w:pPr>
        <w:spacing w:after="0" w:line="360" w:lineRule="auto"/>
      </w:pPr>
      <w:r>
        <w:t xml:space="preserve"> 故答案为：D。 </w:t>
      </w:r>
    </w:p>
    <w:p>
      <w:pPr>
        <w:spacing w:after="0" w:line="360" w:lineRule="auto"/>
      </w:pPr>
      <w:r>
        <w:t>【分析】在房子的后面和前面看到的形状相同，只是看不到门框，且烟囱在房子的右边，烟往左边冒，即可得出答案。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 错误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6.【答案】 正确   </w:t>
      </w:r>
    </w:p>
    <w:p>
      <w:pPr>
        <w:spacing w:after="0" w:line="360" w:lineRule="auto"/>
      </w:pPr>
      <w:r>
        <w:t xml:space="preserve">【解析】【解答】同一种景物，在不同的角度，在不同位置，看到的画面是不同的。 </w:t>
      </w:r>
    </w:p>
    <w:p>
      <w:pPr>
        <w:spacing w:after="0" w:line="360" w:lineRule="auto"/>
      </w:pPr>
      <w:r>
        <w:t>【分析】考查了物体的观察有关内容，同一种景物，在不同的角度，在不同位置，观察的效果不同。</w:t>
      </w:r>
    </w:p>
    <w:p>
      <w:pPr>
        <w:spacing w:after="0" w:line="360" w:lineRule="auto"/>
      </w:pPr>
      <w:r>
        <w:t xml:space="preserve">7.【答案】 正确   </w:t>
      </w:r>
    </w:p>
    <w:p>
      <w:pPr>
        <w:spacing w:after="0" w:line="360" w:lineRule="auto"/>
      </w:pPr>
      <w:r>
        <w:t>【解析】【解答】解：根据物体的特征可知，从不同的位置看同一个物体，会看到不同的样子，原题说法正确.</w:t>
      </w:r>
    </w:p>
    <w:p>
      <w:pPr>
        <w:spacing w:after="0" w:line="360" w:lineRule="auto"/>
      </w:pPr>
      <w:r>
        <w:t xml:space="preserve"> 故答案为：正确 </w:t>
      </w:r>
    </w:p>
    <w:p>
      <w:pPr>
        <w:spacing w:after="0" w:line="360" w:lineRule="auto"/>
      </w:pPr>
      <w:r>
        <w:t>【分析】从不同的方向观察一个物体，所观察到的物体的形状是不同的，要根据物体的特征判断看到的形状.</w:t>
      </w:r>
    </w:p>
    <w:p>
      <w:pPr>
        <w:spacing w:after="0" w:line="360" w:lineRule="auto"/>
      </w:pPr>
      <w:r>
        <w:t xml:space="preserve">8.【答案】错误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9.【答案】 相   </w:t>
      </w:r>
    </w:p>
    <w:p>
      <w:pPr>
        <w:spacing w:after="0" w:line="360" w:lineRule="auto"/>
      </w:pPr>
      <w:r>
        <w:t>【解析】【解答】解：同一个物体，从不同角度观察物体所看到的形状可能是相同的。</w:t>
      </w:r>
    </w:p>
    <w:p>
      <w:pPr>
        <w:spacing w:after="0" w:line="360" w:lineRule="auto"/>
      </w:pPr>
      <w:r>
        <w:t xml:space="preserve"> 故答案为：相。 </w:t>
      </w:r>
    </w:p>
    <w:p>
      <w:pPr>
        <w:spacing w:after="0" w:line="360" w:lineRule="auto"/>
      </w:pPr>
      <w:r>
        <w:t>【分析】例如一个正方体6个面都是正方形，那么从前面、后面、上面、左面、右面看到的形状都是相同的，都是正方形。</w:t>
      </w:r>
    </w:p>
    <w:p>
      <w:pPr>
        <w:spacing w:after="0" w:line="360" w:lineRule="auto"/>
      </w:pPr>
      <w:r>
        <w:t>10.【答案】 侧 ；侧面身子</w:t>
      </w:r>
    </w:p>
    <w:p>
      <w:pPr>
        <w:spacing w:after="0" w:line="360" w:lineRule="auto"/>
      </w:pPr>
      <w:r>
        <w:t>【解析】【解答】强强从侧面观察，看到的是老虎的侧面身子。故答案为：侧 侧面身子</w:t>
      </w:r>
    </w:p>
    <w:p>
      <w:pPr>
        <w:spacing w:after="0" w:line="360" w:lineRule="auto"/>
      </w:pPr>
      <w:r>
        <w:t>【分析】强强坐在老虎的侧面，从侧面观察，看到的是老虎的侧面身子，即可得解。</w:t>
      </w:r>
    </w:p>
    <w:p>
      <w:pPr>
        <w:spacing w:after="0" w:line="360" w:lineRule="auto"/>
      </w:pPr>
      <w:r>
        <w:t xml:space="preserve">11.【答案】 3   </w:t>
      </w:r>
    </w:p>
    <w:p>
      <w:pPr>
        <w:spacing w:after="0" w:line="360" w:lineRule="auto"/>
      </w:pPr>
      <w:r>
        <w:t>【解析】【解答】解：不管从哪个方位观察，一次最多只能看到物体不同的3个面。</w:t>
      </w:r>
    </w:p>
    <w:p>
      <w:pPr>
        <w:spacing w:after="0" w:line="360" w:lineRule="auto"/>
      </w:pPr>
      <w:r>
        <w:t xml:space="preserve"> 故答案为：3。 </w:t>
      </w:r>
    </w:p>
    <w:p>
      <w:pPr>
        <w:spacing w:after="0" w:line="360" w:lineRule="auto"/>
      </w:pPr>
      <w:r>
        <w:t>【分析】因为现在学的立体图形有正方体和长方体，正方体和长方体一次最多能看到三个面。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12.【答案】 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495675" cy="1466850"/>
            <wp:effectExtent l="0" t="0" r="9525" b="0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【解析】【分析】</w:t>
      </w:r>
    </w:p>
    <w:p>
      <w:pPr>
        <w:spacing w:after="0" w:line="360" w:lineRule="auto"/>
      </w:pPr>
      <w:r>
        <w:t xml:space="preserve">13.【答案】 </w:t>
      </w:r>
      <w:r>
        <w:rPr>
          <w:lang w:eastAsia="zh-CN"/>
        </w:rPr>
        <w:drawing>
          <wp:inline distT="0" distB="0" distL="114300" distR="114300">
            <wp:extent cx="4219575" cy="2505075"/>
            <wp:effectExtent l="0" t="0" r="9525" b="9525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【解析】【分析】（1）淘气在窗外，能看到女孩的背部朝向自己，能看到男孩的面部朝向自己；</w:t>
      </w:r>
    </w:p>
    <w:p>
      <w:pPr>
        <w:spacing w:after="0" w:line="360" w:lineRule="auto"/>
      </w:pPr>
      <w:r>
        <w:t xml:space="preserve"> （2）从①的位置能看到女孩在左边，男孩在右边；从②能看到男孩在左边，女孩在右边。</w:t>
      </w:r>
    </w:p>
    <w:p>
      <w:pPr>
        <w:spacing w:line="360" w:lineRule="auto"/>
      </w:pPr>
      <w:r>
        <w:t>五、作图题</w:t>
      </w:r>
    </w:p>
    <w:p>
      <w:pPr>
        <w:spacing w:after="0" w:line="360" w:lineRule="auto"/>
      </w:pPr>
      <w:r>
        <w:t xml:space="preserve">14.【答案】 </w:t>
      </w:r>
      <w:r>
        <w:rPr>
          <w:lang w:eastAsia="zh-CN"/>
        </w:rPr>
        <w:drawing>
          <wp:inline distT="0" distB="0" distL="114300" distR="114300">
            <wp:extent cx="4019550" cy="1238250"/>
            <wp:effectExtent l="0" t="0" r="0" b="0"/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【解析】【分析】淘气站在玩具娃娃的右侧，所以他看到玩具娃娃的右侧面，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1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cMq7PQBAAAh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hDlnFgx1/Ae5BrbXyG6y&#10;P6OPDaU9+cdwXkUKs9hjF0x+kwx2LJ6eLp7iMTFBH1fL1bJecSZo62axvKuL59XzYR9i+oLOsBy0&#10;PFDx4iQcvsZEBSn1T0quFZ1W8kFpXRah333SgR2A2ntb539mTEdepWnLxpbfrRaZB9DMdjQrFBpP&#10;uqPtS71XJ+JL4Lr8/gWciW0hDhOBgpDToDEqYXYLmgFBfraSpZMnay1dKZ7JGJScaaQbmKOSmUDp&#10;azJJnbYkMvdl6kSOdk6eqJN7H1Q/kI/zwjfv0OQUS85Tnkfz5bogPd/s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cMq7P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2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BX5abq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3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AumMU4Gg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C6Y&#10;xTg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4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+V3VGR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507DB"/>
    <w:rsid w:val="00081CD1"/>
    <w:rsid w:val="00105B32"/>
    <w:rsid w:val="00124F9C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2CFC"/>
    <w:rsid w:val="00A93CE9"/>
    <w:rsid w:val="00AA525A"/>
    <w:rsid w:val="00AD40B2"/>
    <w:rsid w:val="00AE4496"/>
    <w:rsid w:val="00AF3E37"/>
    <w:rsid w:val="00B255F7"/>
    <w:rsid w:val="00B5784D"/>
    <w:rsid w:val="00B63FEF"/>
    <w:rsid w:val="00B71ACD"/>
    <w:rsid w:val="00C00B1C"/>
    <w:rsid w:val="00C168CD"/>
    <w:rsid w:val="00C205D4"/>
    <w:rsid w:val="00C26A2D"/>
    <w:rsid w:val="00C84C25"/>
    <w:rsid w:val="00D035E3"/>
    <w:rsid w:val="00D2160C"/>
    <w:rsid w:val="00D36692"/>
    <w:rsid w:val="00D50046"/>
    <w:rsid w:val="00D51F5D"/>
    <w:rsid w:val="00D67A68"/>
    <w:rsid w:val="00D776A4"/>
    <w:rsid w:val="00DA5268"/>
    <w:rsid w:val="00DC3A35"/>
    <w:rsid w:val="00DD58AD"/>
    <w:rsid w:val="00DF6312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249"/>
    <w:rsid w:val="00F47B26"/>
    <w:rsid w:val="00F86A70"/>
    <w:rsid w:val="00F926C7"/>
    <w:rsid w:val="00FC2F6C"/>
    <w:rsid w:val="0B3C7373"/>
    <w:rsid w:val="12A56D78"/>
    <w:rsid w:val="19304636"/>
    <w:rsid w:val="223C1B9E"/>
    <w:rsid w:val="2A2C37B0"/>
    <w:rsid w:val="2A4D6957"/>
    <w:rsid w:val="30845948"/>
    <w:rsid w:val="36016353"/>
    <w:rsid w:val="3A7F5F3E"/>
    <w:rsid w:val="3AFD626E"/>
    <w:rsid w:val="3B8B4C4B"/>
    <w:rsid w:val="4BF531BC"/>
    <w:rsid w:val="4E43395C"/>
    <w:rsid w:val="51C86D51"/>
    <w:rsid w:val="5313089A"/>
    <w:rsid w:val="5D5E4066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08151E-D799-47E0-B07D-1B4AC3FA09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282</Words>
  <Characters>1613</Characters>
  <Lines>13</Lines>
  <Paragraphs>3</Paragraphs>
  <TotalTime>2</TotalTime>
  <ScaleCrop>false</ScaleCrop>
  <LinksUpToDate>false</LinksUpToDate>
  <CharactersWithSpaces>1892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2021-05-30T07:40:11Z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3CAB8702E7744767B6D6EDBBAD935549</vt:lpwstr>
  </property>
</Properties>
</file>