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北师大版一年级下册数学第五单元测试卷五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t xml:space="preserve">1.7＋10=（  ）            </w:t>
      </w:r>
    </w:p>
    <w:p>
      <w:pPr>
        <w:spacing w:after="0" w:line="360" w:lineRule="auto"/>
        <w:ind w:left="150"/>
      </w:pPr>
      <w:r>
        <w:t>A. 17                                         B. 26                                         C. 69                                         D. 81</w:t>
      </w:r>
    </w:p>
    <w:p>
      <w:pPr>
        <w:spacing w:after="0" w:line="360" w:lineRule="auto"/>
      </w:pPr>
      <w:r>
        <w:t xml:space="preserve">2.13－3=（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10                                         B. 30                                         C. 20                                         D. 40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3.“31○28＋20”，比较大小，在○里应填的符号是（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＞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＜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＝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－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4.错误的卡片是 （  ）  </w:t>
      </w:r>
    </w:p>
    <w:p>
      <w:pPr>
        <w:spacing w:after="0" w:line="360" w:lineRule="auto"/>
      </w:pPr>
      <w:r>
        <w:rPr>
          <w:lang w:eastAsia="zh-CN"/>
        </w:rPr>
        <w:pict>
          <v:shape id="_x0000_i1028" o:spt="75" type="#_x0000_t75" style="height:190.5pt;width:296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58+3=61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72+8=80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49+5=64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36+8=44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5.比32多14的数是18。    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6.做加法验算时，我们只能用加法进行验算。    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</w:pPr>
      <w:r>
        <w:t>7.．</w:t>
      </w:r>
    </w:p>
    <w:p>
      <w:pPr>
        <w:spacing w:after="0" w:line="360" w:lineRule="auto"/>
      </w:pPr>
      <w:r>
        <w:rPr>
          <w:lang w:eastAsia="zh-CN"/>
        </w:rPr>
        <w:pict>
          <v:shape id="_x0000_i1032" o:spt="75" type="#_x0000_t75" style="height:63pt;width: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8.90再添1个十就是100。（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9.用竖式计算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31＋48=________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10.今年爸爸38岁，妈妈35岁，5年后爸爸比妈妈大________岁。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11.比49多41的数是________，________比75少35。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12.一个铅笔盒比一个书包便宜多少元？  </w:t>
      </w:r>
    </w:p>
    <w:p>
      <w:pPr>
        <w:spacing w:after="0" w:line="360" w:lineRule="auto"/>
      </w:pPr>
      <w:r>
        <w:rPr>
          <w:lang w:eastAsia="zh-CN"/>
        </w:rPr>
        <w:pict>
          <v:shape id="_x0000_i1033" o:spt="75" type="#_x0000_t75" style="height:97.5pt;width:159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13.图书角借走6本书，还剩22本书，原来有多少本书？    </w:t>
      </w: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14.服装做了20件上衣，43条裤子，还要做多少件上衣才能和裤子配套？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B6653"/>
    <w:rsid w:val="00105B32"/>
    <w:rsid w:val="0016193D"/>
    <w:rsid w:val="0019595E"/>
    <w:rsid w:val="001C013E"/>
    <w:rsid w:val="00243F78"/>
    <w:rsid w:val="00244DEA"/>
    <w:rsid w:val="00273A84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0B38"/>
    <w:rsid w:val="0099608E"/>
    <w:rsid w:val="009A1E5B"/>
    <w:rsid w:val="009B16A4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C64F2"/>
    <w:rsid w:val="00D035E3"/>
    <w:rsid w:val="00D13A41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3D2D"/>
    <w:rsid w:val="00EE6DE3"/>
    <w:rsid w:val="00EE7645"/>
    <w:rsid w:val="00F47B26"/>
    <w:rsid w:val="00F85C03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BB84FB3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31DA8-62D3-4BFB-88D8-6400C4B57A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330</Words>
  <Characters>1882</Characters>
  <Lines>15</Lines>
  <Paragraphs>4</Paragraphs>
  <TotalTime>2</TotalTime>
  <ScaleCrop>false</ScaleCrop>
  <LinksUpToDate>false</LinksUpToDate>
  <CharactersWithSpaces>2208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2021-05-30T08:10:51Z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CC5567EBFB334610A752814B76289D1A</vt:lpwstr>
  </property>
</Properties>
</file>