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113B96" w:rsidRDefault="00B535ED">
      <w:pPr>
        <w:spacing w:line="350" w:lineRule="exact"/>
        <w:jc w:val="center"/>
        <w:rPr>
          <w:b/>
          <w:color w:val="000000"/>
          <w:sz w:val="36"/>
        </w:rPr>
      </w:pPr>
      <w:r>
        <w:rPr>
          <w:rFonts w:hint="eastAsia"/>
          <w:b/>
          <w:color w:val="000000"/>
          <w:sz w:val="32"/>
        </w:rPr>
        <w:t>乐山市市中区城区片</w:t>
      </w:r>
      <w:r>
        <w:rPr>
          <w:b/>
          <w:color w:val="000000"/>
          <w:sz w:val="32"/>
        </w:rPr>
        <w:t>20</w:t>
      </w:r>
      <w:r>
        <w:rPr>
          <w:rFonts w:hint="eastAsia"/>
          <w:b/>
          <w:color w:val="000000"/>
          <w:sz w:val="32"/>
        </w:rPr>
        <w:t>20---20</w:t>
      </w:r>
      <w:r>
        <w:rPr>
          <w:b/>
          <w:color w:val="000000"/>
          <w:sz w:val="32"/>
        </w:rPr>
        <w:t>2</w:t>
      </w:r>
      <w:r>
        <w:rPr>
          <w:rFonts w:hint="eastAsia"/>
          <w:b/>
          <w:color w:val="000000"/>
          <w:sz w:val="32"/>
        </w:rPr>
        <w:t>1</w:t>
      </w:r>
      <w:r>
        <w:rPr>
          <w:rFonts w:ascii="宋体" w:hAnsi="宋体" w:hint="eastAsia"/>
          <w:b/>
          <w:color w:val="000000"/>
          <w:sz w:val="32"/>
        </w:rPr>
        <w:t>学年度（下）期中考试</w:t>
      </w:r>
    </w:p>
    <w:p w:rsidR="00113B96" w:rsidRDefault="00B535ED">
      <w:pPr>
        <w:spacing w:line="350" w:lineRule="exact"/>
        <w:jc w:val="center"/>
        <w:textAlignment w:val="baseline"/>
        <w:rPr>
          <w:rFonts w:ascii="黑体" w:eastAsia="黑体" w:hAnsi="黑体"/>
          <w:b/>
          <w:color w:val="000000"/>
          <w:sz w:val="32"/>
          <w:szCs w:val="32"/>
        </w:rPr>
      </w:pPr>
      <w:r>
        <w:rPr>
          <w:rFonts w:eastAsia="黑体" w:hint="eastAsia"/>
          <w:b/>
          <w:color w:val="000000"/>
          <w:sz w:val="32"/>
          <w:szCs w:val="32"/>
        </w:rPr>
        <w:t>七年级语文</w:t>
      </w:r>
      <w:r>
        <w:rPr>
          <w:rFonts w:ascii="黑体" w:eastAsia="黑体" w:hAnsi="黑体" w:hint="eastAsia"/>
          <w:b/>
          <w:color w:val="000000"/>
          <w:sz w:val="32"/>
          <w:szCs w:val="32"/>
          <w:lang w:val="zh-CN"/>
        </w:rPr>
        <w:t>试</w:t>
      </w:r>
      <w:r>
        <w:rPr>
          <w:rFonts w:ascii="黑体" w:eastAsia="黑体" w:hAnsi="黑体" w:hint="eastAsia"/>
          <w:b/>
          <w:color w:val="000000"/>
          <w:sz w:val="32"/>
          <w:szCs w:val="32"/>
        </w:rPr>
        <w:t>题</w:t>
      </w:r>
    </w:p>
    <w:p w:rsidR="00113B96" w:rsidRDefault="00B535ED">
      <w:pPr>
        <w:spacing w:line="350" w:lineRule="exact"/>
        <w:jc w:val="center"/>
        <w:textAlignment w:val="baseline"/>
        <w:rPr>
          <w:rFonts w:ascii="宋体" w:hAnsi="宋体"/>
          <w:b/>
          <w:color w:val="000000"/>
        </w:rPr>
      </w:pPr>
      <w:r>
        <w:rPr>
          <w:rFonts w:ascii="宋体" w:hAnsi="宋体" w:hint="eastAsia"/>
          <w:b/>
          <w:color w:val="000000"/>
          <w:lang w:val="zh-CN"/>
        </w:rPr>
        <w:t xml:space="preserve">                                                     20</w:t>
      </w:r>
      <w:r>
        <w:rPr>
          <w:rFonts w:ascii="宋体" w:hAnsi="宋体"/>
          <w:b/>
          <w:color w:val="000000"/>
          <w:lang w:val="zh-CN"/>
        </w:rPr>
        <w:t>2</w:t>
      </w:r>
      <w:r>
        <w:rPr>
          <w:rFonts w:ascii="宋体" w:hAnsi="宋体" w:hint="eastAsia"/>
          <w:b/>
          <w:color w:val="000000"/>
        </w:rPr>
        <w:t>1</w:t>
      </w:r>
      <w:r>
        <w:rPr>
          <w:rFonts w:ascii="宋体" w:hAnsi="宋体" w:hint="eastAsia"/>
          <w:b/>
          <w:color w:val="000000"/>
          <w:lang w:val="zh-CN"/>
        </w:rPr>
        <w:t>.</w:t>
      </w:r>
      <w:r>
        <w:rPr>
          <w:rFonts w:ascii="宋体" w:hAnsi="宋体"/>
          <w:b/>
          <w:color w:val="000000"/>
        </w:rPr>
        <w:t>0</w:t>
      </w:r>
      <w:r>
        <w:rPr>
          <w:rFonts w:ascii="宋体" w:hAnsi="宋体" w:hint="eastAsia"/>
          <w:b/>
          <w:color w:val="000000"/>
        </w:rPr>
        <w:t>4</w:t>
      </w:r>
    </w:p>
    <w:p w:rsidR="00113B96" w:rsidRDefault="00B535ED">
      <w:pPr>
        <w:spacing w:line="300" w:lineRule="exact"/>
        <w:ind w:firstLineChars="200" w:firstLine="422"/>
        <w:rPr>
          <w:rFonts w:ascii="仿宋_GB2312" w:eastAsia="仿宋_GB2312"/>
        </w:rPr>
      </w:pPr>
      <w:r>
        <w:rPr>
          <w:rFonts w:ascii="仿宋_GB2312" w:eastAsia="仿宋_GB2312" w:hint="eastAsia"/>
          <w:b/>
          <w:bCs/>
        </w:rPr>
        <w:t>本试题卷分第Ⅰ卷（选择题）和第Ⅱ卷（非选择题），共</w:t>
      </w:r>
      <w:r w:rsidR="008B57BA">
        <w:rPr>
          <w:rFonts w:ascii="仿宋_GB2312" w:eastAsia="仿宋_GB2312" w:hint="eastAsia"/>
          <w:b/>
          <w:bCs/>
        </w:rPr>
        <w:t>4</w:t>
      </w:r>
      <w:r>
        <w:rPr>
          <w:rFonts w:ascii="仿宋_GB2312" w:eastAsia="仿宋_GB2312" w:hint="eastAsia"/>
          <w:b/>
          <w:bCs/>
        </w:rPr>
        <w:t>页。考生作答时，须将答案答在答题卡上，在本试题卷、草稿纸上答题无效。满分150分，考试时间150分钟。考试结束后，答题卡交回。</w:t>
      </w:r>
    </w:p>
    <w:p w:rsidR="00113B96" w:rsidRDefault="00B535ED">
      <w:pPr>
        <w:pStyle w:val="New"/>
        <w:spacing w:line="300" w:lineRule="exact"/>
        <w:jc w:val="center"/>
        <w:textAlignment w:val="baseline"/>
        <w:rPr>
          <w:rFonts w:ascii="宋体" w:hAnsi="宋体"/>
          <w:b/>
          <w:color w:val="000000"/>
          <w:sz w:val="24"/>
        </w:rPr>
      </w:pPr>
      <w:r>
        <w:rPr>
          <w:rFonts w:ascii="宋体" w:hAnsi="宋体" w:hint="eastAsia"/>
          <w:b/>
          <w:color w:val="000000"/>
          <w:sz w:val="24"/>
        </w:rPr>
        <w:t>第Ⅰ卷（选择题，共39分）</w:t>
      </w:r>
    </w:p>
    <w:p w:rsidR="00113B96" w:rsidRDefault="00B535ED">
      <w:pPr>
        <w:spacing w:line="300" w:lineRule="exact"/>
        <w:rPr>
          <w:rFonts w:ascii="仿宋_GB2312" w:eastAsia="仿宋_GB2312"/>
          <w:b/>
          <w:bCs/>
        </w:rPr>
      </w:pPr>
      <w:r>
        <w:rPr>
          <w:rFonts w:ascii="仿宋_GB2312" w:eastAsia="仿宋_GB2312" w:hint="eastAsia"/>
          <w:b/>
          <w:bCs/>
        </w:rPr>
        <w:t>注意事项：</w:t>
      </w:r>
    </w:p>
    <w:p w:rsidR="00113B96" w:rsidRDefault="00B535ED">
      <w:pPr>
        <w:spacing w:line="300" w:lineRule="exact"/>
        <w:rPr>
          <w:rFonts w:ascii="仿宋_GB2312" w:eastAsia="仿宋_GB2312"/>
          <w:b/>
          <w:bCs/>
        </w:rPr>
      </w:pPr>
      <w:r>
        <w:rPr>
          <w:rFonts w:ascii="仿宋_GB2312" w:eastAsia="仿宋_GB2312" w:hint="eastAsia"/>
          <w:b/>
          <w:bCs/>
        </w:rPr>
        <w:t>1.选择题必须使用2B铅笔将答案标号填涂在答题卡上对应题目标号的位置上。</w:t>
      </w:r>
    </w:p>
    <w:p w:rsidR="00113B96" w:rsidRDefault="00B535ED">
      <w:pPr>
        <w:spacing w:line="300" w:lineRule="exact"/>
        <w:rPr>
          <w:rFonts w:ascii="仿宋_GB2312" w:eastAsia="仿宋_GB2312"/>
          <w:b/>
          <w:bCs/>
        </w:rPr>
      </w:pPr>
      <w:r>
        <w:rPr>
          <w:rFonts w:ascii="仿宋_GB2312" w:eastAsia="仿宋_GB2312" w:hint="eastAsia"/>
          <w:b/>
          <w:bCs/>
        </w:rPr>
        <w:t>2.在每小题给出的四个选项中，只有一项是最符合题目要求的。</w:t>
      </w:r>
    </w:p>
    <w:p w:rsidR="00113B96" w:rsidRDefault="00B535ED">
      <w:pPr>
        <w:spacing w:line="300" w:lineRule="exact"/>
        <w:rPr>
          <w:rFonts w:ascii="仿宋_GB2312" w:eastAsia="仿宋_GB2312"/>
          <w:b/>
          <w:bCs/>
        </w:rPr>
      </w:pPr>
      <w:r>
        <w:rPr>
          <w:rFonts w:ascii="仿宋_GB2312" w:eastAsia="仿宋_GB2312" w:hint="eastAsia"/>
          <w:b/>
          <w:bCs/>
        </w:rPr>
        <w:t>3.本卷共13小题，每小题3分，共39分。</w:t>
      </w:r>
    </w:p>
    <w:p w:rsidR="00113B96" w:rsidRDefault="00B535ED">
      <w:pPr>
        <w:tabs>
          <w:tab w:val="left" w:pos="398"/>
        </w:tabs>
        <w:autoSpaceDE w:val="0"/>
        <w:autoSpaceDN w:val="0"/>
        <w:textAlignment w:val="baseline"/>
        <w:rPr>
          <w:rFonts w:ascii="宋体" w:hAnsi="宋体"/>
          <w:b/>
          <w:color w:val="000000"/>
          <w:sz w:val="24"/>
          <w:lang w:val="zh-CN"/>
        </w:rPr>
      </w:pPr>
      <w:r>
        <w:rPr>
          <w:rFonts w:ascii="宋体" w:hAnsi="宋体" w:hint="eastAsia"/>
          <w:b/>
          <w:color w:val="000000"/>
          <w:sz w:val="24"/>
          <w:lang w:val="zh-CN"/>
        </w:rPr>
        <w:t>一、语文基础知识 (</w:t>
      </w:r>
      <w:r>
        <w:rPr>
          <w:rFonts w:ascii="宋体" w:hAnsi="宋体" w:hint="eastAsia"/>
          <w:b/>
          <w:color w:val="000000"/>
          <w:sz w:val="24"/>
        </w:rPr>
        <w:t>21</w:t>
      </w:r>
      <w:r>
        <w:rPr>
          <w:rFonts w:ascii="宋体" w:hAnsi="宋体" w:hint="eastAsia"/>
          <w:b/>
          <w:color w:val="000000"/>
          <w:sz w:val="24"/>
          <w:lang w:val="zh-CN"/>
        </w:rPr>
        <w:t>分,每小题3分)</w:t>
      </w:r>
    </w:p>
    <w:p w:rsidR="00113B96" w:rsidRDefault="00B535ED">
      <w:pPr>
        <w:ind w:firstLineChars="100" w:firstLine="240"/>
        <w:rPr>
          <w:rFonts w:ascii="宋体" w:hAnsi="宋体"/>
          <w:color w:val="000000"/>
          <w:sz w:val="24"/>
          <w:szCs w:val="21"/>
        </w:rPr>
      </w:pPr>
      <w:r>
        <w:rPr>
          <w:rFonts w:ascii="宋体" w:hAnsi="宋体" w:hint="eastAsia"/>
          <w:color w:val="000000"/>
          <w:sz w:val="24"/>
          <w:szCs w:val="21"/>
        </w:rPr>
        <w:t>1．下列词语中加点字的注音完全正确的一组是 （   ）</w:t>
      </w:r>
    </w:p>
    <w:p w:rsidR="00113B96" w:rsidRDefault="00B535ED">
      <w:pPr>
        <w:rPr>
          <w:rFonts w:ascii="宋体" w:hAnsi="宋体" w:cs="宋体"/>
          <w:sz w:val="24"/>
          <w:szCs w:val="21"/>
        </w:rPr>
      </w:pPr>
      <w:r>
        <w:rPr>
          <w:rFonts w:ascii="宋体" w:hAnsi="宋体" w:cs="宋体" w:hint="eastAsia"/>
          <w:sz w:val="24"/>
          <w:szCs w:val="21"/>
        </w:rPr>
        <w:t>A.</w:t>
      </w:r>
      <w:r>
        <w:rPr>
          <w:rFonts w:ascii="宋体" w:hAnsi="宋体" w:cs="宋体" w:hint="eastAsia"/>
          <w:sz w:val="24"/>
          <w:szCs w:val="21"/>
          <w:em w:val="dot"/>
        </w:rPr>
        <w:t>殷</w:t>
      </w:r>
      <w:r>
        <w:rPr>
          <w:rFonts w:ascii="宋体" w:hAnsi="宋体" w:cs="宋体" w:hint="eastAsia"/>
          <w:sz w:val="24"/>
          <w:szCs w:val="21"/>
        </w:rPr>
        <w:t>红(yīn)</w:t>
      </w:r>
      <w:r>
        <w:rPr>
          <w:rFonts w:ascii="宋体" w:hAnsi="宋体" w:cs="宋体" w:hint="eastAsia"/>
          <w:sz w:val="24"/>
          <w:szCs w:val="21"/>
        </w:rPr>
        <w:tab/>
        <w:t xml:space="preserve">   粗</w:t>
      </w:r>
      <w:r>
        <w:rPr>
          <w:rFonts w:ascii="宋体" w:hAnsi="宋体" w:cs="宋体" w:hint="eastAsia"/>
          <w:sz w:val="24"/>
          <w:szCs w:val="21"/>
          <w:em w:val="dot"/>
        </w:rPr>
        <w:t>拙</w:t>
      </w:r>
      <w:r>
        <w:rPr>
          <w:rFonts w:ascii="宋体" w:hAnsi="宋体" w:cs="宋体" w:hint="eastAsia"/>
          <w:sz w:val="24"/>
          <w:szCs w:val="21"/>
        </w:rPr>
        <w:t>zhuō     呜</w:t>
      </w:r>
      <w:r>
        <w:rPr>
          <w:rFonts w:ascii="宋体" w:hAnsi="宋体" w:cs="宋体" w:hint="eastAsia"/>
          <w:sz w:val="24"/>
          <w:szCs w:val="21"/>
          <w:em w:val="dot"/>
        </w:rPr>
        <w:t>咽</w:t>
      </w:r>
      <w:r>
        <w:rPr>
          <w:rFonts w:ascii="宋体" w:hAnsi="宋体" w:cs="宋体" w:hint="eastAsia"/>
          <w:sz w:val="24"/>
          <w:szCs w:val="21"/>
        </w:rPr>
        <w:t xml:space="preserve">yān         </w:t>
      </w:r>
      <w:r>
        <w:rPr>
          <w:rFonts w:ascii="宋体" w:hAnsi="宋体" w:cs="宋体" w:hint="eastAsia"/>
          <w:sz w:val="24"/>
          <w:szCs w:val="21"/>
          <w:em w:val="dot"/>
        </w:rPr>
        <w:t>鲜</w:t>
      </w:r>
      <w:r>
        <w:rPr>
          <w:rFonts w:ascii="宋体" w:hAnsi="宋体" w:cs="宋体" w:hint="eastAsia"/>
          <w:sz w:val="24"/>
          <w:szCs w:val="21"/>
        </w:rPr>
        <w:t>为人知xiǎn</w:t>
      </w:r>
    </w:p>
    <w:p w:rsidR="00113B96" w:rsidRDefault="00B535ED">
      <w:pPr>
        <w:snapToGrid w:val="0"/>
        <w:rPr>
          <w:rFonts w:ascii="宋体" w:hAnsi="宋体" w:cs="宋体"/>
          <w:sz w:val="24"/>
          <w:szCs w:val="21"/>
        </w:rPr>
      </w:pPr>
      <w:r>
        <w:rPr>
          <w:rFonts w:ascii="宋体" w:hAnsi="宋体" w:cs="宋体" w:hint="eastAsia"/>
          <w:sz w:val="24"/>
          <w:szCs w:val="21"/>
        </w:rPr>
        <w:t>B.</w:t>
      </w:r>
      <w:r>
        <w:rPr>
          <w:rFonts w:ascii="宋体" w:hAnsi="宋体" w:cs="宋体" w:hint="eastAsia"/>
          <w:sz w:val="24"/>
          <w:szCs w:val="21"/>
          <w:em w:val="dot"/>
        </w:rPr>
        <w:t>硕</w:t>
      </w:r>
      <w:r>
        <w:rPr>
          <w:rFonts w:ascii="宋体" w:hAnsi="宋体" w:cs="宋体" w:hint="eastAsia"/>
          <w:sz w:val="24"/>
          <w:szCs w:val="21"/>
        </w:rPr>
        <w:t>果(shuò)     污</w:t>
      </w:r>
      <w:r>
        <w:rPr>
          <w:rFonts w:ascii="宋体" w:hAnsi="宋体" w:cs="宋体" w:hint="eastAsia"/>
          <w:sz w:val="24"/>
          <w:szCs w:val="21"/>
          <w:em w:val="dot"/>
        </w:rPr>
        <w:t>秽</w:t>
      </w:r>
      <w:r>
        <w:rPr>
          <w:rFonts w:ascii="宋体" w:hAnsi="宋体" w:cs="宋体" w:hint="eastAsia"/>
          <w:sz w:val="24"/>
          <w:szCs w:val="21"/>
        </w:rPr>
        <w:t xml:space="preserve">huì      </w:t>
      </w:r>
      <w:r>
        <w:rPr>
          <w:rFonts w:ascii="宋体" w:hAnsi="宋体" w:cs="宋体" w:hint="eastAsia"/>
          <w:sz w:val="24"/>
          <w:szCs w:val="21"/>
          <w:em w:val="dot"/>
        </w:rPr>
        <w:t>秩</w:t>
      </w:r>
      <w:r>
        <w:rPr>
          <w:rFonts w:ascii="宋体" w:hAnsi="宋体" w:cs="宋体" w:hint="eastAsia"/>
          <w:sz w:val="24"/>
          <w:szCs w:val="21"/>
        </w:rPr>
        <w:t>序（zhì）     深</w:t>
      </w:r>
      <w:r>
        <w:rPr>
          <w:rFonts w:ascii="宋体" w:hAnsi="宋体" w:cs="宋体" w:hint="eastAsia"/>
          <w:sz w:val="24"/>
          <w:szCs w:val="21"/>
          <w:em w:val="dot"/>
        </w:rPr>
        <w:t>恶</w:t>
      </w:r>
      <w:r>
        <w:rPr>
          <w:rFonts w:ascii="宋体" w:hAnsi="宋体" w:cs="宋体" w:hint="eastAsia"/>
          <w:sz w:val="24"/>
          <w:szCs w:val="21"/>
        </w:rPr>
        <w:t>痛绝（wù）</w:t>
      </w:r>
    </w:p>
    <w:p w:rsidR="00113B96" w:rsidRDefault="00B535ED">
      <w:pPr>
        <w:snapToGrid w:val="0"/>
        <w:rPr>
          <w:rFonts w:ascii="宋体" w:hAnsi="宋体" w:cs="宋体"/>
          <w:sz w:val="24"/>
          <w:szCs w:val="21"/>
        </w:rPr>
      </w:pPr>
      <w:r>
        <w:rPr>
          <w:rFonts w:ascii="宋体" w:hAnsi="宋体" w:cs="宋体" w:hint="eastAsia"/>
          <w:sz w:val="24"/>
          <w:szCs w:val="21"/>
        </w:rPr>
        <w:t>C.调</w:t>
      </w:r>
      <w:r>
        <w:rPr>
          <w:rFonts w:ascii="宋体" w:hAnsi="宋体" w:cs="宋体" w:hint="eastAsia"/>
          <w:sz w:val="24"/>
          <w:szCs w:val="21"/>
          <w:em w:val="dot"/>
        </w:rPr>
        <w:t>羹</w:t>
      </w:r>
      <w:r>
        <w:rPr>
          <w:rFonts w:ascii="宋体" w:hAnsi="宋体" w:cs="宋体" w:hint="eastAsia"/>
          <w:sz w:val="24"/>
          <w:szCs w:val="21"/>
        </w:rPr>
        <w:t xml:space="preserve">(gēng)     </w:t>
      </w:r>
      <w:r>
        <w:rPr>
          <w:rFonts w:ascii="宋体" w:hAnsi="宋体" w:cs="宋体" w:hint="eastAsia"/>
          <w:sz w:val="24"/>
          <w:szCs w:val="21"/>
          <w:em w:val="dot"/>
        </w:rPr>
        <w:t>校</w:t>
      </w:r>
      <w:r>
        <w:rPr>
          <w:rFonts w:ascii="宋体" w:hAnsi="宋体" w:cs="宋体" w:hint="eastAsia"/>
          <w:sz w:val="24"/>
          <w:szCs w:val="21"/>
        </w:rPr>
        <w:t>对(xiào)   草</w:t>
      </w:r>
      <w:r>
        <w:rPr>
          <w:rFonts w:ascii="宋体" w:hAnsi="宋体" w:cs="宋体" w:hint="eastAsia"/>
          <w:sz w:val="24"/>
          <w:szCs w:val="21"/>
          <w:em w:val="dot"/>
        </w:rPr>
        <w:t>率</w:t>
      </w:r>
      <w:r>
        <w:rPr>
          <w:rFonts w:ascii="宋体" w:hAnsi="宋体" w:cs="宋体" w:hint="eastAsia"/>
          <w:sz w:val="24"/>
          <w:szCs w:val="21"/>
        </w:rPr>
        <w:t>(shuài)     气冲</w:t>
      </w:r>
      <w:r>
        <w:rPr>
          <w:rFonts w:ascii="宋体" w:hAnsi="宋体" w:cs="宋体" w:hint="eastAsia"/>
          <w:sz w:val="24"/>
          <w:szCs w:val="21"/>
          <w:em w:val="dot"/>
        </w:rPr>
        <w:t>斗</w:t>
      </w:r>
      <w:r>
        <w:rPr>
          <w:rFonts w:ascii="宋体" w:hAnsi="宋体" w:cs="宋体" w:hint="eastAsia"/>
          <w:sz w:val="24"/>
          <w:szCs w:val="21"/>
        </w:rPr>
        <w:t>牛(dòu)</w:t>
      </w:r>
    </w:p>
    <w:p w:rsidR="00113B96" w:rsidRDefault="00B535ED">
      <w:pPr>
        <w:snapToGrid w:val="0"/>
        <w:rPr>
          <w:rFonts w:ascii="宋体" w:hAnsi="宋体" w:cs="宋体"/>
          <w:sz w:val="24"/>
          <w:szCs w:val="21"/>
        </w:rPr>
      </w:pPr>
      <w:r>
        <w:rPr>
          <w:rFonts w:ascii="宋体" w:hAnsi="宋体" w:cs="宋体" w:hint="eastAsia"/>
          <w:sz w:val="24"/>
          <w:szCs w:val="21"/>
        </w:rPr>
        <w:t>D.</w:t>
      </w:r>
      <w:r>
        <w:rPr>
          <w:rFonts w:ascii="宋体" w:hAnsi="宋体" w:cs="宋体" w:hint="eastAsia"/>
          <w:sz w:val="24"/>
          <w:szCs w:val="21"/>
          <w:em w:val="dot"/>
        </w:rPr>
        <w:t>抹</w:t>
      </w:r>
      <w:r>
        <w:rPr>
          <w:rFonts w:ascii="宋体" w:hAnsi="宋体" w:cs="宋体" w:hint="eastAsia"/>
          <w:sz w:val="24"/>
          <w:szCs w:val="21"/>
        </w:rPr>
        <w:t xml:space="preserve">杀(mò)       </w:t>
      </w:r>
      <w:r>
        <w:rPr>
          <w:rFonts w:ascii="宋体" w:hAnsi="宋体" w:cs="宋体" w:hint="eastAsia"/>
          <w:sz w:val="24"/>
          <w:szCs w:val="21"/>
          <w:em w:val="dot"/>
        </w:rPr>
        <w:t>亘</w:t>
      </w:r>
      <w:r>
        <w:rPr>
          <w:rFonts w:ascii="宋体" w:hAnsi="宋体" w:cs="宋体" w:hint="eastAsia"/>
          <w:sz w:val="24"/>
          <w:szCs w:val="21"/>
        </w:rPr>
        <w:t xml:space="preserve">古gèn      </w:t>
      </w:r>
      <w:r>
        <w:rPr>
          <w:rFonts w:ascii="宋体" w:hAnsi="宋体" w:cs="宋体" w:hint="eastAsia"/>
          <w:sz w:val="24"/>
          <w:szCs w:val="21"/>
          <w:em w:val="dot"/>
        </w:rPr>
        <w:t>什</w:t>
      </w:r>
      <w:r>
        <w:rPr>
          <w:rFonts w:ascii="宋体" w:hAnsi="宋体" w:cs="宋体" w:hint="eastAsia"/>
          <w:sz w:val="24"/>
          <w:szCs w:val="21"/>
        </w:rPr>
        <w:t>物shí        锲而不舍(qì)</w:t>
      </w:r>
    </w:p>
    <w:p w:rsidR="00113B96" w:rsidRDefault="00B535ED">
      <w:pPr>
        <w:ind w:firstLineChars="100" w:firstLine="240"/>
        <w:rPr>
          <w:rFonts w:ascii="宋体" w:hAnsi="宋体"/>
          <w:color w:val="000000"/>
          <w:sz w:val="24"/>
          <w:szCs w:val="21"/>
        </w:rPr>
      </w:pPr>
      <w:r>
        <w:rPr>
          <w:rFonts w:ascii="宋体" w:hAnsi="宋体" w:hint="eastAsia"/>
          <w:color w:val="000000"/>
          <w:sz w:val="24"/>
          <w:szCs w:val="21"/>
        </w:rPr>
        <w:t>2．下列词语中没有错别字的一项是（   ）</w:t>
      </w:r>
    </w:p>
    <w:p w:rsidR="00113B96" w:rsidRDefault="00B535ED">
      <w:pPr>
        <w:snapToGrid w:val="0"/>
        <w:rPr>
          <w:sz w:val="24"/>
        </w:rPr>
      </w:pPr>
      <w:r>
        <w:rPr>
          <w:rFonts w:hint="eastAsia"/>
          <w:sz w:val="24"/>
        </w:rPr>
        <w:t>A.</w:t>
      </w:r>
      <w:r>
        <w:rPr>
          <w:rFonts w:hint="eastAsia"/>
          <w:sz w:val="24"/>
        </w:rPr>
        <w:t>挚友</w:t>
      </w:r>
      <w:r>
        <w:rPr>
          <w:rFonts w:hint="eastAsia"/>
          <w:sz w:val="24"/>
        </w:rPr>
        <w:t xml:space="preserve">     </w:t>
      </w:r>
      <w:r>
        <w:rPr>
          <w:rFonts w:hint="eastAsia"/>
          <w:sz w:val="24"/>
        </w:rPr>
        <w:t>迭起</w:t>
      </w:r>
      <w:r>
        <w:rPr>
          <w:rFonts w:hint="eastAsia"/>
          <w:sz w:val="24"/>
        </w:rPr>
        <w:t xml:space="preserve">     </w:t>
      </w:r>
      <w:r>
        <w:rPr>
          <w:rFonts w:hint="eastAsia"/>
          <w:sz w:val="24"/>
        </w:rPr>
        <w:t>慷慨淋漓</w:t>
      </w:r>
      <w:r>
        <w:rPr>
          <w:rFonts w:hint="eastAsia"/>
          <w:sz w:val="24"/>
        </w:rPr>
        <w:t xml:space="preserve">      </w:t>
      </w:r>
      <w:r>
        <w:rPr>
          <w:rFonts w:ascii="宋体" w:hAnsi="宋体" w:cs="宋体" w:hint="eastAsia"/>
          <w:sz w:val="24"/>
          <w:szCs w:val="24"/>
        </w:rPr>
        <w:t>家喻户晓</w:t>
      </w:r>
      <w:r>
        <w:rPr>
          <w:rFonts w:hint="eastAsia"/>
          <w:sz w:val="24"/>
        </w:rPr>
        <w:t xml:space="preserve">    </w:t>
      </w:r>
    </w:p>
    <w:p w:rsidR="00113B96" w:rsidRDefault="00B535ED">
      <w:pPr>
        <w:snapToGrid w:val="0"/>
        <w:rPr>
          <w:sz w:val="24"/>
        </w:rPr>
      </w:pPr>
      <w:r>
        <w:rPr>
          <w:rFonts w:hint="eastAsia"/>
          <w:sz w:val="24"/>
        </w:rPr>
        <w:t>B.</w:t>
      </w:r>
      <w:r>
        <w:rPr>
          <w:rFonts w:ascii="宋体" w:hAnsi="宋体" w:hint="eastAsia"/>
          <w:color w:val="000000"/>
          <w:sz w:val="24"/>
          <w:szCs w:val="21"/>
        </w:rPr>
        <w:t xml:space="preserve">选聘 </w:t>
      </w:r>
      <w:r>
        <w:rPr>
          <w:rFonts w:hint="eastAsia"/>
          <w:sz w:val="24"/>
        </w:rPr>
        <w:t xml:space="preserve">    </w:t>
      </w:r>
      <w:r>
        <w:rPr>
          <w:rFonts w:ascii="宋体" w:hAnsi="宋体" w:hint="eastAsia"/>
          <w:color w:val="000000"/>
          <w:sz w:val="24"/>
          <w:szCs w:val="21"/>
        </w:rPr>
        <w:t xml:space="preserve">取谛 </w:t>
      </w:r>
      <w:r>
        <w:rPr>
          <w:rFonts w:hint="eastAsia"/>
          <w:sz w:val="24"/>
        </w:rPr>
        <w:t xml:space="preserve">    </w:t>
      </w:r>
      <w:r>
        <w:rPr>
          <w:rFonts w:hint="eastAsia"/>
          <w:sz w:val="24"/>
        </w:rPr>
        <w:t>至死不懈</w:t>
      </w:r>
      <w:r>
        <w:rPr>
          <w:rFonts w:hint="eastAsia"/>
          <w:sz w:val="24"/>
        </w:rPr>
        <w:t xml:space="preserve">      </w:t>
      </w:r>
      <w:r>
        <w:rPr>
          <w:rFonts w:hint="eastAsia"/>
          <w:sz w:val="24"/>
        </w:rPr>
        <w:t>妇儒皆知</w:t>
      </w:r>
    </w:p>
    <w:p w:rsidR="00113B96" w:rsidRDefault="00B535ED">
      <w:pPr>
        <w:rPr>
          <w:sz w:val="24"/>
        </w:rPr>
      </w:pPr>
      <w:r>
        <w:rPr>
          <w:rFonts w:hint="eastAsia"/>
          <w:sz w:val="24"/>
        </w:rPr>
        <w:t>C.</w:t>
      </w:r>
      <w:r>
        <w:rPr>
          <w:rFonts w:ascii="宋体" w:hAnsi="宋体" w:hint="eastAsia"/>
          <w:color w:val="000000"/>
          <w:sz w:val="24"/>
          <w:szCs w:val="21"/>
        </w:rPr>
        <w:t xml:space="preserve">愧作 </w:t>
      </w:r>
      <w:r>
        <w:rPr>
          <w:rFonts w:hint="eastAsia"/>
          <w:sz w:val="24"/>
        </w:rPr>
        <w:t xml:space="preserve">    </w:t>
      </w:r>
      <w:r>
        <w:rPr>
          <w:rFonts w:hint="eastAsia"/>
          <w:sz w:val="24"/>
        </w:rPr>
        <w:t>咳嗽</w:t>
      </w:r>
      <w:r>
        <w:rPr>
          <w:rFonts w:hint="eastAsia"/>
          <w:sz w:val="24"/>
        </w:rPr>
        <w:t xml:space="preserve">     </w:t>
      </w:r>
      <w:r>
        <w:rPr>
          <w:rFonts w:hint="eastAsia"/>
          <w:sz w:val="24"/>
        </w:rPr>
        <w:t>群蚁排衙</w:t>
      </w:r>
      <w:r>
        <w:rPr>
          <w:rFonts w:hint="eastAsia"/>
          <w:sz w:val="24"/>
        </w:rPr>
        <w:t xml:space="preserve">      </w:t>
      </w:r>
      <w:r>
        <w:rPr>
          <w:rFonts w:hint="eastAsia"/>
          <w:sz w:val="24"/>
        </w:rPr>
        <w:t>炯乎不同</w:t>
      </w:r>
      <w:r>
        <w:rPr>
          <w:rFonts w:hint="eastAsia"/>
          <w:sz w:val="24"/>
        </w:rPr>
        <w:t xml:space="preserve">   </w:t>
      </w:r>
    </w:p>
    <w:p w:rsidR="00113B96" w:rsidRDefault="00B535ED">
      <w:pPr>
        <w:rPr>
          <w:sz w:val="24"/>
        </w:rPr>
      </w:pPr>
      <w:r>
        <w:rPr>
          <w:rFonts w:hint="eastAsia"/>
          <w:sz w:val="24"/>
        </w:rPr>
        <w:t>D.</w:t>
      </w:r>
      <w:r>
        <w:rPr>
          <w:rFonts w:ascii="宋体" w:hAnsi="宋体" w:hint="eastAsia"/>
          <w:color w:val="000000"/>
          <w:sz w:val="24"/>
          <w:szCs w:val="21"/>
        </w:rPr>
        <w:t>斑澜</w:t>
      </w:r>
      <w:r>
        <w:rPr>
          <w:rFonts w:hint="eastAsia"/>
          <w:sz w:val="24"/>
        </w:rPr>
        <w:t xml:space="preserve">     </w:t>
      </w:r>
      <w:r>
        <w:rPr>
          <w:rFonts w:ascii="宋体" w:hAnsi="宋体" w:hint="eastAsia"/>
          <w:color w:val="000000"/>
          <w:sz w:val="24"/>
          <w:szCs w:val="21"/>
        </w:rPr>
        <w:t>深宵</w:t>
      </w:r>
      <w:r>
        <w:rPr>
          <w:rFonts w:hint="eastAsia"/>
          <w:sz w:val="24"/>
        </w:rPr>
        <w:t xml:space="preserve">     </w:t>
      </w:r>
      <w:r>
        <w:rPr>
          <w:rFonts w:ascii="宋体" w:hAnsi="宋体" w:hint="eastAsia"/>
          <w:color w:val="000000"/>
          <w:sz w:val="24"/>
          <w:szCs w:val="21"/>
        </w:rPr>
        <w:t>锋芒必露</w:t>
      </w:r>
      <w:r>
        <w:rPr>
          <w:rFonts w:hint="eastAsia"/>
          <w:sz w:val="24"/>
        </w:rPr>
        <w:t xml:space="preserve">      </w:t>
      </w:r>
      <w:r>
        <w:rPr>
          <w:rFonts w:hint="eastAsia"/>
          <w:sz w:val="24"/>
        </w:rPr>
        <w:t>燕然勒攻</w:t>
      </w:r>
    </w:p>
    <w:p w:rsidR="00113B96" w:rsidRDefault="00B535ED">
      <w:pPr>
        <w:ind w:firstLineChars="100" w:firstLine="240"/>
        <w:rPr>
          <w:rFonts w:ascii="宋体" w:hAnsi="宋体" w:cs="宋体"/>
          <w:color w:val="000000"/>
          <w:sz w:val="24"/>
          <w:szCs w:val="21"/>
        </w:rPr>
      </w:pPr>
      <w:r>
        <w:rPr>
          <w:rFonts w:ascii="宋体" w:hAnsi="宋体" w:cs="宋体" w:hint="eastAsia"/>
          <w:color w:val="000000"/>
          <w:sz w:val="24"/>
          <w:szCs w:val="21"/>
        </w:rPr>
        <w:t>3．下列各句中加点成语使用不正确的一项是（   ）</w:t>
      </w:r>
    </w:p>
    <w:p w:rsidR="00113B96" w:rsidRDefault="00B535ED">
      <w:pPr>
        <w:snapToGrid w:val="0"/>
        <w:rPr>
          <w:rFonts w:ascii="宋体" w:hAnsi="宋体" w:cs="宋体"/>
          <w:sz w:val="24"/>
          <w:szCs w:val="21"/>
        </w:rPr>
      </w:pPr>
      <w:r>
        <w:rPr>
          <w:rFonts w:ascii="宋体" w:hAnsi="宋体" w:cs="宋体" w:hint="eastAsia"/>
          <w:sz w:val="24"/>
          <w:szCs w:val="21"/>
        </w:rPr>
        <w:t>A．他努力工作，</w:t>
      </w:r>
      <w:r>
        <w:rPr>
          <w:rFonts w:ascii="宋体" w:hAnsi="宋体" w:cs="宋体" w:hint="eastAsia"/>
          <w:sz w:val="24"/>
          <w:szCs w:val="21"/>
          <w:em w:val="dot"/>
        </w:rPr>
        <w:t>兀兀穷年</w:t>
      </w:r>
      <w:r>
        <w:rPr>
          <w:rFonts w:ascii="宋体" w:hAnsi="宋体" w:cs="宋体" w:hint="eastAsia"/>
          <w:sz w:val="24"/>
          <w:szCs w:val="21"/>
        </w:rPr>
        <w:t>，却还是没有得到老板的赏识。</w:t>
      </w:r>
    </w:p>
    <w:p w:rsidR="00113B96" w:rsidRDefault="00B535ED">
      <w:pPr>
        <w:rPr>
          <w:rFonts w:ascii="宋体" w:hAnsi="宋体" w:cs="宋体"/>
          <w:sz w:val="24"/>
          <w:szCs w:val="21"/>
        </w:rPr>
      </w:pPr>
      <w:r>
        <w:rPr>
          <w:rFonts w:ascii="宋体" w:hAnsi="宋体" w:cs="宋体" w:hint="eastAsia"/>
          <w:sz w:val="24"/>
          <w:szCs w:val="21"/>
        </w:rPr>
        <w:t>B.虽然这个特大传销集团的案情</w:t>
      </w:r>
      <w:r>
        <w:rPr>
          <w:rFonts w:ascii="宋体" w:hAnsi="宋体" w:cs="宋体" w:hint="eastAsia"/>
          <w:sz w:val="24"/>
          <w:szCs w:val="21"/>
          <w:em w:val="dot"/>
        </w:rPr>
        <w:t>扑朔迷离</w:t>
      </w:r>
      <w:r>
        <w:rPr>
          <w:rFonts w:ascii="宋体" w:hAnsi="宋体" w:cs="宋体" w:hint="eastAsia"/>
          <w:sz w:val="24"/>
          <w:szCs w:val="21"/>
        </w:rPr>
        <w:t>，但警察明察秋毫，终将传销团伙一网打尽。</w:t>
      </w:r>
    </w:p>
    <w:p w:rsidR="00113B96" w:rsidRDefault="00B535ED">
      <w:pPr>
        <w:rPr>
          <w:rFonts w:ascii="宋体" w:hAnsi="宋体" w:cs="宋体"/>
          <w:sz w:val="24"/>
          <w:szCs w:val="21"/>
        </w:rPr>
      </w:pPr>
      <w:r>
        <w:rPr>
          <w:rFonts w:ascii="宋体" w:hAnsi="宋体" w:cs="宋体" w:hint="eastAsia"/>
          <w:sz w:val="24"/>
          <w:szCs w:val="21"/>
        </w:rPr>
        <w:t>C．爱出风头的他经常夸夸其谈，与别人争吵时</w:t>
      </w:r>
      <w:r>
        <w:rPr>
          <w:rFonts w:ascii="宋体" w:hAnsi="宋体" w:cs="宋体" w:hint="eastAsia"/>
          <w:sz w:val="24"/>
          <w:szCs w:val="21"/>
          <w:em w:val="dot"/>
        </w:rPr>
        <w:t>锋芒毕露</w:t>
      </w:r>
      <w:r>
        <w:rPr>
          <w:rFonts w:ascii="宋体" w:hAnsi="宋体" w:cs="宋体" w:hint="eastAsia"/>
          <w:sz w:val="24"/>
          <w:szCs w:val="21"/>
        </w:rPr>
        <w:t>。</w:t>
      </w:r>
    </w:p>
    <w:p w:rsidR="00113B96" w:rsidRDefault="00B535ED">
      <w:pPr>
        <w:rPr>
          <w:rFonts w:ascii="宋体" w:hAnsi="宋体" w:cs="宋体"/>
          <w:sz w:val="24"/>
          <w:szCs w:val="21"/>
        </w:rPr>
      </w:pPr>
      <w:r>
        <w:rPr>
          <w:rFonts w:ascii="宋体" w:hAnsi="宋体" w:cs="宋体" w:hint="eastAsia"/>
          <w:sz w:val="24"/>
          <w:szCs w:val="21"/>
        </w:rPr>
        <w:t>D．耶鲁大学毕业的秦玥飞，毅然回国担任大学生村干部，数年来奋战在脱贫攻坚一线，成了当地</w:t>
      </w:r>
      <w:r>
        <w:rPr>
          <w:rFonts w:ascii="宋体" w:hAnsi="宋体" w:cs="宋体" w:hint="eastAsia"/>
          <w:sz w:val="24"/>
          <w:szCs w:val="21"/>
          <w:em w:val="dot"/>
        </w:rPr>
        <w:t>家喻户晓</w:t>
      </w:r>
      <w:r>
        <w:rPr>
          <w:rFonts w:ascii="宋体" w:hAnsi="宋体" w:cs="宋体" w:hint="eastAsia"/>
          <w:sz w:val="24"/>
          <w:szCs w:val="21"/>
        </w:rPr>
        <w:t>的人物。</w:t>
      </w:r>
    </w:p>
    <w:p w:rsidR="00113B96" w:rsidRDefault="00B535ED">
      <w:pPr>
        <w:rPr>
          <w:rFonts w:ascii="宋体" w:hAnsi="宋体" w:cs="宋体"/>
          <w:color w:val="000000"/>
          <w:sz w:val="24"/>
          <w:szCs w:val="21"/>
        </w:rPr>
      </w:pPr>
      <w:r>
        <w:rPr>
          <w:rFonts w:ascii="宋体" w:hAnsi="宋体" w:cs="宋体" w:hint="eastAsia"/>
          <w:color w:val="000000"/>
          <w:sz w:val="24"/>
          <w:szCs w:val="21"/>
        </w:rPr>
        <w:t xml:space="preserve">4、句子没有语病的一项是 （ </w:t>
      </w:r>
      <w:r>
        <w:rPr>
          <w:rFonts w:ascii="宋体" w:hAnsi="宋体" w:cs="宋体"/>
          <w:color w:val="000000"/>
          <w:sz w:val="24"/>
          <w:szCs w:val="21"/>
        </w:rPr>
        <w:t xml:space="preserve">    </w:t>
      </w:r>
      <w:r>
        <w:rPr>
          <w:rFonts w:ascii="宋体" w:hAnsi="宋体" w:cs="宋体" w:hint="eastAsia"/>
          <w:color w:val="000000"/>
          <w:sz w:val="24"/>
          <w:szCs w:val="21"/>
        </w:rPr>
        <w:t xml:space="preserve">） </w:t>
      </w:r>
    </w:p>
    <w:p w:rsidR="00113B96" w:rsidRDefault="00B535ED">
      <w:pPr>
        <w:rPr>
          <w:rFonts w:ascii="宋体" w:hAnsi="宋体" w:cs="宋体"/>
          <w:sz w:val="24"/>
          <w:szCs w:val="24"/>
        </w:rPr>
      </w:pPr>
      <w:r>
        <w:rPr>
          <w:rFonts w:ascii="宋体" w:hAnsi="宋体" w:cs="宋体" w:hint="eastAsia"/>
          <w:sz w:val="24"/>
          <w:szCs w:val="24"/>
        </w:rPr>
        <w:t>A．为了防止酒驾事件不再发生，交通监察部门加大了整治力度。</w:t>
      </w:r>
    </w:p>
    <w:p w:rsidR="00113B96" w:rsidRDefault="00B535ED">
      <w:pPr>
        <w:rPr>
          <w:rFonts w:ascii="宋体" w:hAnsi="宋体" w:cs="宋体"/>
          <w:sz w:val="24"/>
          <w:szCs w:val="24"/>
        </w:rPr>
      </w:pPr>
      <w:r>
        <w:rPr>
          <w:rFonts w:ascii="宋体" w:hAnsi="宋体" w:cs="宋体" w:hint="eastAsia"/>
          <w:sz w:val="24"/>
          <w:szCs w:val="24"/>
        </w:rPr>
        <w:t>B．通过参加本学期的课外大阅读活动，使我对中国博大精深的经典文化生产了浓厚的兴趣。</w:t>
      </w:r>
    </w:p>
    <w:p w:rsidR="00113B96" w:rsidRDefault="00B535ED">
      <w:pPr>
        <w:rPr>
          <w:rFonts w:ascii="宋体" w:hAnsi="宋体" w:cs="宋体"/>
          <w:sz w:val="24"/>
          <w:szCs w:val="24"/>
        </w:rPr>
      </w:pPr>
      <w:r>
        <w:rPr>
          <w:rFonts w:ascii="宋体" w:hAnsi="宋体" w:cs="宋体" w:hint="eastAsia"/>
          <w:sz w:val="24"/>
          <w:szCs w:val="24"/>
        </w:rPr>
        <w:t>C．作家杨绛先生的晚年，仍然精力充沛，充满了创作的激情。</w:t>
      </w:r>
    </w:p>
    <w:p w:rsidR="00113B96" w:rsidRDefault="00B535ED">
      <w:pPr>
        <w:rPr>
          <w:rFonts w:ascii="宋体" w:hAnsi="宋体" w:cs="宋体"/>
          <w:color w:val="000000"/>
          <w:sz w:val="24"/>
          <w:szCs w:val="21"/>
        </w:rPr>
      </w:pPr>
      <w:r>
        <w:rPr>
          <w:rFonts w:ascii="宋体" w:hAnsi="宋体" w:cs="宋体" w:hint="eastAsia"/>
          <w:sz w:val="24"/>
          <w:szCs w:val="24"/>
        </w:rPr>
        <w:t>D．近年来，我县大力发展电子商务产业，采取灵活有效的电商模式铺就农民致富“快车道”。</w:t>
      </w:r>
    </w:p>
    <w:p w:rsidR="00113B96" w:rsidRDefault="00B535ED">
      <w:pPr>
        <w:rPr>
          <w:rFonts w:ascii="宋体" w:hAnsi="宋体" w:cs="宋体"/>
          <w:sz w:val="24"/>
          <w:szCs w:val="21"/>
        </w:rPr>
      </w:pPr>
      <w:r>
        <w:rPr>
          <w:rFonts w:ascii="宋体" w:hAnsi="宋体" w:cs="宋体" w:hint="eastAsia"/>
          <w:color w:val="000000"/>
          <w:sz w:val="24"/>
          <w:szCs w:val="21"/>
        </w:rPr>
        <w:t>5.</w:t>
      </w:r>
      <w:r>
        <w:rPr>
          <w:rFonts w:ascii="宋体" w:hAnsi="宋体" w:cs="宋体" w:hint="eastAsia"/>
          <w:sz w:val="24"/>
          <w:szCs w:val="21"/>
        </w:rPr>
        <w:t>将下列句子组成一段话，排序恰当的一项是（  ）</w:t>
      </w:r>
    </w:p>
    <w:p w:rsidR="00113B96" w:rsidRDefault="00B535ED">
      <w:pPr>
        <w:rPr>
          <w:rFonts w:ascii="宋体" w:hAnsi="宋体" w:cs="宋体"/>
          <w:sz w:val="24"/>
          <w:szCs w:val="21"/>
        </w:rPr>
      </w:pPr>
      <w:r>
        <w:rPr>
          <w:rFonts w:ascii="宋体" w:hAnsi="宋体" w:cs="宋体" w:hint="eastAsia"/>
          <w:sz w:val="24"/>
          <w:szCs w:val="21"/>
        </w:rPr>
        <w:t xml:space="preserve">①活着就应该对生命保持一种敬畏和尊重。只要我们还拥有生命，就得对生命负责，让生命焕发出光彩。 </w:t>
      </w:r>
    </w:p>
    <w:p w:rsidR="00113B96" w:rsidRDefault="00B535ED">
      <w:pPr>
        <w:rPr>
          <w:rFonts w:ascii="宋体" w:hAnsi="宋体" w:cs="宋体"/>
          <w:sz w:val="24"/>
          <w:szCs w:val="21"/>
        </w:rPr>
      </w:pPr>
      <w:r>
        <w:rPr>
          <w:rFonts w:ascii="宋体" w:hAnsi="宋体" w:cs="宋体" w:hint="eastAsia"/>
          <w:sz w:val="24"/>
          <w:szCs w:val="21"/>
        </w:rPr>
        <w:lastRenderedPageBreak/>
        <w:t xml:space="preserve">②“水清鱼读月，山静鸟听风”，能领悟山月对话的静谧，活着就是一种幸福体验。 </w:t>
      </w:r>
    </w:p>
    <w:p w:rsidR="00113B96" w:rsidRDefault="00B535ED">
      <w:pPr>
        <w:rPr>
          <w:rFonts w:ascii="宋体" w:hAnsi="宋体" w:cs="宋体"/>
          <w:sz w:val="24"/>
          <w:szCs w:val="21"/>
        </w:rPr>
      </w:pPr>
      <w:r>
        <w:rPr>
          <w:rFonts w:ascii="宋体" w:hAnsi="宋体" w:cs="宋体" w:hint="eastAsia"/>
          <w:sz w:val="24"/>
          <w:szCs w:val="21"/>
        </w:rPr>
        <w:t xml:space="preserve">③我们为什么活着？ </w:t>
      </w:r>
    </w:p>
    <w:p w:rsidR="00113B96" w:rsidRDefault="00B535ED">
      <w:pPr>
        <w:rPr>
          <w:rFonts w:ascii="宋体" w:hAnsi="宋体" w:cs="宋体"/>
          <w:sz w:val="24"/>
          <w:szCs w:val="21"/>
        </w:rPr>
      </w:pPr>
      <w:r>
        <w:rPr>
          <w:rFonts w:ascii="宋体" w:hAnsi="宋体" w:cs="宋体" w:hint="eastAsia"/>
          <w:sz w:val="24"/>
          <w:szCs w:val="21"/>
        </w:rPr>
        <w:t xml:space="preserve">④观看潮涌大江的壮阔，品味人间真情的美好，活着就是一种快乐享受。 </w:t>
      </w:r>
    </w:p>
    <w:p w:rsidR="00113B96" w:rsidRDefault="00B535ED">
      <w:pPr>
        <w:rPr>
          <w:rFonts w:ascii="宋体" w:hAnsi="宋体" w:cs="宋体"/>
          <w:sz w:val="24"/>
          <w:szCs w:val="21"/>
        </w:rPr>
      </w:pPr>
      <w:r>
        <w:rPr>
          <w:rFonts w:ascii="宋体" w:hAnsi="宋体" w:cs="宋体" w:hint="eastAsia"/>
          <w:sz w:val="24"/>
          <w:szCs w:val="21"/>
        </w:rPr>
        <w:t>⑤同时，活着就是对生命过程的幸福体验和快乐享受。</w:t>
      </w:r>
    </w:p>
    <w:p w:rsidR="00113B96" w:rsidRDefault="00B535ED">
      <w:pPr>
        <w:rPr>
          <w:rFonts w:ascii="宋体" w:hAnsi="宋体" w:cs="宋体"/>
          <w:sz w:val="24"/>
          <w:szCs w:val="24"/>
        </w:rPr>
      </w:pPr>
      <w:r>
        <w:rPr>
          <w:rFonts w:ascii="宋体" w:hAnsi="宋体" w:cs="宋体" w:hint="eastAsia"/>
          <w:sz w:val="24"/>
          <w:szCs w:val="21"/>
        </w:rPr>
        <w:t> </w:t>
      </w:r>
      <w:r>
        <w:rPr>
          <w:rFonts w:ascii="宋体" w:hAnsi="宋体" w:cs="宋体" w:hint="eastAsia"/>
          <w:sz w:val="24"/>
          <w:szCs w:val="24"/>
        </w:rPr>
        <w:t xml:space="preserve"> </w:t>
      </w:r>
    </w:p>
    <w:p w:rsidR="00113B96" w:rsidRDefault="00B535ED">
      <w:pPr>
        <w:numPr>
          <w:ilvl w:val="0"/>
          <w:numId w:val="1"/>
        </w:numPr>
        <w:rPr>
          <w:rFonts w:ascii="宋体" w:hAnsi="宋体" w:cs="宋体"/>
          <w:sz w:val="24"/>
          <w:szCs w:val="24"/>
        </w:rPr>
      </w:pPr>
      <w:r>
        <w:rPr>
          <w:rFonts w:ascii="宋体" w:hAnsi="宋体" w:cs="宋体" w:hint="eastAsia"/>
          <w:sz w:val="24"/>
          <w:szCs w:val="24"/>
        </w:rPr>
        <w:t>③①④②⑤　　B．②⑤①④③　　C．④①⑤③②　　D．③①⑤②④</w:t>
      </w:r>
    </w:p>
    <w:p w:rsidR="00113B96" w:rsidRDefault="00B535ED" w:rsidP="00F07657">
      <w:pPr>
        <w:ind w:left="312" w:hangingChars="130" w:hanging="312"/>
        <w:rPr>
          <w:rFonts w:ascii="宋体" w:hAnsi="宋体" w:cs="宋体"/>
          <w:sz w:val="24"/>
          <w:szCs w:val="24"/>
        </w:rPr>
      </w:pPr>
      <w:r>
        <w:rPr>
          <w:rFonts w:ascii="宋体" w:hAnsi="宋体" w:cs="宋体" w:hint="eastAsia"/>
          <w:sz w:val="24"/>
          <w:szCs w:val="24"/>
        </w:rPr>
        <w:t>6.下列句子中的标点符号使用都正确的一项是(     )</w:t>
      </w:r>
    </w:p>
    <w:p w:rsidR="00113B96" w:rsidRDefault="00B535ED" w:rsidP="00F07657">
      <w:pPr>
        <w:ind w:left="312" w:hangingChars="130" w:hanging="312"/>
        <w:rPr>
          <w:rFonts w:ascii="宋体" w:hAnsi="宋体" w:cs="宋体"/>
          <w:sz w:val="24"/>
          <w:szCs w:val="24"/>
        </w:rPr>
      </w:pPr>
      <w:r>
        <w:rPr>
          <w:rFonts w:ascii="宋体" w:hAnsi="宋体" w:cs="宋体" w:hint="eastAsia"/>
          <w:sz w:val="24"/>
          <w:szCs w:val="24"/>
        </w:rPr>
        <w:t xml:space="preserve">A．三月初，微风还带着寒意。西湖边的垂柳却迎风招展，满枝嫩叶、翩翩起舞，仿佛在迎候来自各方的早春游人。    </w:t>
      </w:r>
    </w:p>
    <w:p w:rsidR="00113B96" w:rsidRDefault="00B535ED" w:rsidP="00F07657">
      <w:pPr>
        <w:ind w:left="312" w:hangingChars="130" w:hanging="312"/>
        <w:rPr>
          <w:rFonts w:ascii="宋体" w:hAnsi="宋体" w:cs="宋体"/>
          <w:sz w:val="24"/>
          <w:szCs w:val="24"/>
        </w:rPr>
      </w:pPr>
      <w:r>
        <w:rPr>
          <w:rFonts w:ascii="宋体" w:hAnsi="宋体" w:cs="宋体" w:hint="eastAsia"/>
          <w:sz w:val="24"/>
          <w:szCs w:val="24"/>
        </w:rPr>
        <w:t>B．“鸥鸟亦知人意静，故来相近不相惊。”在轰轰闹闹的现代生活中，厌烦了城市嚣音后，人们自然格外向往富春江那千金难买的宁静。</w:t>
      </w:r>
    </w:p>
    <w:p w:rsidR="00113B96" w:rsidRDefault="00B535ED">
      <w:pPr>
        <w:rPr>
          <w:rFonts w:ascii="宋体" w:hAnsi="宋体" w:cs="宋体"/>
          <w:sz w:val="24"/>
          <w:szCs w:val="24"/>
        </w:rPr>
      </w:pPr>
      <w:r>
        <w:rPr>
          <w:rFonts w:ascii="宋体" w:hAnsi="宋体" w:cs="宋体" w:hint="eastAsia"/>
          <w:sz w:val="24"/>
          <w:szCs w:val="24"/>
        </w:rPr>
        <w:t>C．</w:t>
      </w:r>
      <w:r w:rsidR="00F07657">
        <w:rPr>
          <w:rFonts w:ascii="宋体" w:hAnsi="宋体" w:cs="宋体" w:hint="eastAsia"/>
          <w:sz w:val="24"/>
          <w:szCs w:val="24"/>
        </w:rPr>
        <w:t>他潜心贯注，心会神凝，成了《何妨一下楼》的主人。</w:t>
      </w:r>
    </w:p>
    <w:p w:rsidR="00113B96" w:rsidRDefault="00B535ED" w:rsidP="00F07657">
      <w:pPr>
        <w:ind w:left="312" w:hangingChars="130" w:hanging="312"/>
        <w:rPr>
          <w:rFonts w:ascii="宋体" w:hAnsi="宋体" w:cs="宋体"/>
          <w:sz w:val="24"/>
          <w:szCs w:val="24"/>
        </w:rPr>
      </w:pPr>
      <w:r>
        <w:rPr>
          <w:rFonts w:ascii="宋体" w:hAnsi="宋体" w:cs="宋体" w:hint="eastAsia"/>
          <w:sz w:val="24"/>
          <w:szCs w:val="24"/>
        </w:rPr>
        <w:t>D．我们吟诵着毛泽东的《沁园春·雪》，怎能不激起心中的豪迈之情?将自己火红的青春投入到伟大的社会改革之中呢?</w:t>
      </w:r>
    </w:p>
    <w:p w:rsidR="00113B96" w:rsidRDefault="00B535ED" w:rsidP="00F07657">
      <w:pPr>
        <w:ind w:left="312" w:hangingChars="130" w:hanging="312"/>
        <w:rPr>
          <w:rFonts w:asciiTheme="minorEastAsia" w:hAnsiTheme="minorEastAsia" w:cstheme="minorEastAsia"/>
          <w:sz w:val="24"/>
          <w:szCs w:val="24"/>
        </w:rPr>
      </w:pPr>
      <w:r>
        <w:rPr>
          <w:rFonts w:ascii="宋体" w:hAnsi="宋体" w:cs="宋体" w:hint="eastAsia"/>
          <w:sz w:val="24"/>
          <w:szCs w:val="24"/>
        </w:rPr>
        <w:t>7.</w:t>
      </w:r>
      <w:r>
        <w:rPr>
          <w:rFonts w:asciiTheme="minorEastAsia" w:hAnsiTheme="minorEastAsia" w:cstheme="minorEastAsia" w:hint="eastAsia"/>
          <w:sz w:val="24"/>
          <w:szCs w:val="24"/>
        </w:rPr>
        <w:t xml:space="preserve">下列各项中的表述正确的一项是（　　</w:t>
      </w:r>
      <w:r>
        <w:rPr>
          <w:rFonts w:asciiTheme="minorEastAsia" w:hAnsiTheme="minorEastAsia" w:cstheme="minorEastAsia" w:hint="eastAsia"/>
          <w:sz w:val="24"/>
          <w:szCs w:val="24"/>
        </w:rPr>
        <w:t xml:space="preserve"> </w:t>
      </w:r>
      <w:r>
        <w:rPr>
          <w:rFonts w:asciiTheme="minorEastAsia" w:hAnsiTheme="minorEastAsia" w:cstheme="minorEastAsia" w:hint="eastAsia"/>
          <w:sz w:val="24"/>
          <w:szCs w:val="24"/>
        </w:rPr>
        <w:t>）</w:t>
      </w:r>
    </w:p>
    <w:p w:rsidR="00113B96" w:rsidRDefault="00B535ED">
      <w:pPr>
        <w:jc w:val="left"/>
        <w:rPr>
          <w:rFonts w:asciiTheme="minorEastAsia" w:hAnsiTheme="minorEastAsia" w:cstheme="minorEastAsia"/>
          <w:sz w:val="24"/>
          <w:szCs w:val="24"/>
        </w:rPr>
      </w:pPr>
      <w:r>
        <w:rPr>
          <w:rFonts w:asciiTheme="minorEastAsia" w:hAnsiTheme="minorEastAsia" w:cstheme="minorEastAsia" w:hint="eastAsia"/>
          <w:sz w:val="24"/>
          <w:szCs w:val="24"/>
        </w:rPr>
        <w:t>A</w:t>
      </w:r>
      <w:r>
        <w:rPr>
          <w:rFonts w:asciiTheme="minorEastAsia" w:hAnsiTheme="minorEastAsia" w:cstheme="minorEastAsia" w:hint="eastAsia"/>
          <w:sz w:val="24"/>
          <w:szCs w:val="24"/>
        </w:rPr>
        <w:t>．《孙权劝学》节选自《资治通鉴》。《资治通鉴》，北宋司马迁主持编纂的一部编年体通史，记载了从战国到五代共</w:t>
      </w:r>
      <w:r>
        <w:rPr>
          <w:rFonts w:asciiTheme="minorEastAsia" w:hAnsiTheme="minorEastAsia" w:cstheme="minorEastAsia" w:hint="eastAsia"/>
          <w:sz w:val="24"/>
          <w:szCs w:val="24"/>
        </w:rPr>
        <w:t>1362</w:t>
      </w:r>
      <w:r>
        <w:rPr>
          <w:rFonts w:asciiTheme="minorEastAsia" w:hAnsiTheme="minorEastAsia" w:cstheme="minorEastAsia" w:hint="eastAsia"/>
          <w:sz w:val="24"/>
          <w:szCs w:val="24"/>
        </w:rPr>
        <w:t>年间的史实。</w:t>
      </w:r>
    </w:p>
    <w:p w:rsidR="00113B96" w:rsidRDefault="00B535ED">
      <w:pPr>
        <w:jc w:val="left"/>
        <w:rPr>
          <w:rFonts w:asciiTheme="minorEastAsia" w:hAnsiTheme="minorEastAsia" w:cstheme="minorEastAsia"/>
          <w:sz w:val="24"/>
          <w:szCs w:val="24"/>
        </w:rPr>
      </w:pPr>
      <w:r>
        <w:rPr>
          <w:rFonts w:asciiTheme="minorEastAsia" w:hAnsiTheme="minorEastAsia" w:cstheme="minorEastAsia" w:hint="eastAsia"/>
          <w:sz w:val="24"/>
          <w:szCs w:val="24"/>
        </w:rPr>
        <w:t>B</w:t>
      </w:r>
      <w:r>
        <w:rPr>
          <w:rFonts w:asciiTheme="minorEastAsia" w:hAnsiTheme="minorEastAsia" w:cstheme="minorEastAsia" w:hint="eastAsia"/>
          <w:sz w:val="24"/>
          <w:szCs w:val="24"/>
        </w:rPr>
        <w:t>．</w:t>
      </w:r>
      <w:r w:rsidR="00F07657">
        <w:rPr>
          <w:rFonts w:asciiTheme="minorEastAsia" w:hAnsiTheme="minorEastAsia" w:cstheme="minorEastAsia" w:hint="eastAsia"/>
          <w:sz w:val="24"/>
          <w:szCs w:val="24"/>
        </w:rPr>
        <w:t>“</w:t>
      </w:r>
      <w:r w:rsidR="00F07657" w:rsidRPr="007537A7">
        <w:rPr>
          <w:rFonts w:asciiTheme="minorEastAsia" w:hAnsiTheme="minorEastAsia" w:cstheme="minorEastAsia" w:hint="eastAsia"/>
          <w:sz w:val="24"/>
          <w:szCs w:val="24"/>
          <w:u w:val="single"/>
        </w:rPr>
        <w:t>一年</w:t>
      </w:r>
      <w:r w:rsidR="00F07657">
        <w:rPr>
          <w:rFonts w:asciiTheme="minorEastAsia" w:hAnsiTheme="minorEastAsia" w:cstheme="minorEastAsia" w:hint="eastAsia"/>
          <w:sz w:val="24"/>
          <w:szCs w:val="24"/>
        </w:rPr>
        <w:t>中</w:t>
      </w:r>
      <w:r w:rsidR="00F07657" w:rsidRPr="007537A7">
        <w:rPr>
          <w:rFonts w:asciiTheme="minorEastAsia" w:hAnsiTheme="minorEastAsia" w:cstheme="minorEastAsia" w:hint="eastAsia"/>
          <w:sz w:val="24"/>
          <w:szCs w:val="24"/>
          <w:u w:val="single"/>
        </w:rPr>
        <w:t>最</w:t>
      </w:r>
      <w:r w:rsidR="00F07657">
        <w:rPr>
          <w:rFonts w:asciiTheme="minorEastAsia" w:hAnsiTheme="minorEastAsia" w:cstheme="minorEastAsia" w:hint="eastAsia"/>
          <w:sz w:val="24"/>
          <w:szCs w:val="24"/>
        </w:rPr>
        <w:t>高兴的时节，</w:t>
      </w:r>
      <w:r w:rsidR="00F07657" w:rsidRPr="007537A7">
        <w:rPr>
          <w:rFonts w:asciiTheme="minorEastAsia" w:hAnsiTheme="minorEastAsia" w:cstheme="minorEastAsia" w:hint="eastAsia"/>
          <w:sz w:val="24"/>
          <w:szCs w:val="24"/>
          <w:u w:val="single"/>
        </w:rPr>
        <w:t>自然</w:t>
      </w:r>
      <w:r w:rsidR="00F07657">
        <w:rPr>
          <w:rFonts w:asciiTheme="minorEastAsia" w:hAnsiTheme="minorEastAsia" w:cstheme="minorEastAsia" w:hint="eastAsia"/>
          <w:sz w:val="24"/>
          <w:szCs w:val="24"/>
        </w:rPr>
        <w:t>要数除夕了。”这个句子中加线的词依次为数量词、副词、形容词、动词。</w:t>
      </w:r>
    </w:p>
    <w:p w:rsidR="00113B96" w:rsidRDefault="00B535ED" w:rsidP="00F07657">
      <w:pPr>
        <w:snapToGrid w:val="0"/>
        <w:ind w:left="360" w:hangingChars="150" w:hanging="360"/>
        <w:rPr>
          <w:sz w:val="24"/>
        </w:rPr>
      </w:pPr>
      <w:r>
        <w:rPr>
          <w:rFonts w:asciiTheme="minorEastAsia" w:hAnsiTheme="minorEastAsia" w:cstheme="minorEastAsia" w:hint="eastAsia"/>
          <w:sz w:val="24"/>
          <w:szCs w:val="24"/>
        </w:rPr>
        <w:t>C</w:t>
      </w:r>
      <w:r>
        <w:rPr>
          <w:rFonts w:asciiTheme="minorEastAsia" w:hAnsiTheme="minorEastAsia" w:cstheme="minorEastAsia" w:hint="eastAsia"/>
          <w:sz w:val="24"/>
          <w:szCs w:val="24"/>
        </w:rPr>
        <w:t>．</w:t>
      </w:r>
      <w:r>
        <w:rPr>
          <w:rFonts w:hint="eastAsia"/>
          <w:sz w:val="24"/>
        </w:rPr>
        <w:t>《卖油翁》的作者是</w:t>
      </w:r>
      <w:r w:rsidR="00F07657">
        <w:rPr>
          <w:rFonts w:hint="eastAsia"/>
          <w:sz w:val="24"/>
        </w:rPr>
        <w:t>唐朝</w:t>
      </w:r>
      <w:r>
        <w:rPr>
          <w:rFonts w:hint="eastAsia"/>
          <w:sz w:val="24"/>
        </w:rPr>
        <w:t>政治家、文学家欧阳修。欧阳修，字永叔，号醉翁，晚号六一居士，谥号文忠，是唐宋八大家之一。</w:t>
      </w:r>
    </w:p>
    <w:p w:rsidR="00113B96" w:rsidRDefault="00B535ED" w:rsidP="00F07657">
      <w:pPr>
        <w:snapToGrid w:val="0"/>
        <w:ind w:left="360" w:hangingChars="150" w:hanging="360"/>
        <w:rPr>
          <w:sz w:val="24"/>
        </w:rPr>
      </w:pPr>
      <w:r>
        <w:rPr>
          <w:rFonts w:ascii="宋体" w:hAnsi="宋体" w:cs="宋体" w:hint="eastAsia"/>
          <w:sz w:val="24"/>
          <w:szCs w:val="24"/>
        </w:rPr>
        <w:t>D、</w:t>
      </w:r>
      <w:r w:rsidR="00F07657">
        <w:rPr>
          <w:rFonts w:ascii="宋体" w:hAnsi="宋体" w:hint="eastAsia"/>
          <w:bCs/>
          <w:color w:val="0D0D0D"/>
          <w:szCs w:val="21"/>
        </w:rPr>
        <w:t>罗广斌、杨益言合著的长篇小说《红岩》讲述了中华人民共和国成立前夕，重庆地区的地下党人英勇斗争的故事。其中小萝卜头、江姐、许云峰、华志良、刘思扬都是小说中的人物</w:t>
      </w:r>
      <w:r>
        <w:rPr>
          <w:rFonts w:ascii="宋体" w:hAnsi="宋体" w:hint="eastAsia"/>
          <w:bCs/>
          <w:color w:val="0D0D0D"/>
          <w:szCs w:val="21"/>
        </w:rPr>
        <w:t>。</w:t>
      </w:r>
    </w:p>
    <w:p w:rsidR="00113B96" w:rsidRDefault="00B535ED">
      <w:pPr>
        <w:tabs>
          <w:tab w:val="left" w:pos="398"/>
        </w:tabs>
        <w:autoSpaceDE w:val="0"/>
        <w:autoSpaceDN w:val="0"/>
        <w:textAlignment w:val="baseline"/>
        <w:rPr>
          <w:rFonts w:ascii="宋体" w:hAnsi="宋体"/>
          <w:b/>
          <w:sz w:val="24"/>
          <w:lang w:val="zh-CN"/>
        </w:rPr>
      </w:pPr>
      <w:r>
        <w:rPr>
          <w:rFonts w:ascii="宋体" w:hAnsi="宋体" w:hint="eastAsia"/>
          <w:b/>
          <w:sz w:val="24"/>
          <w:lang w:val="zh-CN"/>
        </w:rPr>
        <w:t>二、说明文阅读（</w:t>
      </w:r>
      <w:r>
        <w:rPr>
          <w:rFonts w:ascii="宋体" w:hAnsi="宋体"/>
          <w:b/>
          <w:sz w:val="24"/>
          <w:lang w:val="zh-CN"/>
        </w:rPr>
        <w:t>9</w:t>
      </w:r>
      <w:r>
        <w:rPr>
          <w:rFonts w:ascii="宋体" w:hAnsi="宋体" w:hint="eastAsia"/>
          <w:b/>
          <w:sz w:val="24"/>
          <w:lang w:val="zh-CN"/>
        </w:rPr>
        <w:t>分，每小题</w:t>
      </w:r>
      <w:r>
        <w:rPr>
          <w:rFonts w:ascii="宋体" w:hAnsi="宋体"/>
          <w:b/>
          <w:sz w:val="24"/>
          <w:lang w:val="zh-CN"/>
        </w:rPr>
        <w:t>3</w:t>
      </w:r>
      <w:r>
        <w:rPr>
          <w:rFonts w:ascii="宋体" w:hAnsi="宋体" w:hint="eastAsia"/>
          <w:b/>
          <w:sz w:val="24"/>
          <w:lang w:val="zh-CN"/>
        </w:rPr>
        <w:t>分）</w:t>
      </w:r>
    </w:p>
    <w:p w:rsidR="00113B96" w:rsidRDefault="00B535ED">
      <w:pPr>
        <w:rPr>
          <w:rFonts w:ascii="宋体" w:hAnsi="宋体"/>
          <w:sz w:val="24"/>
          <w:szCs w:val="24"/>
        </w:rPr>
      </w:pPr>
      <w:r>
        <w:rPr>
          <w:rFonts w:ascii="宋体" w:hAnsi="宋体" w:hint="eastAsia"/>
          <w:sz w:val="24"/>
          <w:szCs w:val="24"/>
        </w:rPr>
        <w:t>阅读下面的文字，完成8-10题。</w:t>
      </w:r>
      <w:bookmarkStart w:id="0" w:name="_Hlk61043255"/>
    </w:p>
    <w:p w:rsidR="00113B96" w:rsidRDefault="00B535ED">
      <w:pPr>
        <w:ind w:firstLineChars="1500" w:firstLine="3600"/>
        <w:rPr>
          <w:rFonts w:ascii="宋体" w:hAnsi="宋体" w:cs="宋体"/>
          <w:kern w:val="0"/>
          <w:sz w:val="24"/>
          <w:szCs w:val="21"/>
        </w:rPr>
      </w:pPr>
      <w:r>
        <w:rPr>
          <w:rFonts w:ascii="宋体" w:hAnsi="宋体" w:cs="宋体" w:hint="eastAsia"/>
          <w:kern w:val="0"/>
          <w:sz w:val="24"/>
          <w:szCs w:val="21"/>
        </w:rPr>
        <w:t>小蜜蜂影响大生态（节选）</w:t>
      </w:r>
    </w:p>
    <w:p w:rsidR="00113B96" w:rsidRDefault="00B535ED">
      <w:pPr>
        <w:widowControl/>
        <w:shd w:val="clear" w:color="auto" w:fill="FFFFFF"/>
        <w:ind w:firstLineChars="200" w:firstLine="480"/>
        <w:jc w:val="left"/>
        <w:rPr>
          <w:rFonts w:ascii="宋体" w:hAnsi="宋体" w:cs="宋体"/>
          <w:kern w:val="0"/>
          <w:sz w:val="24"/>
          <w:szCs w:val="21"/>
        </w:rPr>
      </w:pPr>
      <w:r>
        <w:rPr>
          <w:rFonts w:ascii="宋体" w:hAnsi="宋体" w:cs="宋体" w:hint="eastAsia"/>
          <w:kern w:val="0"/>
          <w:sz w:val="24"/>
          <w:szCs w:val="21"/>
        </w:rPr>
        <w:t>①蜜蜂属于传粉动物。美国农业部的研究显示，传粉动物参与了养活全球1/3人口的粮食生产。在众多传粉动物中，蜜蜂的传粉效果最优，增产贡献最大；同时，对维持生物多样性和生态系统的平衡稳定更有着不可或缺的重要作用。南宋诗人杨万里《蜂儿诗》将蜜蜂对人类的巨大贡献体现得淋漓尽致：“蜜蜂不食人间仓玉露为酒花为粮。作蜜不忙采蜜忙，蜜成犹带百花香。”</w:t>
      </w:r>
    </w:p>
    <w:p w:rsidR="00113B96" w:rsidRDefault="00B535ED">
      <w:pPr>
        <w:widowControl/>
        <w:shd w:val="clear" w:color="auto" w:fill="FFFFFF"/>
        <w:ind w:firstLineChars="200" w:firstLine="480"/>
        <w:jc w:val="left"/>
        <w:rPr>
          <w:rFonts w:ascii="宋体" w:hAnsi="宋体" w:cs="宋体"/>
          <w:kern w:val="0"/>
          <w:sz w:val="24"/>
          <w:szCs w:val="21"/>
        </w:rPr>
      </w:pPr>
      <w:r>
        <w:rPr>
          <w:rFonts w:ascii="宋体" w:hAnsi="宋体" w:cs="宋体" w:hint="eastAsia"/>
          <w:kern w:val="0"/>
          <w:sz w:val="24"/>
          <w:szCs w:val="21"/>
        </w:rPr>
        <w:t>② 蜜蜂被称为“自然之子”“人类益友”。研究显示，蜜蜂的体重虽然只有约100毫克，尚不及一滴水重量的一半，但其短暂的一生能够酿造出达自身重量30倍的蜂蜜。蜂蜜一直是甜美的代名词，被誉为“天赐的礼物”。自古以来，国人对蜂蜜的营养和美味极为推崇，视其为养生祛病、健体强身的天然保健品。此外，蜜蜂还能提供诸多健康长寿因子——花粉、蜂胶、蜂蜡和蜂王浆等蜂产品。</w:t>
      </w:r>
    </w:p>
    <w:p w:rsidR="00113B96" w:rsidRDefault="00B535ED">
      <w:pPr>
        <w:widowControl/>
        <w:shd w:val="clear" w:color="auto" w:fill="FFFFFF"/>
        <w:ind w:firstLineChars="200" w:firstLine="480"/>
        <w:jc w:val="left"/>
        <w:rPr>
          <w:rFonts w:ascii="宋体" w:hAnsi="宋体" w:cs="宋体"/>
          <w:kern w:val="0"/>
          <w:sz w:val="24"/>
          <w:szCs w:val="21"/>
        </w:rPr>
      </w:pPr>
      <w:r>
        <w:rPr>
          <w:rFonts w:ascii="宋体" w:hAnsi="宋体" w:cs="宋体" w:hint="eastAsia"/>
          <w:kern w:val="0"/>
          <w:sz w:val="24"/>
          <w:szCs w:val="21"/>
        </w:rPr>
        <w:lastRenderedPageBreak/>
        <w:t>③其实，蜜蜂酿蜜只是它为人类贡献的很小一部分，传粉才是它的丰功伟绩；因此，蜜蜂又被誉为“月下老人”“农业之翼”。蜜蜂是自然界中植物生存、繁衍的媒介，是作物增产的重要保障。</w:t>
      </w:r>
    </w:p>
    <w:p w:rsidR="00113B96" w:rsidRDefault="00B535ED">
      <w:pPr>
        <w:widowControl/>
        <w:shd w:val="clear" w:color="auto" w:fill="FFFFFF"/>
        <w:ind w:firstLineChars="200" w:firstLine="480"/>
        <w:jc w:val="left"/>
        <w:rPr>
          <w:rFonts w:ascii="宋体" w:hAnsi="宋体" w:cs="宋体"/>
          <w:kern w:val="0"/>
          <w:sz w:val="24"/>
          <w:szCs w:val="21"/>
        </w:rPr>
      </w:pPr>
      <w:r>
        <w:rPr>
          <w:rFonts w:ascii="宋体" w:hAnsi="宋体" w:cs="宋体" w:hint="eastAsia"/>
          <w:kern w:val="0"/>
          <w:sz w:val="24"/>
          <w:szCs w:val="21"/>
        </w:rPr>
        <w:t>④目前，地球上已知植物共有22万多种，除蒲公英等不多的植物靠自然风传送花粉外，有16万种靠昆虫传粉，其中依靠蜜蜂传粉的占85%。粗略统计，在人类所利用的1330多种作物中，有1000多种需要蜜蜂来传授花粉。</w:t>
      </w:r>
    </w:p>
    <w:p w:rsidR="00113B96" w:rsidRDefault="00B535ED">
      <w:pPr>
        <w:widowControl/>
        <w:shd w:val="clear" w:color="auto" w:fill="FFFFFF"/>
        <w:ind w:firstLineChars="200" w:firstLine="480"/>
        <w:jc w:val="left"/>
        <w:rPr>
          <w:rFonts w:ascii="宋体" w:hAnsi="宋体" w:cs="宋体"/>
          <w:kern w:val="0"/>
          <w:sz w:val="24"/>
          <w:szCs w:val="21"/>
        </w:rPr>
      </w:pPr>
      <w:r>
        <w:rPr>
          <w:rFonts w:ascii="宋体" w:hAnsi="宋体" w:cs="宋体" w:hint="eastAsia"/>
          <w:kern w:val="0"/>
          <w:sz w:val="24"/>
          <w:szCs w:val="21"/>
        </w:rPr>
        <w:t>⑤实践证明，利用蜜蜂传粉，可使作物增产普遍到达10%以上，其中，油菜增产15%—20%，果树增产20%—30%，部分果蔬产量甚至可以成倍增长。同时，蜜蜂传粉能够显著减少化学药物的使用，有利于控制病虫害，降低生产成本，减少农药残留，有效提升农产品品质。有数据显示，养蜂给农业带来的效益是其直接产值的100倍以上，其生态效益和社会效益都非常突出。</w:t>
      </w:r>
    </w:p>
    <w:p w:rsidR="00113B96" w:rsidRDefault="00B535ED">
      <w:pPr>
        <w:widowControl/>
        <w:shd w:val="clear" w:color="auto" w:fill="FFFFFF"/>
        <w:ind w:firstLineChars="200" w:firstLine="480"/>
        <w:jc w:val="left"/>
        <w:rPr>
          <w:rFonts w:ascii="宋体" w:hAnsi="宋体" w:cs="宋体"/>
          <w:kern w:val="0"/>
          <w:sz w:val="24"/>
          <w:szCs w:val="21"/>
        </w:rPr>
      </w:pPr>
      <w:r>
        <w:rPr>
          <w:rFonts w:ascii="宋体" w:hAnsi="宋体" w:cs="宋体" w:hint="eastAsia"/>
          <w:kern w:val="0"/>
          <w:sz w:val="24"/>
          <w:szCs w:val="21"/>
        </w:rPr>
        <w:t>⑥ 蜜蜂还被称为“生命使者”“环境哨兵”。它是植物赖以生存的因子、生态系统中不可或缺的环节，充当着环境质量监测员的角色，是生态环境好坏的重要体现。蜜蜂在长期生存竞争中形成了异常敏锐的嗅觉，对周围环境极为敏感，可以识别出许多种细微的气味。蜂群的数量直接反应环境状况——蜂群多的地方，一定是生态环境良好的地方。</w:t>
      </w:r>
    </w:p>
    <w:p w:rsidR="00113B96" w:rsidRDefault="00B535ED">
      <w:pPr>
        <w:widowControl/>
        <w:shd w:val="clear" w:color="auto" w:fill="FFFFFF"/>
        <w:ind w:firstLineChars="200" w:firstLine="480"/>
        <w:jc w:val="left"/>
        <w:rPr>
          <w:rFonts w:ascii="宋体" w:hAnsi="宋体" w:cs="宋体"/>
          <w:kern w:val="0"/>
          <w:sz w:val="24"/>
          <w:szCs w:val="21"/>
        </w:rPr>
      </w:pPr>
      <w:r>
        <w:rPr>
          <w:rFonts w:ascii="宋体" w:hAnsi="宋体" w:cs="宋体" w:hint="eastAsia"/>
          <w:kern w:val="0"/>
          <w:sz w:val="24"/>
          <w:szCs w:val="21"/>
        </w:rPr>
        <w:t>⑦ 同时，蜜蜂的传粉促成了作物的联姻和受孕。这不仅可以我人类和其他生物提供食物，而且有利于提高植物杂交概率，为其杂交进化提供可能，进而保持生物多样性和生态系统的平衡与稳定。如果说大自然的生物链组成具有神奇的密码，那么蜜蜂就是破解密码的大咖工匠。蜜蜂一旦消失，粮食、棉油、蔬果、木材等植物将无法结出果实种子，也就不再有下一代的繁衍，整个生态系统都将面临崩溃。爱因斯坦说过：“如果蜜蜂从地球上消失，人类只能活4年！”</w:t>
      </w:r>
    </w:p>
    <w:p w:rsidR="00113B96" w:rsidRDefault="00B535ED">
      <w:pPr>
        <w:widowControl/>
        <w:shd w:val="clear" w:color="auto" w:fill="FFFFFF"/>
        <w:ind w:left="5040" w:hangingChars="2100" w:hanging="5040"/>
        <w:jc w:val="left"/>
        <w:rPr>
          <w:rFonts w:ascii="宋体" w:hAnsi="宋体" w:cs="宋体"/>
          <w:kern w:val="0"/>
          <w:sz w:val="24"/>
          <w:szCs w:val="21"/>
        </w:rPr>
      </w:pPr>
      <w:r>
        <w:rPr>
          <w:rFonts w:ascii="宋体" w:hAnsi="宋体" w:cs="宋体" w:hint="eastAsia"/>
          <w:kern w:val="0"/>
          <w:sz w:val="24"/>
          <w:szCs w:val="21"/>
        </w:rPr>
        <w:t>                                        （摘编自刘国信《小蜜蜂影响大生态》）</w:t>
      </w:r>
    </w:p>
    <w:p w:rsidR="00113B96" w:rsidRDefault="00B535ED">
      <w:pPr>
        <w:widowControl/>
        <w:shd w:val="clear" w:color="auto" w:fill="FFFFFF"/>
        <w:jc w:val="left"/>
        <w:rPr>
          <w:rFonts w:ascii="宋体" w:hAnsi="宋体" w:cs="宋体"/>
          <w:kern w:val="0"/>
          <w:sz w:val="24"/>
          <w:szCs w:val="21"/>
        </w:rPr>
      </w:pPr>
      <w:r>
        <w:rPr>
          <w:rFonts w:ascii="宋体" w:hAnsi="宋体" w:cs="宋体" w:hint="eastAsia"/>
          <w:kern w:val="0"/>
          <w:sz w:val="24"/>
          <w:szCs w:val="21"/>
        </w:rPr>
        <w:t>8.下列对原文内容的理解，</w:t>
      </w:r>
      <w:r>
        <w:rPr>
          <w:rFonts w:ascii="宋体" w:hAnsi="宋体" w:cs="宋体" w:hint="eastAsia"/>
          <w:kern w:val="0"/>
          <w:sz w:val="24"/>
          <w:szCs w:val="21"/>
          <w:u w:val="single"/>
        </w:rPr>
        <w:t>正确</w:t>
      </w:r>
      <w:r>
        <w:rPr>
          <w:rFonts w:ascii="宋体" w:hAnsi="宋体" w:cs="宋体" w:hint="eastAsia"/>
          <w:kern w:val="0"/>
          <w:sz w:val="24"/>
          <w:szCs w:val="21"/>
        </w:rPr>
        <w:t>的一项是（     ）</w:t>
      </w:r>
    </w:p>
    <w:p w:rsidR="00113B96" w:rsidRDefault="00B535ED">
      <w:pPr>
        <w:widowControl/>
        <w:shd w:val="clear" w:color="auto" w:fill="FFFFFF"/>
        <w:jc w:val="left"/>
        <w:rPr>
          <w:rFonts w:ascii="宋体" w:hAnsi="宋体" w:cs="宋体"/>
          <w:kern w:val="0"/>
          <w:sz w:val="24"/>
          <w:szCs w:val="21"/>
        </w:rPr>
      </w:pPr>
      <w:r>
        <w:rPr>
          <w:rFonts w:ascii="宋体" w:hAnsi="宋体" w:cs="宋体" w:hint="eastAsia"/>
          <w:kern w:val="0"/>
          <w:sz w:val="24"/>
          <w:szCs w:val="21"/>
        </w:rPr>
        <w:t>A.传粉动物对于人类生存十分重要，它们生产了养活全球1/3人口的粮食。</w:t>
      </w:r>
    </w:p>
    <w:p w:rsidR="00113B96" w:rsidRDefault="00B535ED">
      <w:pPr>
        <w:widowControl/>
        <w:shd w:val="clear" w:color="auto" w:fill="FFFFFF"/>
        <w:jc w:val="left"/>
        <w:rPr>
          <w:rFonts w:ascii="宋体" w:hAnsi="宋体" w:cs="宋体"/>
          <w:kern w:val="0"/>
          <w:sz w:val="24"/>
          <w:szCs w:val="21"/>
        </w:rPr>
      </w:pPr>
      <w:r>
        <w:rPr>
          <w:rFonts w:ascii="宋体" w:hAnsi="宋体" w:cs="宋体" w:hint="eastAsia"/>
          <w:kern w:val="0"/>
          <w:sz w:val="24"/>
          <w:szCs w:val="21"/>
        </w:rPr>
        <w:t>B.自然界植物的传粉方式分为两种：一是自然风传粉，一是昆虫传粉。</w:t>
      </w:r>
    </w:p>
    <w:p w:rsidR="00113B96" w:rsidRDefault="00B535ED">
      <w:pPr>
        <w:widowControl/>
        <w:shd w:val="clear" w:color="auto" w:fill="FFFFFF"/>
        <w:jc w:val="left"/>
        <w:rPr>
          <w:rFonts w:ascii="宋体" w:hAnsi="宋体" w:cs="宋体"/>
          <w:kern w:val="0"/>
          <w:sz w:val="24"/>
          <w:szCs w:val="21"/>
        </w:rPr>
      </w:pPr>
      <w:r>
        <w:rPr>
          <w:rFonts w:ascii="宋体" w:hAnsi="宋体" w:cs="宋体" w:hint="eastAsia"/>
          <w:kern w:val="0"/>
          <w:sz w:val="24"/>
          <w:szCs w:val="21"/>
        </w:rPr>
        <w:t>C.实践证明，通过蜜蜂传粉，能够使农作物生产全部增产10%以上。</w:t>
      </w:r>
    </w:p>
    <w:p w:rsidR="00113B96" w:rsidRDefault="00B535ED">
      <w:pPr>
        <w:widowControl/>
        <w:shd w:val="clear" w:color="auto" w:fill="FFFFFF"/>
        <w:jc w:val="left"/>
        <w:rPr>
          <w:rFonts w:ascii="宋体" w:hAnsi="宋体" w:cs="宋体"/>
          <w:kern w:val="0"/>
          <w:sz w:val="24"/>
          <w:szCs w:val="21"/>
        </w:rPr>
      </w:pPr>
      <w:r>
        <w:rPr>
          <w:rFonts w:ascii="宋体" w:hAnsi="宋体" w:cs="宋体" w:hint="eastAsia"/>
          <w:kern w:val="0"/>
          <w:sz w:val="24"/>
          <w:szCs w:val="21"/>
        </w:rPr>
        <w:t>D.蜜蜂数量能够直接反应环境状况，蜂群少的地方，生态环境一定不好。</w:t>
      </w:r>
    </w:p>
    <w:p w:rsidR="00113B96" w:rsidRDefault="00B535ED">
      <w:pPr>
        <w:widowControl/>
        <w:shd w:val="clear" w:color="auto" w:fill="FFFFFF"/>
        <w:jc w:val="left"/>
        <w:rPr>
          <w:rFonts w:ascii="宋体" w:hAnsi="宋体" w:cs="宋体"/>
          <w:kern w:val="0"/>
          <w:sz w:val="24"/>
          <w:szCs w:val="21"/>
        </w:rPr>
      </w:pPr>
      <w:r>
        <w:rPr>
          <w:rFonts w:ascii="宋体" w:hAnsi="宋体" w:cs="宋体" w:hint="eastAsia"/>
          <w:kern w:val="0"/>
          <w:sz w:val="24"/>
          <w:szCs w:val="21"/>
        </w:rPr>
        <w:t>9.下列对原文的相关分析，</w:t>
      </w:r>
      <w:r>
        <w:rPr>
          <w:rFonts w:ascii="宋体" w:hAnsi="宋体" w:cs="宋体" w:hint="eastAsia"/>
          <w:kern w:val="0"/>
          <w:sz w:val="24"/>
          <w:szCs w:val="21"/>
          <w:u w:val="single"/>
        </w:rPr>
        <w:t>不正确</w:t>
      </w:r>
      <w:r>
        <w:rPr>
          <w:rFonts w:ascii="宋体" w:hAnsi="宋体" w:cs="宋体" w:hint="eastAsia"/>
          <w:kern w:val="0"/>
          <w:sz w:val="24"/>
          <w:szCs w:val="21"/>
        </w:rPr>
        <w:t>的一项是（     ）</w:t>
      </w:r>
    </w:p>
    <w:p w:rsidR="00113B96" w:rsidRDefault="00B535ED">
      <w:pPr>
        <w:widowControl/>
        <w:shd w:val="clear" w:color="auto" w:fill="FFFFFF"/>
        <w:jc w:val="left"/>
        <w:rPr>
          <w:rFonts w:ascii="宋体" w:hAnsi="宋体" w:cs="宋体"/>
          <w:kern w:val="0"/>
          <w:sz w:val="24"/>
          <w:szCs w:val="21"/>
        </w:rPr>
      </w:pPr>
      <w:r>
        <w:rPr>
          <w:rFonts w:ascii="宋体" w:hAnsi="宋体" w:cs="宋体" w:hint="eastAsia"/>
          <w:kern w:val="0"/>
          <w:sz w:val="24"/>
          <w:szCs w:val="21"/>
        </w:rPr>
        <w:t>A.文章采用了先总说后分说的说明思路，说明蜜蜂对人类生产生活以及自然生态环境等的重要影响。</w:t>
      </w:r>
    </w:p>
    <w:p w:rsidR="00113B96" w:rsidRDefault="00B535ED">
      <w:pPr>
        <w:widowControl/>
        <w:shd w:val="clear" w:color="auto" w:fill="FFFFFF"/>
        <w:jc w:val="left"/>
        <w:rPr>
          <w:rFonts w:ascii="宋体" w:hAnsi="宋体" w:cs="宋体"/>
          <w:kern w:val="0"/>
          <w:sz w:val="24"/>
          <w:szCs w:val="21"/>
        </w:rPr>
      </w:pPr>
      <w:r>
        <w:rPr>
          <w:rFonts w:ascii="宋体" w:hAnsi="宋体" w:cs="宋体" w:hint="eastAsia"/>
          <w:kern w:val="0"/>
          <w:sz w:val="24"/>
          <w:szCs w:val="21"/>
        </w:rPr>
        <w:t>B.第②段中画横线的句子使用了列数字和作比较的方法，说明蜜蜂虽然微小，但它的贡献却很大。</w:t>
      </w:r>
    </w:p>
    <w:p w:rsidR="00113B96" w:rsidRDefault="00B535ED">
      <w:pPr>
        <w:widowControl/>
        <w:shd w:val="clear" w:color="auto" w:fill="FFFFFF"/>
        <w:jc w:val="left"/>
        <w:rPr>
          <w:rFonts w:ascii="宋体" w:hAnsi="宋体" w:cs="宋体"/>
          <w:kern w:val="0"/>
          <w:sz w:val="24"/>
          <w:szCs w:val="21"/>
        </w:rPr>
      </w:pPr>
      <w:r>
        <w:rPr>
          <w:rFonts w:ascii="宋体" w:hAnsi="宋体" w:cs="宋体" w:hint="eastAsia"/>
          <w:kern w:val="0"/>
          <w:sz w:val="24"/>
          <w:szCs w:val="21"/>
        </w:rPr>
        <w:t>C.第④段中的“粗略统计”一词体现了说明语言的准确性，表明接下来的数据分析不是准确计算。</w:t>
      </w:r>
    </w:p>
    <w:p w:rsidR="00113B96" w:rsidRDefault="00B535ED">
      <w:pPr>
        <w:widowControl/>
        <w:shd w:val="clear" w:color="auto" w:fill="FFFFFF"/>
        <w:jc w:val="left"/>
        <w:rPr>
          <w:rFonts w:ascii="宋体" w:hAnsi="宋体" w:cs="宋体"/>
          <w:kern w:val="0"/>
          <w:sz w:val="24"/>
          <w:szCs w:val="21"/>
        </w:rPr>
      </w:pPr>
      <w:r>
        <w:rPr>
          <w:rFonts w:ascii="宋体" w:hAnsi="宋体" w:cs="宋体" w:hint="eastAsia"/>
          <w:kern w:val="0"/>
          <w:sz w:val="24"/>
          <w:szCs w:val="21"/>
        </w:rPr>
        <w:t>D.最后一段引用爱因斯坦的话，意在说明蜜蜂从地球上消失后，地球上的粮食只够人类生活4年。</w:t>
      </w:r>
    </w:p>
    <w:p w:rsidR="00113B96" w:rsidRDefault="00B535ED">
      <w:pPr>
        <w:widowControl/>
        <w:shd w:val="clear" w:color="auto" w:fill="FFFFFF"/>
        <w:jc w:val="left"/>
        <w:rPr>
          <w:rFonts w:ascii="宋体" w:hAnsi="宋体" w:cs="宋体"/>
          <w:kern w:val="0"/>
          <w:sz w:val="24"/>
          <w:szCs w:val="21"/>
        </w:rPr>
      </w:pPr>
      <w:r>
        <w:rPr>
          <w:rFonts w:ascii="宋体" w:hAnsi="宋体" w:cs="宋体" w:hint="eastAsia"/>
          <w:kern w:val="0"/>
          <w:sz w:val="24"/>
          <w:szCs w:val="21"/>
        </w:rPr>
        <w:t>10.根据原文内容，下列说法</w:t>
      </w:r>
      <w:r>
        <w:rPr>
          <w:rFonts w:ascii="宋体" w:hAnsi="宋体" w:cs="宋体" w:hint="eastAsia"/>
          <w:kern w:val="0"/>
          <w:sz w:val="24"/>
          <w:szCs w:val="21"/>
          <w:u w:val="single"/>
        </w:rPr>
        <w:t>不正确</w:t>
      </w:r>
      <w:r>
        <w:rPr>
          <w:rFonts w:ascii="宋体" w:hAnsi="宋体" w:cs="宋体" w:hint="eastAsia"/>
          <w:kern w:val="0"/>
          <w:sz w:val="24"/>
          <w:szCs w:val="21"/>
        </w:rPr>
        <w:t>的一项是（     ）</w:t>
      </w:r>
    </w:p>
    <w:p w:rsidR="00113B96" w:rsidRDefault="00B535ED">
      <w:pPr>
        <w:widowControl/>
        <w:shd w:val="clear" w:color="auto" w:fill="FFFFFF"/>
        <w:jc w:val="left"/>
        <w:rPr>
          <w:rFonts w:ascii="宋体" w:hAnsi="宋体" w:cs="宋体"/>
          <w:kern w:val="0"/>
          <w:sz w:val="24"/>
          <w:szCs w:val="21"/>
        </w:rPr>
      </w:pPr>
      <w:r>
        <w:rPr>
          <w:rFonts w:ascii="宋体" w:hAnsi="宋体" w:cs="宋体" w:hint="eastAsia"/>
          <w:kern w:val="0"/>
          <w:sz w:val="24"/>
          <w:szCs w:val="21"/>
        </w:rPr>
        <w:t>A.在众多传粉动物中，蜜蜂对人类的生产生活和自然的生态系统最为重要。</w:t>
      </w:r>
    </w:p>
    <w:p w:rsidR="00113B96" w:rsidRDefault="00B535ED">
      <w:pPr>
        <w:widowControl/>
        <w:shd w:val="clear" w:color="auto" w:fill="FFFFFF"/>
        <w:jc w:val="left"/>
        <w:rPr>
          <w:rFonts w:ascii="宋体" w:hAnsi="宋体" w:cs="宋体"/>
          <w:kern w:val="0"/>
          <w:sz w:val="24"/>
          <w:szCs w:val="21"/>
        </w:rPr>
      </w:pPr>
      <w:r>
        <w:rPr>
          <w:rFonts w:ascii="宋体" w:hAnsi="宋体" w:cs="宋体" w:hint="eastAsia"/>
          <w:kern w:val="0"/>
          <w:sz w:val="24"/>
          <w:szCs w:val="21"/>
        </w:rPr>
        <w:lastRenderedPageBreak/>
        <w:t>B.在蜜蜂为人类所作的贡献之中，传粉远远比酿蜜对人类要重要得多。</w:t>
      </w:r>
    </w:p>
    <w:p w:rsidR="00113B96" w:rsidRDefault="00B535ED">
      <w:pPr>
        <w:widowControl/>
        <w:shd w:val="clear" w:color="auto" w:fill="FFFFFF"/>
        <w:jc w:val="left"/>
        <w:rPr>
          <w:rFonts w:ascii="宋体" w:hAnsi="宋体" w:cs="宋体"/>
          <w:kern w:val="0"/>
          <w:sz w:val="24"/>
          <w:szCs w:val="21"/>
        </w:rPr>
      </w:pPr>
      <w:r>
        <w:rPr>
          <w:rFonts w:ascii="宋体" w:hAnsi="宋体" w:cs="宋体" w:hint="eastAsia"/>
          <w:kern w:val="0"/>
          <w:sz w:val="24"/>
          <w:szCs w:val="21"/>
        </w:rPr>
        <w:t>C.与养蜂给农业带来的效益相比，其直接产值对人类而言已经毫不重要。</w:t>
      </w:r>
    </w:p>
    <w:p w:rsidR="00113B96" w:rsidRDefault="00B535ED">
      <w:pPr>
        <w:widowControl/>
        <w:shd w:val="clear" w:color="auto" w:fill="FFFFFF"/>
        <w:jc w:val="left"/>
        <w:rPr>
          <w:rFonts w:ascii="宋体" w:hAnsi="宋体" w:cs="宋体"/>
          <w:kern w:val="0"/>
          <w:sz w:val="24"/>
          <w:szCs w:val="24"/>
        </w:rPr>
      </w:pPr>
      <w:r>
        <w:rPr>
          <w:rFonts w:ascii="宋体" w:hAnsi="宋体" w:cs="宋体" w:hint="eastAsia"/>
          <w:kern w:val="0"/>
          <w:sz w:val="24"/>
          <w:szCs w:val="21"/>
        </w:rPr>
        <w:t>D.没有蜜蜂的传粉，自然界的生物链将会中断，这对生态系统将是一场灾难。</w:t>
      </w:r>
    </w:p>
    <w:bookmarkEnd w:id="0"/>
    <w:p w:rsidR="00113B96" w:rsidRDefault="00113B96">
      <w:pPr>
        <w:rPr>
          <w:rFonts w:ascii="宋体" w:hAnsi="宋体"/>
          <w:sz w:val="24"/>
          <w:szCs w:val="24"/>
        </w:rPr>
      </w:pPr>
    </w:p>
    <w:p w:rsidR="00113B96" w:rsidRDefault="00113B96">
      <w:pPr>
        <w:snapToGrid w:val="0"/>
        <w:rPr>
          <w:b/>
          <w:sz w:val="24"/>
          <w:szCs w:val="24"/>
        </w:rPr>
      </w:pPr>
    </w:p>
    <w:p w:rsidR="00113B96" w:rsidRDefault="00B535ED">
      <w:pPr>
        <w:snapToGrid w:val="0"/>
        <w:rPr>
          <w:b/>
          <w:sz w:val="24"/>
          <w:szCs w:val="24"/>
        </w:rPr>
      </w:pPr>
      <w:r>
        <w:rPr>
          <w:rFonts w:hint="eastAsia"/>
          <w:b/>
          <w:sz w:val="24"/>
          <w:szCs w:val="24"/>
        </w:rPr>
        <w:t>三、文言文阅读（</w:t>
      </w:r>
      <w:r>
        <w:rPr>
          <w:rFonts w:hint="eastAsia"/>
          <w:b/>
          <w:sz w:val="24"/>
          <w:szCs w:val="24"/>
        </w:rPr>
        <w:t>11-13</w:t>
      </w:r>
      <w:r>
        <w:rPr>
          <w:rFonts w:hint="eastAsia"/>
          <w:b/>
          <w:sz w:val="24"/>
          <w:szCs w:val="24"/>
        </w:rPr>
        <w:t>题，每题</w:t>
      </w:r>
      <w:r>
        <w:rPr>
          <w:rFonts w:hint="eastAsia"/>
          <w:b/>
          <w:sz w:val="24"/>
          <w:szCs w:val="24"/>
        </w:rPr>
        <w:t>3</w:t>
      </w:r>
      <w:r>
        <w:rPr>
          <w:rFonts w:hint="eastAsia"/>
          <w:b/>
          <w:sz w:val="24"/>
          <w:szCs w:val="24"/>
        </w:rPr>
        <w:t>分，共</w:t>
      </w:r>
      <w:r>
        <w:rPr>
          <w:rFonts w:hint="eastAsia"/>
          <w:b/>
          <w:sz w:val="24"/>
          <w:szCs w:val="24"/>
        </w:rPr>
        <w:t>9</w:t>
      </w:r>
      <w:r>
        <w:rPr>
          <w:rFonts w:hint="eastAsia"/>
          <w:b/>
          <w:sz w:val="24"/>
          <w:szCs w:val="24"/>
        </w:rPr>
        <w:t>分）</w:t>
      </w:r>
    </w:p>
    <w:p w:rsidR="00113B96" w:rsidRDefault="00113B96" w:rsidP="00F07657">
      <w:pPr>
        <w:snapToGrid w:val="0"/>
        <w:ind w:left="360" w:hangingChars="150" w:hanging="360"/>
        <w:rPr>
          <w:sz w:val="24"/>
        </w:rPr>
      </w:pPr>
    </w:p>
    <w:p w:rsidR="00113B96" w:rsidRDefault="00B535ED">
      <w:pPr>
        <w:ind w:firstLineChars="200" w:firstLine="480"/>
        <w:rPr>
          <w:rFonts w:ascii="宋体" w:hAnsi="宋体" w:cs="宋体"/>
          <w:sz w:val="24"/>
        </w:rPr>
      </w:pPr>
      <w:r>
        <w:rPr>
          <w:rFonts w:asciiTheme="minorEastAsia" w:eastAsiaTheme="minorEastAsia" w:hAnsiTheme="minorEastAsia" w:cstheme="minorEastAsia" w:hint="eastAsia"/>
          <w:sz w:val="24"/>
          <w:szCs w:val="24"/>
        </w:rPr>
        <w:tab/>
      </w:r>
      <w:r>
        <w:rPr>
          <w:rFonts w:ascii="宋体" w:hAnsi="宋体" w:cs="宋体" w:hint="eastAsia"/>
          <w:sz w:val="24"/>
        </w:rPr>
        <w:t>窦建德遗秦王李世民书，请退军潼关，返郑侵地，复修前好。世民集将佐议之，皆请避其锋。郭孝恪曰：“王世充穷蹙，垂将面缚①，建德远来助</w:t>
      </w:r>
      <w:r>
        <w:rPr>
          <w:rFonts w:ascii="宋体" w:hAnsi="宋体" w:cs="宋体" w:hint="eastAsia"/>
          <w:bCs/>
          <w:sz w:val="24"/>
          <w:em w:val="dot"/>
        </w:rPr>
        <w:t>之</w:t>
      </w:r>
      <w:r>
        <w:rPr>
          <w:rFonts w:ascii="宋体" w:hAnsi="宋体" w:cs="宋体" w:hint="eastAsia"/>
          <w:sz w:val="24"/>
        </w:rPr>
        <w:t>，此天意欲两</w:t>
      </w:r>
      <w:r>
        <w:rPr>
          <w:rFonts w:ascii="宋体" w:hAnsi="宋体" w:cs="宋体" w:hint="eastAsia"/>
          <w:bCs/>
          <w:sz w:val="24"/>
          <w:em w:val="dot"/>
        </w:rPr>
        <w:t>亡</w:t>
      </w:r>
      <w:r>
        <w:rPr>
          <w:rFonts w:ascii="宋体" w:hAnsi="宋体" w:cs="宋体" w:hint="eastAsia"/>
          <w:sz w:val="24"/>
        </w:rPr>
        <w:t>之也。</w:t>
      </w:r>
      <w:r>
        <w:rPr>
          <w:rFonts w:ascii="宋体" w:hAnsi="宋体" w:cs="宋体" w:hint="eastAsia"/>
          <w:bCs/>
          <w:sz w:val="24"/>
          <w:em w:val="dot"/>
        </w:rPr>
        <w:t>宜</w:t>
      </w:r>
      <w:r>
        <w:rPr>
          <w:rFonts w:ascii="宋体" w:hAnsi="宋体" w:cs="宋体" w:hint="eastAsia"/>
          <w:sz w:val="24"/>
        </w:rPr>
        <w:t>据武牢之险以拒之，伺间</w:t>
      </w:r>
      <w:r>
        <w:rPr>
          <w:rFonts w:ascii="宋体" w:hAnsi="宋体" w:cs="宋体" w:hint="eastAsia"/>
          <w:bCs/>
          <w:sz w:val="24"/>
          <w:em w:val="dot"/>
        </w:rPr>
        <w:t>而</w:t>
      </w:r>
      <w:r>
        <w:rPr>
          <w:rFonts w:ascii="宋体" w:hAnsi="宋体" w:cs="宋体" w:hint="eastAsia"/>
          <w:sz w:val="24"/>
        </w:rPr>
        <w:t>动，破之必矣。”薛收曰：“世充保据东都，府库充实，所将之兵，皆江淮精锐。即日之患，</w:t>
      </w:r>
      <w:r>
        <w:rPr>
          <w:rFonts w:ascii="宋体" w:hAnsi="宋体" w:cs="宋体" w:hint="eastAsia"/>
          <w:bCs/>
          <w:sz w:val="24"/>
          <w:em w:val="dot"/>
        </w:rPr>
        <w:t>但</w:t>
      </w:r>
      <w:r>
        <w:rPr>
          <w:rFonts w:ascii="宋体" w:hAnsi="宋体" w:cs="宋体" w:hint="eastAsia"/>
          <w:sz w:val="24"/>
        </w:rPr>
        <w:t>乏粮食耳。</w:t>
      </w:r>
      <w:r>
        <w:rPr>
          <w:rFonts w:ascii="宋体" w:hAnsi="宋体" w:cs="宋体" w:hint="eastAsia"/>
          <w:bCs/>
          <w:sz w:val="24"/>
          <w:em w:val="dot"/>
        </w:rPr>
        <w:t>以</w:t>
      </w:r>
      <w:r>
        <w:rPr>
          <w:rFonts w:ascii="宋体" w:hAnsi="宋体" w:cs="宋体" w:hint="eastAsia"/>
          <w:sz w:val="24"/>
        </w:rPr>
        <w:t>是之故，</w:t>
      </w:r>
      <w:r>
        <w:rPr>
          <w:rFonts w:ascii="宋体" w:hAnsi="宋体" w:cs="宋体" w:hint="eastAsia"/>
          <w:bCs/>
          <w:sz w:val="24"/>
          <w:em w:val="dot"/>
        </w:rPr>
        <w:t>为</w:t>
      </w:r>
      <w:r>
        <w:rPr>
          <w:rFonts w:ascii="宋体" w:hAnsi="宋体" w:cs="宋体" w:hint="eastAsia"/>
          <w:sz w:val="24"/>
        </w:rPr>
        <w:t>我所持，求战不得，守则难久。建德亲</w:t>
      </w:r>
      <w:r>
        <w:rPr>
          <w:rFonts w:ascii="宋体" w:hAnsi="宋体" w:cs="宋体" w:hint="eastAsia"/>
          <w:bCs/>
          <w:sz w:val="24"/>
          <w:em w:val="dot"/>
        </w:rPr>
        <w:t>帅</w:t>
      </w:r>
      <w:r>
        <w:rPr>
          <w:rFonts w:ascii="宋体" w:hAnsi="宋体" w:cs="宋体" w:hint="eastAsia"/>
          <w:sz w:val="24"/>
        </w:rPr>
        <w:t xml:space="preserve">大众，远来赴援，亦当极其精锐。若纵之至此，两寇合从②，转河北之粟馈洛阳，则战争方始，偃兵无日③．今宜分兵守洛阳，深沟高垒，世充出兵，慎勿与战；大王亲帅骁锐，先据成皋，厉兵训士，以待其至，以逸待劳，决可克也。建德既破，世充自下，不过二旬，两主就缚矣。”世民善之。      </w:t>
      </w:r>
    </w:p>
    <w:p w:rsidR="00113B96" w:rsidRDefault="00B535ED">
      <w:pPr>
        <w:ind w:firstLineChars="1900" w:firstLine="4560"/>
        <w:rPr>
          <w:rFonts w:ascii="宋体" w:hAnsi="宋体" w:cs="宋体"/>
          <w:sz w:val="24"/>
        </w:rPr>
      </w:pPr>
      <w:r>
        <w:rPr>
          <w:rFonts w:ascii="宋体" w:hAnsi="宋体" w:cs="宋体" w:hint="eastAsia"/>
          <w:sz w:val="24"/>
        </w:rPr>
        <w:t>（节选自《资治通鉴•唐纪》，有删改）</w:t>
      </w:r>
    </w:p>
    <w:p w:rsidR="00113B96" w:rsidRDefault="00B535ED" w:rsidP="00F07657">
      <w:pPr>
        <w:ind w:left="960" w:hangingChars="400" w:hanging="960"/>
        <w:rPr>
          <w:rFonts w:ascii="宋体" w:hAnsi="宋体" w:cs="宋体"/>
          <w:sz w:val="24"/>
        </w:rPr>
      </w:pPr>
      <w:r>
        <w:rPr>
          <w:rFonts w:ascii="宋体" w:hAnsi="宋体" w:cs="宋体" w:hint="eastAsia"/>
          <w:sz w:val="24"/>
        </w:rPr>
        <w:t>【注释】①垂将面缚：指马上就会成阶下囚。  ②两寇合从：指窦建德的军队和王世充的军队合在一起。     ③偃兵无日：指战争不知何时结束。</w:t>
      </w:r>
    </w:p>
    <w:p w:rsidR="00113B96" w:rsidRDefault="00B535ED">
      <w:pPr>
        <w:rPr>
          <w:rFonts w:ascii="宋体" w:hAnsi="宋体" w:cs="宋体"/>
          <w:bCs/>
          <w:sz w:val="24"/>
        </w:rPr>
      </w:pPr>
      <w:r>
        <w:rPr>
          <w:rFonts w:ascii="宋体" w:hAnsi="宋体" w:cs="宋体" w:hint="eastAsia"/>
          <w:bCs/>
          <w:sz w:val="24"/>
        </w:rPr>
        <w:t>11．下列句子中加点词的解释</w:t>
      </w:r>
      <w:r>
        <w:rPr>
          <w:rFonts w:ascii="宋体" w:hAnsi="宋体" w:cs="宋体" w:hint="eastAsia"/>
          <w:bCs/>
          <w:sz w:val="24"/>
          <w:em w:val="dot"/>
        </w:rPr>
        <w:t>不正确</w:t>
      </w:r>
      <w:r>
        <w:rPr>
          <w:rFonts w:ascii="宋体" w:hAnsi="宋体" w:cs="宋体" w:hint="eastAsia"/>
          <w:bCs/>
          <w:sz w:val="24"/>
        </w:rPr>
        <w:t>的一项是（        ）</w:t>
      </w:r>
    </w:p>
    <w:p w:rsidR="00113B96" w:rsidRDefault="00B535ED">
      <w:pPr>
        <w:rPr>
          <w:rFonts w:ascii="宋体" w:hAnsi="宋体" w:cs="宋体"/>
          <w:sz w:val="24"/>
        </w:rPr>
      </w:pPr>
      <w:r>
        <w:rPr>
          <w:rFonts w:ascii="宋体" w:hAnsi="宋体" w:cs="宋体" w:hint="eastAsia"/>
          <w:sz w:val="24"/>
        </w:rPr>
        <w:t>A．此天意欲两</w:t>
      </w:r>
      <w:r>
        <w:rPr>
          <w:rFonts w:ascii="宋体" w:hAnsi="宋体" w:cs="宋体" w:hint="eastAsia"/>
          <w:bCs/>
          <w:sz w:val="24"/>
          <w:em w:val="dot"/>
        </w:rPr>
        <w:t>亡</w:t>
      </w:r>
      <w:r>
        <w:rPr>
          <w:rFonts w:ascii="宋体" w:hAnsi="宋体" w:cs="宋体" w:hint="eastAsia"/>
          <w:sz w:val="24"/>
        </w:rPr>
        <w:t>之也（亡：灭亡）               B．</w:t>
      </w:r>
      <w:r>
        <w:rPr>
          <w:rFonts w:ascii="宋体" w:hAnsi="宋体" w:cs="宋体" w:hint="eastAsia"/>
          <w:bCs/>
          <w:sz w:val="24"/>
          <w:em w:val="dot"/>
        </w:rPr>
        <w:t>宜</w:t>
      </w:r>
      <w:r>
        <w:rPr>
          <w:rFonts w:ascii="宋体" w:hAnsi="宋体" w:cs="宋体" w:hint="eastAsia"/>
          <w:sz w:val="24"/>
        </w:rPr>
        <w:t>据武牢之险以拒之（宜：应当）</w:t>
      </w:r>
    </w:p>
    <w:p w:rsidR="00113B96" w:rsidRDefault="00B535ED">
      <w:pPr>
        <w:rPr>
          <w:rFonts w:ascii="宋体" w:hAnsi="宋体" w:cs="宋体"/>
          <w:sz w:val="24"/>
        </w:rPr>
      </w:pPr>
      <w:r>
        <w:rPr>
          <w:rFonts w:ascii="宋体" w:hAnsi="宋体" w:cs="宋体" w:hint="eastAsia"/>
          <w:sz w:val="24"/>
        </w:rPr>
        <w:t>C．</w:t>
      </w:r>
      <w:r>
        <w:rPr>
          <w:rFonts w:ascii="宋体" w:hAnsi="宋体" w:cs="宋体" w:hint="eastAsia"/>
          <w:bCs/>
          <w:sz w:val="24"/>
          <w:em w:val="dot"/>
        </w:rPr>
        <w:t>但</w:t>
      </w:r>
      <w:r>
        <w:rPr>
          <w:rFonts w:ascii="宋体" w:hAnsi="宋体" w:cs="宋体" w:hint="eastAsia"/>
          <w:sz w:val="24"/>
        </w:rPr>
        <w:t>乏粮食耳（但：只，仅仅）                 D．建德亲</w:t>
      </w:r>
      <w:r>
        <w:rPr>
          <w:rFonts w:ascii="宋体" w:hAnsi="宋体" w:cs="宋体" w:hint="eastAsia"/>
          <w:bCs/>
          <w:sz w:val="24"/>
          <w:em w:val="dot"/>
        </w:rPr>
        <w:t>帅</w:t>
      </w:r>
      <w:r>
        <w:rPr>
          <w:rFonts w:ascii="宋体" w:hAnsi="宋体" w:cs="宋体" w:hint="eastAsia"/>
          <w:sz w:val="24"/>
        </w:rPr>
        <w:t>大众（帅：元帅）</w:t>
      </w:r>
    </w:p>
    <w:p w:rsidR="00113B96" w:rsidRDefault="00B535ED">
      <w:pPr>
        <w:rPr>
          <w:rFonts w:ascii="宋体" w:hAnsi="宋体" w:cs="宋体"/>
          <w:bCs/>
          <w:sz w:val="24"/>
        </w:rPr>
      </w:pPr>
      <w:r>
        <w:rPr>
          <w:rFonts w:ascii="宋体" w:hAnsi="宋体" w:cs="宋体" w:hint="eastAsia"/>
          <w:bCs/>
          <w:sz w:val="24"/>
        </w:rPr>
        <w:t>12．下列句中加点词的用法和意义</w:t>
      </w:r>
      <w:r>
        <w:rPr>
          <w:rFonts w:ascii="宋体" w:hAnsi="宋体" w:cs="宋体" w:hint="eastAsia"/>
          <w:bCs/>
          <w:sz w:val="24"/>
          <w:em w:val="dot"/>
        </w:rPr>
        <w:t>相同</w:t>
      </w:r>
      <w:r>
        <w:rPr>
          <w:rFonts w:ascii="宋体" w:hAnsi="宋体" w:cs="宋体" w:hint="eastAsia"/>
          <w:bCs/>
          <w:sz w:val="24"/>
        </w:rPr>
        <w:t>的一项是（          ）</w:t>
      </w:r>
    </w:p>
    <w:p w:rsidR="00113B96" w:rsidRDefault="00B535ED">
      <w:pPr>
        <w:rPr>
          <w:rFonts w:ascii="宋体" w:hAnsi="宋体" w:cs="宋体"/>
          <w:sz w:val="24"/>
        </w:rPr>
      </w:pPr>
      <w:r>
        <w:rPr>
          <w:rFonts w:ascii="宋体" w:hAnsi="宋体" w:cs="宋体" w:hint="eastAsia"/>
          <w:sz w:val="24"/>
        </w:rPr>
        <w:t>A．建德远来助</w:t>
      </w:r>
      <w:r>
        <w:rPr>
          <w:rFonts w:ascii="宋体" w:hAnsi="宋体" w:cs="宋体" w:hint="eastAsia"/>
          <w:bCs/>
          <w:sz w:val="24"/>
          <w:em w:val="dot"/>
        </w:rPr>
        <w:t>之</w:t>
      </w:r>
      <w:r>
        <w:rPr>
          <w:rFonts w:ascii="宋体" w:hAnsi="宋体" w:cs="宋体" w:hint="eastAsia"/>
          <w:sz w:val="24"/>
        </w:rPr>
        <w:t xml:space="preserve">                       康肃笑而遣</w:t>
      </w:r>
      <w:r>
        <w:rPr>
          <w:rFonts w:ascii="宋体" w:hAnsi="宋体" w:cs="宋体" w:hint="eastAsia"/>
          <w:bCs/>
          <w:sz w:val="24"/>
          <w:em w:val="dot"/>
        </w:rPr>
        <w:t xml:space="preserve">之  </w:t>
      </w:r>
      <w:r>
        <w:rPr>
          <w:rFonts w:ascii="宋体" w:hAnsi="宋体" w:cs="宋体" w:hint="eastAsia"/>
          <w:sz w:val="24"/>
        </w:rPr>
        <w:t>（《卖油翁》）</w:t>
      </w:r>
    </w:p>
    <w:p w:rsidR="00113B96" w:rsidRDefault="00B535ED">
      <w:pPr>
        <w:rPr>
          <w:rFonts w:ascii="宋体" w:hAnsi="宋体" w:cs="宋体"/>
          <w:sz w:val="24"/>
        </w:rPr>
      </w:pPr>
      <w:r>
        <w:rPr>
          <w:rFonts w:ascii="宋体" w:hAnsi="宋体" w:cs="宋体" w:hint="eastAsia"/>
          <w:sz w:val="24"/>
        </w:rPr>
        <w:t>B．伺间</w:t>
      </w:r>
      <w:r>
        <w:rPr>
          <w:rFonts w:ascii="宋体" w:hAnsi="宋体" w:cs="宋体" w:hint="eastAsia"/>
          <w:bCs/>
          <w:sz w:val="24"/>
          <w:em w:val="dot"/>
        </w:rPr>
        <w:t>而</w:t>
      </w:r>
      <w:r>
        <w:rPr>
          <w:rFonts w:ascii="宋体" w:hAnsi="宋体" w:cs="宋体" w:hint="eastAsia"/>
          <w:sz w:val="24"/>
        </w:rPr>
        <w:t>动，破之必矣                 学</w:t>
      </w:r>
      <w:r>
        <w:rPr>
          <w:rFonts w:ascii="宋体" w:hAnsi="宋体" w:cs="宋体" w:hint="eastAsia"/>
          <w:sz w:val="24"/>
          <w:u w:val="single"/>
        </w:rPr>
        <w:t>而</w:t>
      </w:r>
      <w:r>
        <w:rPr>
          <w:rFonts w:ascii="宋体" w:hAnsi="宋体" w:cs="宋体" w:hint="eastAsia"/>
          <w:sz w:val="24"/>
        </w:rPr>
        <w:t>不思则罔  （《论语》）</w:t>
      </w:r>
    </w:p>
    <w:p w:rsidR="00113B96" w:rsidRDefault="00B535ED">
      <w:pPr>
        <w:rPr>
          <w:rFonts w:ascii="宋体" w:hAnsi="宋体" w:cs="宋体"/>
          <w:sz w:val="24"/>
        </w:rPr>
      </w:pPr>
      <w:r>
        <w:rPr>
          <w:rFonts w:ascii="宋体" w:hAnsi="宋体" w:cs="宋体" w:hint="eastAsia"/>
          <w:sz w:val="24"/>
        </w:rPr>
        <w:t>C．</w:t>
      </w:r>
      <w:r>
        <w:rPr>
          <w:rFonts w:ascii="宋体" w:hAnsi="宋体" w:cs="宋体" w:hint="eastAsia"/>
          <w:bCs/>
          <w:sz w:val="24"/>
          <w:em w:val="dot"/>
        </w:rPr>
        <w:t>以</w:t>
      </w:r>
      <w:r>
        <w:rPr>
          <w:rFonts w:ascii="宋体" w:hAnsi="宋体" w:cs="宋体" w:hint="eastAsia"/>
          <w:sz w:val="24"/>
        </w:rPr>
        <w:t>是之故，为我所持                 蒙辞</w:t>
      </w:r>
      <w:r>
        <w:rPr>
          <w:rFonts w:ascii="宋体" w:hAnsi="宋体" w:cs="宋体" w:hint="eastAsia"/>
          <w:bCs/>
          <w:sz w:val="24"/>
          <w:em w:val="dot"/>
        </w:rPr>
        <w:t>以</w:t>
      </w:r>
      <w:r>
        <w:rPr>
          <w:rFonts w:ascii="宋体" w:hAnsi="宋体" w:cs="宋体" w:hint="eastAsia"/>
          <w:sz w:val="24"/>
        </w:rPr>
        <w:t>军中多务  （《孙权劝学》）</w:t>
      </w:r>
    </w:p>
    <w:p w:rsidR="00113B96" w:rsidRDefault="00B535ED">
      <w:pPr>
        <w:rPr>
          <w:rFonts w:ascii="宋体" w:hAnsi="宋体" w:cs="宋体"/>
          <w:sz w:val="24"/>
        </w:rPr>
      </w:pPr>
      <w:r>
        <w:rPr>
          <w:rFonts w:ascii="宋体" w:hAnsi="宋体" w:cs="宋体" w:hint="eastAsia"/>
          <w:sz w:val="24"/>
        </w:rPr>
        <w:t>D、</w:t>
      </w:r>
      <w:r>
        <w:rPr>
          <w:rFonts w:ascii="宋体" w:hAnsi="宋体" w:cs="宋体" w:hint="eastAsia"/>
          <w:bCs/>
          <w:sz w:val="24"/>
          <w:em w:val="dot"/>
        </w:rPr>
        <w:t>为</w:t>
      </w:r>
      <w:r>
        <w:rPr>
          <w:rFonts w:ascii="宋体" w:hAnsi="宋体" w:cs="宋体" w:hint="eastAsia"/>
          <w:sz w:val="24"/>
        </w:rPr>
        <w:t>我所持，求战不得                 愿</w:t>
      </w:r>
      <w:r>
        <w:rPr>
          <w:rFonts w:ascii="宋体" w:hAnsi="宋体" w:cs="宋体" w:hint="eastAsia"/>
          <w:bCs/>
          <w:sz w:val="24"/>
          <w:em w:val="dot"/>
        </w:rPr>
        <w:t>为</w:t>
      </w:r>
      <w:r>
        <w:rPr>
          <w:rFonts w:ascii="宋体" w:hAnsi="宋体" w:cs="宋体" w:hint="eastAsia"/>
          <w:sz w:val="24"/>
        </w:rPr>
        <w:t>市鞍马，从此替爷征。（《木兰诗》）</w:t>
      </w:r>
    </w:p>
    <w:p w:rsidR="00113B96" w:rsidRDefault="00B535ED">
      <w:pPr>
        <w:rPr>
          <w:rFonts w:ascii="宋体" w:hAnsi="宋体" w:cs="宋体"/>
          <w:bCs/>
          <w:sz w:val="24"/>
        </w:rPr>
      </w:pPr>
      <w:r>
        <w:rPr>
          <w:rFonts w:ascii="宋体" w:hAnsi="宋体" w:cs="宋体" w:hint="eastAsia"/>
          <w:bCs/>
          <w:sz w:val="24"/>
        </w:rPr>
        <w:t>13．下列对原文内容的理解</w:t>
      </w:r>
      <w:r>
        <w:rPr>
          <w:rFonts w:ascii="宋体" w:hAnsi="宋体" w:cs="宋体" w:hint="eastAsia"/>
          <w:bCs/>
          <w:sz w:val="24"/>
          <w:em w:val="dot"/>
        </w:rPr>
        <w:t>有误</w:t>
      </w:r>
      <w:r>
        <w:rPr>
          <w:rFonts w:ascii="宋体" w:hAnsi="宋体" w:cs="宋体" w:hint="eastAsia"/>
          <w:bCs/>
          <w:sz w:val="24"/>
        </w:rPr>
        <w:t>的一项是（           ）</w:t>
      </w:r>
    </w:p>
    <w:p w:rsidR="00113B96" w:rsidRDefault="00B535ED">
      <w:pPr>
        <w:rPr>
          <w:rFonts w:ascii="宋体" w:hAnsi="宋体" w:cs="宋体"/>
          <w:sz w:val="24"/>
        </w:rPr>
      </w:pPr>
      <w:r>
        <w:rPr>
          <w:rFonts w:ascii="宋体" w:hAnsi="宋体" w:cs="宋体" w:hint="eastAsia"/>
          <w:sz w:val="24"/>
        </w:rPr>
        <w:t>A．窦建德希望和李世民重修旧好，并请李世民退兵和归还土地。</w:t>
      </w:r>
    </w:p>
    <w:p w:rsidR="00113B96" w:rsidRDefault="00B535ED">
      <w:pPr>
        <w:rPr>
          <w:rFonts w:ascii="宋体" w:hAnsi="宋体" w:cs="宋体"/>
          <w:sz w:val="24"/>
        </w:rPr>
      </w:pPr>
      <w:r>
        <w:rPr>
          <w:rFonts w:ascii="宋体" w:hAnsi="宋体" w:cs="宋体" w:hint="eastAsia"/>
          <w:sz w:val="24"/>
        </w:rPr>
        <w:t>B．郭孝恪建议李世民不要等待，应立即率军攻打窦建德的军队。</w:t>
      </w:r>
    </w:p>
    <w:p w:rsidR="00113B96" w:rsidRDefault="00B535ED">
      <w:pPr>
        <w:rPr>
          <w:rFonts w:ascii="宋体" w:hAnsi="宋体" w:cs="宋体"/>
          <w:sz w:val="24"/>
        </w:rPr>
      </w:pPr>
      <w:r>
        <w:rPr>
          <w:rFonts w:ascii="宋体" w:hAnsi="宋体" w:cs="宋体" w:hint="eastAsia"/>
          <w:sz w:val="24"/>
        </w:rPr>
        <w:t>C．薛收认为如果窦建德的军队跟王世充的军队会合，战争就会持续很久。</w:t>
      </w:r>
    </w:p>
    <w:p w:rsidR="00113B96" w:rsidRDefault="00B535ED">
      <w:pPr>
        <w:rPr>
          <w:rFonts w:ascii="宋体" w:hAnsi="宋体" w:cs="宋体"/>
          <w:sz w:val="24"/>
        </w:rPr>
      </w:pPr>
      <w:r>
        <w:rPr>
          <w:rFonts w:ascii="宋体" w:hAnsi="宋体" w:cs="宋体" w:hint="eastAsia"/>
          <w:sz w:val="24"/>
        </w:rPr>
        <w:t>D．薛收建议李世民分兵据守，打败窦建德的军队后，再对付王世充的军队。</w:t>
      </w:r>
    </w:p>
    <w:p w:rsidR="00113B96" w:rsidRDefault="00B535ED">
      <w:pPr>
        <w:pStyle w:val="New"/>
        <w:jc w:val="center"/>
        <w:textAlignment w:val="baseline"/>
        <w:rPr>
          <w:rFonts w:ascii="宋体" w:hAnsi="宋体"/>
          <w:b/>
          <w:color w:val="000000"/>
          <w:sz w:val="24"/>
        </w:rPr>
      </w:pPr>
      <w:r>
        <w:rPr>
          <w:rFonts w:ascii="宋体" w:hAnsi="宋体" w:hint="eastAsia"/>
          <w:b/>
          <w:color w:val="000000"/>
          <w:sz w:val="24"/>
          <w:szCs w:val="21"/>
        </w:rPr>
        <w:t>第</w:t>
      </w:r>
      <w:r>
        <w:rPr>
          <w:rFonts w:ascii="宋体" w:hAnsi="宋体" w:hint="eastAsia"/>
          <w:b/>
          <w:color w:val="000000"/>
          <w:sz w:val="24"/>
        </w:rPr>
        <w:t>Ⅱ卷（非选择题，共1</w:t>
      </w:r>
      <w:r>
        <w:rPr>
          <w:rFonts w:ascii="宋体" w:hAnsi="宋体"/>
          <w:b/>
          <w:color w:val="000000"/>
          <w:sz w:val="24"/>
        </w:rPr>
        <w:t>1</w:t>
      </w:r>
      <w:r>
        <w:rPr>
          <w:rFonts w:ascii="宋体" w:hAnsi="宋体" w:hint="eastAsia"/>
          <w:b/>
          <w:color w:val="000000"/>
          <w:sz w:val="24"/>
        </w:rPr>
        <w:t>1分）</w:t>
      </w:r>
    </w:p>
    <w:p w:rsidR="00113B96" w:rsidRDefault="00B535ED">
      <w:pPr>
        <w:rPr>
          <w:rFonts w:ascii="仿宋_GB2312" w:eastAsia="仿宋_GB2312" w:hAnsi="宋体"/>
          <w:sz w:val="24"/>
        </w:rPr>
      </w:pPr>
      <w:r>
        <w:rPr>
          <w:rFonts w:ascii="仿宋_GB2312" w:eastAsia="仿宋_GB2312" w:hAnsi="宋体" w:hint="eastAsia"/>
          <w:sz w:val="24"/>
        </w:rPr>
        <w:t>注意事项：</w:t>
      </w:r>
    </w:p>
    <w:p w:rsidR="00113B96" w:rsidRDefault="00B535ED">
      <w:pPr>
        <w:rPr>
          <w:rFonts w:ascii="仿宋_GB2312" w:eastAsia="仿宋_GB2312" w:hAnsi="宋体"/>
          <w:sz w:val="24"/>
        </w:rPr>
      </w:pPr>
      <w:r>
        <w:rPr>
          <w:rFonts w:ascii="仿宋_GB2312" w:eastAsia="仿宋_GB2312" w:hAnsi="宋体" w:hint="eastAsia"/>
          <w:sz w:val="24"/>
        </w:rPr>
        <w:t>1.考生使用0.5mm黑色墨汁签字笔在答题卡上题目所对应的答题区域内作答，答在试题卷上无效。</w:t>
      </w:r>
    </w:p>
    <w:p w:rsidR="00113B96" w:rsidRDefault="00B535ED">
      <w:pPr>
        <w:tabs>
          <w:tab w:val="left" w:pos="398"/>
        </w:tabs>
        <w:autoSpaceDE w:val="0"/>
        <w:autoSpaceDN w:val="0"/>
        <w:textAlignment w:val="baseline"/>
        <w:rPr>
          <w:rFonts w:ascii="仿宋_GB2312" w:eastAsia="仿宋_GB2312" w:hAnsi="宋体"/>
          <w:sz w:val="24"/>
        </w:rPr>
      </w:pPr>
      <w:r>
        <w:rPr>
          <w:rFonts w:ascii="仿宋_GB2312" w:eastAsia="仿宋_GB2312" w:hAnsi="宋体" w:hint="eastAsia"/>
          <w:sz w:val="24"/>
        </w:rPr>
        <w:t>2.本卷共五个大题，有12个小题，共111分。</w:t>
      </w:r>
    </w:p>
    <w:p w:rsidR="00113B96" w:rsidRDefault="00B535ED">
      <w:pPr>
        <w:snapToGrid w:val="0"/>
        <w:rPr>
          <w:b/>
          <w:sz w:val="24"/>
          <w:szCs w:val="24"/>
        </w:rPr>
      </w:pPr>
      <w:r>
        <w:rPr>
          <w:rFonts w:hint="eastAsia"/>
          <w:b/>
          <w:sz w:val="24"/>
          <w:szCs w:val="24"/>
        </w:rPr>
        <w:lastRenderedPageBreak/>
        <w:t>四、文言翻译、诗歌鉴赏、默写（</w:t>
      </w:r>
      <w:r>
        <w:rPr>
          <w:rFonts w:hint="eastAsia"/>
          <w:b/>
          <w:sz w:val="24"/>
          <w:szCs w:val="24"/>
        </w:rPr>
        <w:t>14</w:t>
      </w:r>
      <w:r>
        <w:rPr>
          <w:rFonts w:hint="eastAsia"/>
          <w:b/>
          <w:sz w:val="24"/>
          <w:szCs w:val="24"/>
        </w:rPr>
        <w:t>—</w:t>
      </w:r>
      <w:r>
        <w:rPr>
          <w:rFonts w:hint="eastAsia"/>
          <w:b/>
          <w:sz w:val="24"/>
          <w:szCs w:val="24"/>
        </w:rPr>
        <w:t>17</w:t>
      </w:r>
      <w:r>
        <w:rPr>
          <w:rFonts w:hint="eastAsia"/>
          <w:b/>
          <w:sz w:val="24"/>
          <w:szCs w:val="24"/>
        </w:rPr>
        <w:t>题，共</w:t>
      </w:r>
      <w:r>
        <w:rPr>
          <w:rFonts w:hint="eastAsia"/>
          <w:b/>
          <w:sz w:val="24"/>
          <w:szCs w:val="24"/>
        </w:rPr>
        <w:t>22</w:t>
      </w:r>
      <w:r>
        <w:rPr>
          <w:rFonts w:hint="eastAsia"/>
          <w:b/>
          <w:sz w:val="24"/>
          <w:szCs w:val="24"/>
        </w:rPr>
        <w:t>分）</w:t>
      </w:r>
    </w:p>
    <w:p w:rsidR="00113B96" w:rsidRDefault="00B535ED">
      <w:pPr>
        <w:jc w:val="left"/>
        <w:rPr>
          <w:rFonts w:ascii="宋体" w:hAnsi="宋体" w:cs="宋体"/>
          <w:bCs/>
          <w:sz w:val="24"/>
          <w:szCs w:val="21"/>
        </w:rPr>
      </w:pPr>
      <w:r>
        <w:rPr>
          <w:rFonts w:ascii="宋体" w:hAnsi="宋体" w:cs="宋体" w:hint="eastAsia"/>
          <w:bCs/>
          <w:sz w:val="24"/>
          <w:szCs w:val="21"/>
        </w:rPr>
        <w:t>14、翻译下列句子。（每题2分，共6分）</w:t>
      </w:r>
    </w:p>
    <w:p w:rsidR="00113B96" w:rsidRDefault="00B535ED">
      <w:pPr>
        <w:rPr>
          <w:rFonts w:ascii="宋体" w:hAnsi="宋体" w:cs="宋体"/>
          <w:bCs/>
          <w:sz w:val="24"/>
          <w:szCs w:val="21"/>
        </w:rPr>
      </w:pPr>
      <w:r>
        <w:rPr>
          <w:rFonts w:ascii="宋体" w:hAnsi="宋体" w:cs="宋体" w:hint="eastAsia"/>
          <w:bCs/>
          <w:sz w:val="24"/>
          <w:szCs w:val="21"/>
        </w:rPr>
        <w:t>(1)世民集将佐议之，皆请避其锋。</w:t>
      </w:r>
    </w:p>
    <w:p w:rsidR="00113B96" w:rsidRDefault="00B535ED">
      <w:pPr>
        <w:rPr>
          <w:rFonts w:ascii="宋体" w:hAnsi="宋体" w:cs="宋体"/>
          <w:bCs/>
          <w:sz w:val="24"/>
          <w:szCs w:val="21"/>
          <w:u w:val="single"/>
        </w:rPr>
      </w:pPr>
      <w:r>
        <w:rPr>
          <w:rFonts w:ascii="宋体" w:hAnsi="宋体" w:cs="宋体" w:hint="eastAsia"/>
          <w:bCs/>
          <w:sz w:val="24"/>
          <w:szCs w:val="21"/>
          <w:u w:val="single"/>
        </w:rPr>
        <w:t xml:space="preserve">                                                                                                        </w:t>
      </w:r>
    </w:p>
    <w:p w:rsidR="00113B96" w:rsidRDefault="00B535ED">
      <w:pPr>
        <w:jc w:val="left"/>
        <w:rPr>
          <w:rFonts w:ascii="宋体" w:hAnsi="宋体" w:cs="宋体"/>
          <w:bCs/>
          <w:sz w:val="24"/>
          <w:szCs w:val="21"/>
        </w:rPr>
      </w:pPr>
      <w:r>
        <w:rPr>
          <w:rFonts w:ascii="宋体" w:hAnsi="宋体" w:cs="宋体" w:hint="eastAsia"/>
          <w:bCs/>
          <w:sz w:val="24"/>
          <w:szCs w:val="21"/>
        </w:rPr>
        <w:t>(2)孤岂欲卿治经为博士邪！</w:t>
      </w:r>
    </w:p>
    <w:p w:rsidR="00113B96" w:rsidRDefault="00B535ED">
      <w:pPr>
        <w:jc w:val="left"/>
        <w:rPr>
          <w:rFonts w:ascii="宋体" w:hAnsi="宋体" w:cs="宋体"/>
          <w:bCs/>
          <w:sz w:val="24"/>
          <w:szCs w:val="21"/>
        </w:rPr>
      </w:pPr>
      <w:r>
        <w:rPr>
          <w:rFonts w:ascii="宋体" w:hAnsi="宋体" w:cs="宋体" w:hint="eastAsia"/>
          <w:bCs/>
          <w:sz w:val="24"/>
          <w:szCs w:val="21"/>
          <w:u w:val="single"/>
        </w:rPr>
        <w:t xml:space="preserve">                                                                                         </w:t>
      </w:r>
    </w:p>
    <w:p w:rsidR="00113B96" w:rsidRDefault="00B535ED">
      <w:pPr>
        <w:numPr>
          <w:ilvl w:val="0"/>
          <w:numId w:val="2"/>
        </w:numPr>
        <w:jc w:val="left"/>
        <w:rPr>
          <w:rFonts w:ascii="宋体" w:hAnsi="宋体" w:cs="宋体"/>
          <w:bCs/>
          <w:sz w:val="24"/>
          <w:szCs w:val="21"/>
        </w:rPr>
      </w:pPr>
      <w:r>
        <w:rPr>
          <w:rFonts w:ascii="宋体" w:hAnsi="宋体" w:cs="宋体" w:hint="eastAsia"/>
          <w:bCs/>
          <w:sz w:val="24"/>
          <w:szCs w:val="21"/>
          <w:shd w:val="clear" w:color="auto" w:fill="FFFFFF"/>
        </w:rPr>
        <w:t>将军百战死，壮士十年归。</w:t>
      </w:r>
    </w:p>
    <w:p w:rsidR="00113B96" w:rsidRDefault="00B535ED">
      <w:pPr>
        <w:jc w:val="left"/>
        <w:rPr>
          <w:rFonts w:asciiTheme="minorEastAsia" w:eastAsiaTheme="minorEastAsia" w:hAnsiTheme="minorEastAsia" w:cstheme="minorEastAsia"/>
          <w:sz w:val="24"/>
          <w:szCs w:val="24"/>
        </w:rPr>
      </w:pPr>
      <w:r>
        <w:rPr>
          <w:rFonts w:ascii="宋体" w:hAnsi="宋体" w:cs="宋体" w:hint="eastAsia"/>
          <w:bCs/>
          <w:sz w:val="24"/>
          <w:szCs w:val="21"/>
          <w:u w:val="single"/>
        </w:rPr>
        <w:t xml:space="preserve">                                                                       </w:t>
      </w:r>
      <w:r>
        <w:rPr>
          <w:rFonts w:ascii="宋体" w:hAnsi="宋体" w:cs="宋体" w:hint="eastAsia"/>
          <w:bCs/>
          <w:sz w:val="24"/>
          <w:szCs w:val="21"/>
        </w:rPr>
        <w:t xml:space="preserve">                                                           </w:t>
      </w:r>
    </w:p>
    <w:p w:rsidR="00113B96" w:rsidRDefault="00B535ED">
      <w:pPr>
        <w:rPr>
          <w:rFonts w:ascii="宋体" w:hAnsi="宋体" w:cs="宋体"/>
          <w:b/>
          <w:bCs/>
          <w:sz w:val="24"/>
          <w:szCs w:val="24"/>
        </w:rPr>
      </w:pPr>
      <w:r>
        <w:rPr>
          <w:rFonts w:ascii="宋体" w:hAnsi="宋体" w:cs="宋体" w:hint="eastAsia"/>
          <w:b/>
          <w:bCs/>
          <w:sz w:val="24"/>
          <w:szCs w:val="24"/>
          <w:shd w:val="clear" w:color="auto" w:fill="FFFFFF"/>
        </w:rPr>
        <w:t>诗歌赏析（6分）</w:t>
      </w:r>
    </w:p>
    <w:p w:rsidR="00113B96" w:rsidRDefault="00B535ED">
      <w:pPr>
        <w:jc w:val="center"/>
        <w:rPr>
          <w:rFonts w:ascii="宋体" w:hAnsi="宋体" w:cs="宋体"/>
          <w:sz w:val="24"/>
          <w:szCs w:val="21"/>
        </w:rPr>
      </w:pPr>
      <w:r>
        <w:rPr>
          <w:rFonts w:ascii="宋体" w:hAnsi="宋体" w:cs="宋体" w:hint="eastAsia"/>
          <w:sz w:val="24"/>
          <w:szCs w:val="21"/>
        </w:rPr>
        <w:t>春游湖[宋]徐俯</w:t>
      </w:r>
    </w:p>
    <w:p w:rsidR="00113B96" w:rsidRDefault="00B535ED">
      <w:pPr>
        <w:jc w:val="center"/>
        <w:rPr>
          <w:rFonts w:ascii="宋体" w:hAnsi="宋体" w:cs="宋体"/>
          <w:sz w:val="24"/>
          <w:szCs w:val="21"/>
        </w:rPr>
      </w:pPr>
      <w:r>
        <w:rPr>
          <w:rFonts w:ascii="宋体" w:hAnsi="宋体" w:cs="宋体" w:hint="eastAsia"/>
          <w:sz w:val="24"/>
          <w:szCs w:val="21"/>
        </w:rPr>
        <w:t>双飞燕子几时回？夹岸桃花蘸水开。</w:t>
      </w:r>
    </w:p>
    <w:p w:rsidR="00113B96" w:rsidRDefault="00B535ED">
      <w:pPr>
        <w:jc w:val="center"/>
        <w:rPr>
          <w:rFonts w:ascii="宋体" w:hAnsi="宋体" w:cs="宋体"/>
          <w:sz w:val="24"/>
          <w:szCs w:val="21"/>
        </w:rPr>
      </w:pPr>
      <w:r>
        <w:rPr>
          <w:rFonts w:ascii="宋体" w:hAnsi="宋体" w:cs="宋体" w:hint="eastAsia"/>
          <w:sz w:val="24"/>
          <w:szCs w:val="21"/>
        </w:rPr>
        <w:t>春雨断桥人不度，小舟撑出柳阴来。</w:t>
      </w:r>
    </w:p>
    <w:p w:rsidR="00113B96" w:rsidRDefault="00B535ED">
      <w:pPr>
        <w:rPr>
          <w:rFonts w:ascii="宋体" w:hAnsi="宋体" w:cs="宋体"/>
          <w:sz w:val="24"/>
          <w:szCs w:val="21"/>
        </w:rPr>
      </w:pPr>
      <w:r>
        <w:rPr>
          <w:rFonts w:ascii="宋体" w:hAnsi="宋体" w:cs="宋体" w:hint="eastAsia"/>
          <w:sz w:val="24"/>
          <w:szCs w:val="21"/>
        </w:rPr>
        <w:t>15．对这首诗的理解，下列说法错误的一项是（   ）（3分）</w:t>
      </w:r>
    </w:p>
    <w:p w:rsidR="00113B96" w:rsidRDefault="00B535ED">
      <w:pPr>
        <w:rPr>
          <w:rFonts w:ascii="宋体" w:hAnsi="宋体" w:cs="宋体"/>
          <w:sz w:val="24"/>
          <w:szCs w:val="21"/>
        </w:rPr>
      </w:pPr>
      <w:r>
        <w:rPr>
          <w:rFonts w:ascii="宋体" w:hAnsi="宋体" w:cs="宋体" w:hint="eastAsia"/>
          <w:sz w:val="24"/>
          <w:szCs w:val="21"/>
        </w:rPr>
        <w:t>A．首句诗人突然一问，从疑问的语气中表达了遇上燕子时惊讶和喜悦的心情。</w:t>
      </w:r>
    </w:p>
    <w:p w:rsidR="00113B96" w:rsidRDefault="00B535ED">
      <w:pPr>
        <w:rPr>
          <w:rFonts w:ascii="宋体" w:hAnsi="宋体" w:cs="宋体"/>
          <w:sz w:val="24"/>
          <w:szCs w:val="21"/>
        </w:rPr>
      </w:pPr>
      <w:r>
        <w:rPr>
          <w:rFonts w:ascii="宋体" w:hAnsi="宋体" w:cs="宋体" w:hint="eastAsia"/>
          <w:sz w:val="24"/>
          <w:szCs w:val="21"/>
        </w:rPr>
        <w:t>B．诗人善于抓住本质来表现事物，通过桃花开、燕双飞，描绘春日明媚湖光。</w:t>
      </w:r>
    </w:p>
    <w:p w:rsidR="00113B96" w:rsidRDefault="00B535ED">
      <w:pPr>
        <w:rPr>
          <w:rFonts w:ascii="宋体" w:hAnsi="宋体" w:cs="宋体"/>
          <w:sz w:val="24"/>
          <w:szCs w:val="21"/>
        </w:rPr>
      </w:pPr>
      <w:r>
        <w:rPr>
          <w:rFonts w:ascii="宋体" w:hAnsi="宋体" w:cs="宋体" w:hint="eastAsia"/>
          <w:sz w:val="24"/>
          <w:szCs w:val="21"/>
        </w:rPr>
        <w:t>C．第三句写雨后水涨，小桥被淹没，诗人无法渡桥，表达了称心快意的春游中无限的遗憾。</w:t>
      </w:r>
    </w:p>
    <w:p w:rsidR="00113B96" w:rsidRDefault="00B535ED">
      <w:pPr>
        <w:rPr>
          <w:rFonts w:ascii="宋体" w:hAnsi="宋体" w:cs="宋体"/>
          <w:sz w:val="24"/>
          <w:szCs w:val="21"/>
        </w:rPr>
      </w:pPr>
      <w:r>
        <w:rPr>
          <w:rFonts w:ascii="宋体" w:hAnsi="宋体" w:cs="宋体" w:hint="eastAsia"/>
          <w:sz w:val="24"/>
          <w:szCs w:val="21"/>
        </w:rPr>
        <w:t>D．诗句告诉人们，困境中仍然蕴含着希望，也道出了世间事物消长变化的哲理，体现宋诗的理趣。</w:t>
      </w:r>
    </w:p>
    <w:p w:rsidR="00113B96" w:rsidRDefault="00B535ED">
      <w:pPr>
        <w:rPr>
          <w:rFonts w:ascii="宋体" w:hAnsi="宋体" w:cs="宋体"/>
          <w:sz w:val="24"/>
          <w:szCs w:val="21"/>
        </w:rPr>
      </w:pPr>
      <w:r>
        <w:rPr>
          <w:rFonts w:ascii="宋体" w:hAnsi="宋体" w:cs="宋体" w:hint="eastAsia"/>
          <w:sz w:val="24"/>
          <w:szCs w:val="21"/>
        </w:rPr>
        <w:t>16.“夹岸桃花蘸水开”一句中最传神的字是哪一个？请结合诗句作赏析。（3分）</w:t>
      </w:r>
    </w:p>
    <w:p w:rsidR="00113B96" w:rsidRDefault="00B535ED">
      <w:pPr>
        <w:rPr>
          <w:rFonts w:ascii="宋体" w:hAnsi="宋体" w:cs="宋体"/>
          <w:sz w:val="24"/>
          <w:szCs w:val="21"/>
        </w:rPr>
      </w:pPr>
      <w:r>
        <w:rPr>
          <w:rFonts w:ascii="宋体" w:hAnsi="宋体" w:cs="宋体" w:hint="eastAsia"/>
          <w:sz w:val="24"/>
          <w:szCs w:val="21"/>
        </w:rPr>
        <w:t>______________________________________________________________________</w:t>
      </w:r>
    </w:p>
    <w:p w:rsidR="00113B96" w:rsidRDefault="00B535ED">
      <w:pPr>
        <w:adjustRightInd w:val="0"/>
        <w:ind w:left="312" w:hangingChars="130" w:hanging="312"/>
        <w:rPr>
          <w:rFonts w:ascii="宋体" w:hAnsi="宋体" w:cs="宋体"/>
          <w:sz w:val="24"/>
          <w:szCs w:val="21"/>
          <w:shd w:val="clear" w:color="auto" w:fill="FFFFFF"/>
        </w:rPr>
      </w:pPr>
      <w:r>
        <w:rPr>
          <w:rFonts w:ascii="宋体" w:hAnsi="宋体" w:cs="宋体" w:hint="eastAsia"/>
          <w:sz w:val="24"/>
          <w:szCs w:val="21"/>
          <w:shd w:val="clear" w:color="auto" w:fill="FFFFFF"/>
        </w:rPr>
        <w:t>17.默写</w:t>
      </w:r>
      <w:r>
        <w:rPr>
          <w:rFonts w:ascii="宋体" w:hAnsi="宋体" w:cs="宋体" w:hint="eastAsia"/>
          <w:sz w:val="24"/>
          <w:szCs w:val="21"/>
          <w:shd w:val="clear" w:color="auto" w:fill="FFFFFF"/>
          <w:em w:val="dot"/>
        </w:rPr>
        <w:t xml:space="preserve">  </w:t>
      </w:r>
      <w:r>
        <w:rPr>
          <w:rFonts w:ascii="宋体" w:hAnsi="宋体" w:cs="宋体" w:hint="eastAsia"/>
          <w:sz w:val="24"/>
          <w:szCs w:val="21"/>
          <w:shd w:val="clear" w:color="auto" w:fill="FFFFFF"/>
        </w:rPr>
        <w:t>（共10分，每空1分）</w:t>
      </w:r>
    </w:p>
    <w:p w:rsidR="00113B96" w:rsidRDefault="00B535ED">
      <w:pPr>
        <w:adjustRightInd w:val="0"/>
        <w:rPr>
          <w:rFonts w:ascii="宋体" w:hAnsi="宋体" w:cs="宋体"/>
          <w:sz w:val="24"/>
          <w:szCs w:val="21"/>
          <w:shd w:val="clear" w:color="auto" w:fill="FFFFFF"/>
        </w:rPr>
      </w:pPr>
      <w:r>
        <w:rPr>
          <w:rFonts w:ascii="宋体" w:hAnsi="宋体" w:cs="宋体" w:hint="eastAsia"/>
          <w:sz w:val="24"/>
          <w:szCs w:val="21"/>
          <w:shd w:val="clear" w:color="auto" w:fill="FFFFFF"/>
        </w:rPr>
        <w:t>（1）____________________，寒光照铁衣。（《木兰诗》）</w:t>
      </w:r>
    </w:p>
    <w:p w:rsidR="00113B96" w:rsidRDefault="00B535ED">
      <w:pPr>
        <w:adjustRightInd w:val="0"/>
        <w:rPr>
          <w:rFonts w:ascii="宋体" w:hAnsi="宋体" w:cs="宋体"/>
          <w:sz w:val="24"/>
          <w:szCs w:val="21"/>
          <w:shd w:val="clear" w:color="auto" w:fill="FFFFFF"/>
        </w:rPr>
      </w:pPr>
      <w:r>
        <w:rPr>
          <w:rFonts w:ascii="宋体" w:hAnsi="宋体" w:cs="宋体" w:hint="eastAsia"/>
          <w:sz w:val="24"/>
          <w:szCs w:val="21"/>
          <w:shd w:val="clear" w:color="auto" w:fill="FFFFFF"/>
        </w:rPr>
        <w:t>（2）____________________，惟解漫天作雪飞。（韩愈《晚春》）</w:t>
      </w:r>
    </w:p>
    <w:p w:rsidR="00113B96" w:rsidRDefault="00B535ED">
      <w:pPr>
        <w:adjustRightInd w:val="0"/>
        <w:rPr>
          <w:rFonts w:ascii="宋体" w:hAnsi="宋体" w:cs="宋体"/>
          <w:sz w:val="24"/>
          <w:szCs w:val="21"/>
          <w:shd w:val="clear" w:color="auto" w:fill="FFFFFF"/>
        </w:rPr>
      </w:pPr>
      <w:r>
        <w:rPr>
          <w:rFonts w:ascii="宋体" w:hAnsi="宋体" w:cs="宋体" w:hint="eastAsia"/>
          <w:sz w:val="24"/>
          <w:szCs w:val="21"/>
          <w:shd w:val="clear" w:color="auto" w:fill="FFFFFF"/>
        </w:rPr>
        <w:t>（3）独坐幽篁里，_______________________。（王维《竹里馆》）</w:t>
      </w:r>
    </w:p>
    <w:p w:rsidR="00113B96" w:rsidRDefault="00B535ED">
      <w:pPr>
        <w:adjustRightInd w:val="0"/>
        <w:rPr>
          <w:rFonts w:ascii="宋体" w:hAnsi="宋体" w:cs="宋体"/>
          <w:sz w:val="24"/>
          <w:szCs w:val="21"/>
          <w:shd w:val="clear" w:color="auto" w:fill="FFFFFF"/>
        </w:rPr>
      </w:pPr>
      <w:r>
        <w:rPr>
          <w:rFonts w:ascii="宋体" w:hAnsi="宋体" w:cs="宋体" w:hint="eastAsia"/>
          <w:sz w:val="24"/>
          <w:szCs w:val="21"/>
          <w:shd w:val="clear" w:color="auto" w:fill="FFFFFF"/>
        </w:rPr>
        <w:t>（4）______________________ ，双袖龙钟泪不干。（岑参《逢入京使》）</w:t>
      </w:r>
    </w:p>
    <w:p w:rsidR="00113B96" w:rsidRDefault="00B535ED">
      <w:pPr>
        <w:adjustRightInd w:val="0"/>
        <w:rPr>
          <w:rFonts w:ascii="宋体" w:hAnsi="宋体" w:cs="宋体"/>
          <w:sz w:val="24"/>
          <w:szCs w:val="21"/>
          <w:shd w:val="clear" w:color="auto" w:fill="FFFFFF"/>
        </w:rPr>
      </w:pPr>
      <w:r>
        <w:rPr>
          <w:rFonts w:ascii="宋体" w:hAnsi="宋体" w:cs="宋体" w:hint="eastAsia"/>
          <w:sz w:val="24"/>
          <w:szCs w:val="21"/>
          <w:shd w:val="clear" w:color="auto" w:fill="FFFFFF"/>
        </w:rPr>
        <w:t>（5）东市买骏马，___________________，_______________________，北市买长鞭。</w:t>
      </w:r>
    </w:p>
    <w:p w:rsidR="00113B96" w:rsidRDefault="00113B96">
      <w:pPr>
        <w:adjustRightInd w:val="0"/>
        <w:rPr>
          <w:rFonts w:ascii="宋体" w:hAnsi="宋体" w:cs="宋体"/>
          <w:sz w:val="24"/>
          <w:szCs w:val="21"/>
          <w:shd w:val="clear" w:color="auto" w:fill="FFFFFF"/>
        </w:rPr>
      </w:pPr>
    </w:p>
    <w:p w:rsidR="00113B96" w:rsidRDefault="00B535ED">
      <w:pPr>
        <w:adjustRightInd w:val="0"/>
        <w:rPr>
          <w:rFonts w:ascii="宋体" w:hAnsi="宋体" w:cs="宋体"/>
          <w:sz w:val="24"/>
          <w:szCs w:val="21"/>
          <w:shd w:val="clear" w:color="auto" w:fill="FFFFFF"/>
        </w:rPr>
      </w:pPr>
      <w:r>
        <w:rPr>
          <w:rFonts w:ascii="宋体" w:hAnsi="宋体" w:hint="eastAsia"/>
          <w:sz w:val="24"/>
          <w:szCs w:val="21"/>
        </w:rPr>
        <w:t>（6）李白在《春夜洛城闻笛》一诗中使用用典的修辞手法表达自己思乡之情的句子是</w:t>
      </w:r>
      <w:r>
        <w:rPr>
          <w:rFonts w:ascii="宋体" w:hAnsi="宋体" w:hint="eastAsia"/>
          <w:sz w:val="24"/>
          <w:szCs w:val="21"/>
          <w:u w:val="single"/>
        </w:rPr>
        <w:t xml:space="preserve">              </w:t>
      </w:r>
      <w:r>
        <w:rPr>
          <w:rFonts w:ascii="宋体" w:hAnsi="宋体" w:hint="eastAsia"/>
          <w:sz w:val="24"/>
          <w:szCs w:val="21"/>
        </w:rPr>
        <w:t>，</w:t>
      </w:r>
      <w:r>
        <w:rPr>
          <w:rFonts w:ascii="宋体" w:hAnsi="宋体" w:hint="eastAsia"/>
          <w:sz w:val="24"/>
          <w:szCs w:val="21"/>
          <w:u w:val="single"/>
        </w:rPr>
        <w:t xml:space="preserve">             </w:t>
      </w:r>
      <w:r>
        <w:rPr>
          <w:rFonts w:ascii="宋体" w:hAnsi="宋体" w:hint="eastAsia"/>
          <w:sz w:val="24"/>
          <w:szCs w:val="21"/>
        </w:rPr>
        <w:t>。</w:t>
      </w:r>
    </w:p>
    <w:p w:rsidR="00113B96" w:rsidRDefault="00B535ED">
      <w:pPr>
        <w:adjustRightInd w:val="0"/>
        <w:rPr>
          <w:rFonts w:ascii="宋体" w:hAnsi="宋体" w:cs="宋体"/>
          <w:sz w:val="24"/>
          <w:szCs w:val="24"/>
          <w:shd w:val="clear" w:color="auto" w:fill="FFFFFF"/>
        </w:rPr>
      </w:pPr>
      <w:r>
        <w:rPr>
          <w:rFonts w:ascii="宋体" w:hAnsi="宋体" w:cs="宋体" w:hint="eastAsia"/>
          <w:sz w:val="24"/>
          <w:szCs w:val="21"/>
          <w:shd w:val="clear" w:color="auto" w:fill="FFFFFF"/>
        </w:rPr>
        <w:t>（7）《木兰诗》中表现军务紧急，行军迅速，又突出木兰矫健雄姿的句子是</w:t>
      </w:r>
      <w:r>
        <w:rPr>
          <w:rFonts w:ascii="宋体" w:hAnsi="宋体" w:cs="宋体" w:hint="eastAsia"/>
          <w:sz w:val="24"/>
          <w:szCs w:val="24"/>
          <w:shd w:val="clear" w:color="auto" w:fill="FFFFFF"/>
        </w:rPr>
        <w:t>___________________，______________________。</w:t>
      </w:r>
    </w:p>
    <w:p w:rsidR="00113B96" w:rsidRDefault="00B535ED">
      <w:pPr>
        <w:rPr>
          <w:b/>
          <w:sz w:val="24"/>
          <w:szCs w:val="24"/>
        </w:rPr>
      </w:pPr>
      <w:r>
        <w:rPr>
          <w:rFonts w:hint="eastAsia"/>
          <w:b/>
          <w:sz w:val="24"/>
          <w:szCs w:val="24"/>
        </w:rPr>
        <w:t>五、现代文阅读（</w:t>
      </w:r>
      <w:r>
        <w:rPr>
          <w:rFonts w:hint="eastAsia"/>
          <w:b/>
          <w:sz w:val="24"/>
          <w:szCs w:val="24"/>
        </w:rPr>
        <w:t>18</w:t>
      </w:r>
      <w:r>
        <w:rPr>
          <w:rFonts w:hint="eastAsia"/>
          <w:b/>
          <w:sz w:val="24"/>
          <w:szCs w:val="24"/>
        </w:rPr>
        <w:t>—</w:t>
      </w:r>
      <w:r>
        <w:rPr>
          <w:rFonts w:hint="eastAsia"/>
          <w:b/>
          <w:sz w:val="24"/>
          <w:szCs w:val="24"/>
        </w:rPr>
        <w:t>22</w:t>
      </w:r>
      <w:r>
        <w:rPr>
          <w:rFonts w:hint="eastAsia"/>
          <w:b/>
          <w:sz w:val="24"/>
          <w:szCs w:val="24"/>
        </w:rPr>
        <w:t>题，共</w:t>
      </w:r>
      <w:r>
        <w:rPr>
          <w:rFonts w:hint="eastAsia"/>
          <w:b/>
          <w:sz w:val="24"/>
          <w:szCs w:val="24"/>
        </w:rPr>
        <w:t>17</w:t>
      </w:r>
      <w:r>
        <w:rPr>
          <w:rFonts w:hint="eastAsia"/>
          <w:b/>
          <w:sz w:val="24"/>
          <w:szCs w:val="24"/>
        </w:rPr>
        <w:t>分）</w:t>
      </w:r>
    </w:p>
    <w:p w:rsidR="00113B96" w:rsidRDefault="00B535ED">
      <w:pPr>
        <w:ind w:firstLineChars="2119" w:firstLine="5105"/>
        <w:rPr>
          <w:rFonts w:ascii="楷体" w:hAnsi="楷体"/>
          <w:b/>
          <w:sz w:val="24"/>
        </w:rPr>
      </w:pPr>
      <w:r>
        <w:rPr>
          <w:rFonts w:ascii="楷体" w:hAnsi="楷体" w:hint="eastAsia"/>
          <w:b/>
          <w:sz w:val="24"/>
        </w:rPr>
        <w:t>捡拾一地暖</w:t>
      </w:r>
    </w:p>
    <w:p w:rsidR="00113B96" w:rsidRDefault="00B535ED">
      <w:pPr>
        <w:ind w:firstLineChars="200" w:firstLine="480"/>
        <w:rPr>
          <w:rFonts w:ascii="楷体" w:hAnsi="楷体"/>
          <w:bCs/>
          <w:sz w:val="24"/>
        </w:rPr>
      </w:pPr>
      <w:r>
        <w:rPr>
          <w:rFonts w:ascii="楷体" w:hAnsi="楷体" w:hint="eastAsia"/>
          <w:bCs/>
          <w:sz w:val="24"/>
        </w:rPr>
        <w:t>①那个时候我还小，家还在农村，我家是村西的第二户，第一户是几年前从唐山搬过来的一家。那户人家很穷，虽然当时每一家都不富裕，可他家里，更是一贫如洗，只有一个人的口粮地，产的粮食甚至不够一家人填饱肚子。</w:t>
      </w:r>
    </w:p>
    <w:p w:rsidR="00113B96" w:rsidRDefault="00B535ED">
      <w:pPr>
        <w:ind w:firstLineChars="200" w:firstLine="480"/>
        <w:rPr>
          <w:rFonts w:ascii="楷体" w:hAnsi="楷体"/>
          <w:bCs/>
          <w:sz w:val="24"/>
        </w:rPr>
      </w:pPr>
      <w:r>
        <w:rPr>
          <w:rFonts w:ascii="楷体" w:hAnsi="楷体" w:hint="eastAsia"/>
          <w:bCs/>
          <w:sz w:val="24"/>
        </w:rPr>
        <w:t>②秋天的时候，家家户户从田地里用马车往回运粮食，他家就更显落寞。</w:t>
      </w:r>
      <w:r>
        <w:rPr>
          <w:rFonts w:ascii="楷体" w:hAnsi="楷体" w:hint="eastAsia"/>
          <w:bCs/>
          <w:sz w:val="24"/>
          <w:u w:val="single"/>
        </w:rPr>
        <w:t>每当有马车</w:t>
      </w:r>
      <w:r>
        <w:rPr>
          <w:rFonts w:ascii="楷体" w:hAnsi="楷体" w:hint="eastAsia"/>
          <w:bCs/>
          <w:sz w:val="24"/>
          <w:u w:val="single"/>
        </w:rPr>
        <w:lastRenderedPageBreak/>
        <w:t>从门前的土路上经过，他家的两个孩子都会眼巴巴地望着</w:t>
      </w:r>
      <w:r>
        <w:rPr>
          <w:rFonts w:ascii="楷体" w:hAnsi="楷体" w:hint="eastAsia"/>
          <w:bCs/>
          <w:sz w:val="24"/>
        </w:rPr>
        <w:t>。车过后，他们便冲到路上，去捡那些从车上掉下来的玉米棒谷穗什么的。整个秋天，他们捡的粮食数目也是极为可观，甚至够他们一家维持大半年的。这让我们很是眼红，于是也想着在车经过时去路上捡，却被大人们严厉制止。便想不明白，为什么他们可以捡，我们却不行。</w:t>
      </w:r>
    </w:p>
    <w:p w:rsidR="00113B96" w:rsidRDefault="00B535ED">
      <w:pPr>
        <w:ind w:firstLineChars="200" w:firstLine="480"/>
        <w:rPr>
          <w:rFonts w:ascii="楷体" w:hAnsi="楷体"/>
          <w:bCs/>
          <w:sz w:val="24"/>
        </w:rPr>
      </w:pPr>
      <w:r>
        <w:rPr>
          <w:rFonts w:ascii="楷体" w:hAnsi="楷体" w:hint="eastAsia"/>
          <w:bCs/>
          <w:sz w:val="24"/>
        </w:rPr>
        <w:t>③有一次，帮叔叔家收地，拉了一车的玉米棒回村里。我和叔叔坐在马车上，身下是金黄的玉米棒子。从村西刚一进村，路过那户人家门前时，叔叔故意用脚把一些玉米棒子蹬下车去。我问：“你这是干嘛？”叔叔不让我回头看，说：“他家的情况大家都知道，又不好直接给他们，只好这样做。你没发现吗？咱村里的人家，田地在村西的，往回拉粮食时，都会在他家门前故意掉落下一些！”</w:t>
      </w:r>
    </w:p>
    <w:p w:rsidR="00113B96" w:rsidRDefault="00B535ED">
      <w:pPr>
        <w:ind w:firstLineChars="200" w:firstLine="480"/>
        <w:rPr>
          <w:rFonts w:ascii="楷体" w:hAnsi="楷体"/>
          <w:bCs/>
          <w:sz w:val="24"/>
        </w:rPr>
      </w:pPr>
      <w:r>
        <w:rPr>
          <w:rFonts w:ascii="楷体" w:hAnsi="楷体" w:hint="eastAsia"/>
          <w:bCs/>
          <w:sz w:val="24"/>
        </w:rPr>
        <w:t>④多年以后，我在一个城市当邮递员，常去十公里外很偏僻的一个军营去送信件。由于熟悉，所以每周要去的时候，我都会搭乘他们在城里往回拉煤的汽车。在军营附近，有几户人家，很破败的草房。有一年冬天，我坐着他们的军车去军营，车上拉的依然是煤。经过那几户人家时，开车的小战士，不知怎么便将车开得极为不稳，其实道路倒是很平整的。小战士告诉我，这样做只为了从车上颠下一些煤去，给那几户人家。而且，他们每一辆车的司机都会这么做，倒不是为别的，只是大家觉得，这几户草房，看起来极像他们的家乡，给他们一种温暖的感觉。</w:t>
      </w:r>
    </w:p>
    <w:p w:rsidR="00113B96" w:rsidRDefault="00B535ED">
      <w:pPr>
        <w:ind w:firstLineChars="200" w:firstLine="480"/>
        <w:rPr>
          <w:rFonts w:ascii="楷体" w:hAnsi="楷体"/>
          <w:bCs/>
          <w:sz w:val="24"/>
        </w:rPr>
      </w:pPr>
      <w:r>
        <w:rPr>
          <w:rFonts w:ascii="楷体" w:hAnsi="楷体" w:hint="eastAsia"/>
          <w:bCs/>
          <w:sz w:val="24"/>
        </w:rPr>
        <w:t>⑤我觉得，那几户人家一定也知道经过的每一辆军车都是故意这样做，因为</w:t>
      </w:r>
      <w:r>
        <w:rPr>
          <w:rFonts w:ascii="楷体" w:hAnsi="楷体" w:hint="eastAsia"/>
          <w:bCs/>
          <w:sz w:val="24"/>
          <w:u w:val="single"/>
        </w:rPr>
        <w:t>坐在车上，我会看到他们望向军车那温暖的眼神和灿烂的笑脸</w:t>
      </w:r>
      <w:r>
        <w:rPr>
          <w:rFonts w:ascii="楷体" w:hAnsi="楷体" w:hint="eastAsia"/>
          <w:bCs/>
          <w:sz w:val="24"/>
        </w:rPr>
        <w:t>。那样的时刻，我的心里也暖暖的，仿佛整个冬天都变得不那么寒冷。</w:t>
      </w:r>
    </w:p>
    <w:p w:rsidR="00113B96" w:rsidRDefault="00B535ED">
      <w:pPr>
        <w:ind w:firstLineChars="200" w:firstLine="480"/>
        <w:rPr>
          <w:rFonts w:ascii="楷体" w:hAnsi="楷体"/>
          <w:bCs/>
          <w:sz w:val="24"/>
        </w:rPr>
      </w:pPr>
      <w:r>
        <w:rPr>
          <w:rFonts w:ascii="楷体" w:hAnsi="楷体" w:hint="eastAsia"/>
          <w:bCs/>
          <w:sz w:val="24"/>
        </w:rPr>
        <w:t>⑥有个朋友曾给我讲过她的一段经历。那时候她上班到很晚，下班时正好赶上末班车，冬天的时候，天便早已黑透了。她坐车一直到终点，终点在一条街的尽头，而她家，就在正对着街的一条深巷子里。她说：“我都是最后一个下车的。而那车也不开走，依然亮着前灯，正好照进通向我家的深巷子，我便一点儿也不害怕了，踩着那一地明亮的光走向家门！直到我进了家门，公交车才掉头开走。”她也知道，那个好心的司机一直这样默默地关照着她。虽然那个时候，她的一切都很不如意，可是却从没丧失过希望，就是因为寒冷黑暗的路上，那一束暖暖的光。</w:t>
      </w:r>
    </w:p>
    <w:p w:rsidR="00113B96" w:rsidRDefault="00B535ED">
      <w:pPr>
        <w:ind w:firstLineChars="200" w:firstLine="480"/>
        <w:rPr>
          <w:rFonts w:ascii="楷体" w:hAnsi="楷体"/>
          <w:bCs/>
          <w:sz w:val="24"/>
        </w:rPr>
      </w:pPr>
      <w:r>
        <w:rPr>
          <w:rFonts w:ascii="楷体" w:hAnsi="楷体" w:hint="eastAsia"/>
          <w:bCs/>
          <w:sz w:val="24"/>
        </w:rPr>
        <w:t>⑦有一年回故乡的县城，遇见了当初在农村时邻家的两个孩子中的一个。他在县城里开了一家电脑公司，闲谈间提及故乡的小村子，他对我说：“</w:t>
      </w:r>
      <w:r>
        <w:rPr>
          <w:rFonts w:ascii="楷体" w:hAnsi="楷体" w:hint="eastAsia"/>
          <w:bCs/>
          <w:sz w:val="24"/>
          <w:u w:val="single"/>
        </w:rPr>
        <w:t>那时候我家很穷，是那么多的好心人家帮了我们，要不，我和弟弟不可能总在我家门前捡到那些粮食……</w:t>
      </w:r>
      <w:r>
        <w:rPr>
          <w:rFonts w:ascii="楷体" w:hAnsi="楷体" w:hint="eastAsia"/>
          <w:bCs/>
          <w:sz w:val="24"/>
        </w:rPr>
        <w:t>”</w:t>
      </w:r>
    </w:p>
    <w:p w:rsidR="00113B96" w:rsidRDefault="00B535ED">
      <w:pPr>
        <w:ind w:firstLineChars="200" w:firstLine="480"/>
        <w:rPr>
          <w:rFonts w:ascii="楷体" w:hAnsi="楷体"/>
          <w:bCs/>
          <w:sz w:val="24"/>
        </w:rPr>
      </w:pPr>
      <w:r>
        <w:rPr>
          <w:rFonts w:ascii="楷体" w:hAnsi="楷体" w:hint="eastAsia"/>
          <w:bCs/>
          <w:sz w:val="24"/>
        </w:rPr>
        <w:t>⑧是的，在长长的来路上，我们总会捡拾到许许多多的温暖，让我们有勇气有力量度过那么多艰难黯淡的境遇。其实，是有许多许多的人，在默默地关心着我们，是他们在我们眼前的路上撒落了那么多的温暖。所以，我们也应该继续把这份温暖撒落给别人，就像不经意间撒落下的种子，会在别人的心里开出最美的花朵！</w:t>
      </w:r>
    </w:p>
    <w:p w:rsidR="00113B96" w:rsidRDefault="00B535ED">
      <w:pPr>
        <w:rPr>
          <w:bCs/>
          <w:sz w:val="24"/>
        </w:rPr>
      </w:pPr>
      <w:r>
        <w:rPr>
          <w:rFonts w:hint="eastAsia"/>
          <w:bCs/>
          <w:sz w:val="24"/>
        </w:rPr>
        <w:t>18</w:t>
      </w:r>
      <w:r>
        <w:rPr>
          <w:rFonts w:hint="eastAsia"/>
          <w:bCs/>
          <w:sz w:val="24"/>
        </w:rPr>
        <w:t>、作者在文中讲述了经历中的三个片段，请仿照示例，概括情节。</w:t>
      </w:r>
      <w:r>
        <w:rPr>
          <w:rFonts w:hint="eastAsia"/>
          <w:bCs/>
          <w:sz w:val="24"/>
        </w:rPr>
        <w:t>(4</w:t>
      </w:r>
      <w:r>
        <w:rPr>
          <w:rFonts w:hint="eastAsia"/>
          <w:bCs/>
          <w:sz w:val="24"/>
        </w:rPr>
        <w:t>分）</w:t>
      </w:r>
    </w:p>
    <w:p w:rsidR="00113B96" w:rsidRDefault="00B535ED">
      <w:pPr>
        <w:rPr>
          <w:bCs/>
          <w:sz w:val="24"/>
        </w:rPr>
      </w:pPr>
      <w:r>
        <w:rPr>
          <w:rFonts w:hint="eastAsia"/>
          <w:bCs/>
          <w:sz w:val="24"/>
        </w:rPr>
        <w:t>示例：⑴收获季节，马车抖落一地粮食，让邻居拾起一份希望；</w:t>
      </w:r>
    </w:p>
    <w:p w:rsidR="00113B96" w:rsidRDefault="00B535ED">
      <w:pPr>
        <w:rPr>
          <w:rFonts w:ascii="宋体" w:hAnsi="宋体" w:cs="宋体"/>
          <w:sz w:val="24"/>
          <w:szCs w:val="21"/>
        </w:rPr>
      </w:pPr>
      <w:r>
        <w:rPr>
          <w:rFonts w:hint="eastAsia"/>
          <w:bCs/>
          <w:sz w:val="24"/>
        </w:rPr>
        <w:t>⑵</w:t>
      </w:r>
      <w:r>
        <w:rPr>
          <w:rFonts w:hint="eastAsia"/>
          <w:bCs/>
          <w:sz w:val="24"/>
          <w:u w:val="single"/>
        </w:rPr>
        <w:t xml:space="preserve"> </w:t>
      </w:r>
      <w:r>
        <w:rPr>
          <w:rFonts w:ascii="宋体" w:hAnsi="宋体" w:cs="宋体" w:hint="eastAsia"/>
          <w:sz w:val="24"/>
          <w:szCs w:val="21"/>
        </w:rPr>
        <w:t>______________________________________________________________________</w:t>
      </w:r>
    </w:p>
    <w:p w:rsidR="00113B96" w:rsidRDefault="00B535ED">
      <w:pPr>
        <w:rPr>
          <w:bCs/>
          <w:sz w:val="24"/>
        </w:rPr>
      </w:pPr>
      <w:r>
        <w:rPr>
          <w:rFonts w:hint="eastAsia"/>
          <w:bCs/>
          <w:sz w:val="24"/>
          <w:u w:val="single"/>
        </w:rPr>
        <w:t xml:space="preserve">                     </w:t>
      </w:r>
      <w:r>
        <w:rPr>
          <w:rFonts w:hint="eastAsia"/>
          <w:bCs/>
          <w:sz w:val="24"/>
        </w:rPr>
        <w:t xml:space="preserve">                                              </w:t>
      </w:r>
      <w:r>
        <w:rPr>
          <w:rFonts w:hint="eastAsia"/>
          <w:bCs/>
          <w:sz w:val="24"/>
          <w:u w:val="single"/>
        </w:rPr>
        <w:t xml:space="preserve">                            </w:t>
      </w:r>
    </w:p>
    <w:p w:rsidR="00113B96" w:rsidRDefault="00B535ED">
      <w:pPr>
        <w:rPr>
          <w:rFonts w:ascii="宋体" w:hAnsi="宋体" w:cs="宋体"/>
          <w:sz w:val="24"/>
          <w:szCs w:val="21"/>
        </w:rPr>
      </w:pPr>
      <w:r>
        <w:rPr>
          <w:rFonts w:hint="eastAsia"/>
          <w:bCs/>
          <w:sz w:val="24"/>
        </w:rPr>
        <w:t>⑶</w:t>
      </w:r>
      <w:r>
        <w:rPr>
          <w:rFonts w:hint="eastAsia"/>
          <w:bCs/>
          <w:sz w:val="24"/>
          <w:u w:val="single"/>
        </w:rPr>
        <w:t xml:space="preserve"> </w:t>
      </w:r>
      <w:r>
        <w:rPr>
          <w:rFonts w:ascii="宋体" w:hAnsi="宋体" w:cs="宋体" w:hint="eastAsia"/>
          <w:sz w:val="24"/>
          <w:szCs w:val="21"/>
        </w:rPr>
        <w:t>______________________________________________________________________</w:t>
      </w:r>
    </w:p>
    <w:p w:rsidR="00113B96" w:rsidRDefault="00B535ED">
      <w:pPr>
        <w:rPr>
          <w:bCs/>
          <w:sz w:val="24"/>
        </w:rPr>
      </w:pPr>
      <w:r>
        <w:rPr>
          <w:rFonts w:hint="eastAsia"/>
          <w:bCs/>
          <w:sz w:val="24"/>
          <w:u w:val="single"/>
        </w:rPr>
        <w:t xml:space="preserve">                                                                                          </w:t>
      </w:r>
      <w:r>
        <w:rPr>
          <w:rFonts w:hint="eastAsia"/>
          <w:bCs/>
          <w:sz w:val="24"/>
        </w:rPr>
        <w:lastRenderedPageBreak/>
        <w:t>19</w:t>
      </w:r>
      <w:r>
        <w:rPr>
          <w:rFonts w:hint="eastAsia"/>
          <w:bCs/>
          <w:sz w:val="24"/>
        </w:rPr>
        <w:t>、阅读选文第③段，当拉粮食的车“路过那户人家门前时，叔叔故意用脚把一些玉米棒子蹬下去”却“还不让我回头看”，为什么？（</w:t>
      </w:r>
      <w:r>
        <w:rPr>
          <w:rFonts w:hint="eastAsia"/>
          <w:bCs/>
          <w:sz w:val="24"/>
        </w:rPr>
        <w:t>2</w:t>
      </w:r>
      <w:r>
        <w:rPr>
          <w:rFonts w:hint="eastAsia"/>
          <w:bCs/>
          <w:sz w:val="24"/>
        </w:rPr>
        <w:t>分）</w:t>
      </w:r>
    </w:p>
    <w:p w:rsidR="00113B96" w:rsidRDefault="00B535ED">
      <w:pPr>
        <w:rPr>
          <w:rFonts w:ascii="宋体" w:hAnsi="宋体" w:cs="宋体"/>
          <w:sz w:val="24"/>
          <w:szCs w:val="21"/>
        </w:rPr>
      </w:pPr>
      <w:r>
        <w:rPr>
          <w:rFonts w:hint="eastAsia"/>
          <w:bCs/>
          <w:sz w:val="24"/>
        </w:rPr>
        <w:t xml:space="preserve"> </w:t>
      </w:r>
      <w:r>
        <w:rPr>
          <w:rFonts w:ascii="宋体" w:hAnsi="宋体" w:cs="宋体" w:hint="eastAsia"/>
          <w:sz w:val="24"/>
          <w:szCs w:val="21"/>
        </w:rPr>
        <w:t>______________________________________________________________________</w:t>
      </w:r>
    </w:p>
    <w:p w:rsidR="00113B96" w:rsidRDefault="00B535ED">
      <w:pPr>
        <w:rPr>
          <w:bCs/>
          <w:sz w:val="24"/>
          <w:u w:val="single"/>
        </w:rPr>
      </w:pPr>
      <w:r>
        <w:rPr>
          <w:rFonts w:hint="eastAsia"/>
          <w:bCs/>
          <w:sz w:val="24"/>
          <w:u w:val="single"/>
        </w:rPr>
        <w:t xml:space="preserve">                                                                                          </w:t>
      </w:r>
    </w:p>
    <w:p w:rsidR="00113B96" w:rsidRDefault="00B535ED">
      <w:pPr>
        <w:rPr>
          <w:bCs/>
          <w:sz w:val="24"/>
        </w:rPr>
      </w:pPr>
      <w:r>
        <w:rPr>
          <w:rFonts w:hint="eastAsia"/>
          <w:bCs/>
          <w:sz w:val="24"/>
        </w:rPr>
        <w:t>20</w:t>
      </w:r>
      <w:r>
        <w:rPr>
          <w:rFonts w:hint="eastAsia"/>
          <w:bCs/>
          <w:sz w:val="24"/>
        </w:rPr>
        <w:t>、分析下列两句的神态描写，揣摩人物的心理。（</w:t>
      </w:r>
      <w:r>
        <w:rPr>
          <w:rFonts w:hint="eastAsia"/>
          <w:bCs/>
          <w:sz w:val="24"/>
        </w:rPr>
        <w:t>4</w:t>
      </w:r>
      <w:r>
        <w:rPr>
          <w:rFonts w:hint="eastAsia"/>
          <w:bCs/>
          <w:sz w:val="24"/>
        </w:rPr>
        <w:t>分）</w:t>
      </w:r>
    </w:p>
    <w:p w:rsidR="00113B96" w:rsidRDefault="00B535ED">
      <w:pPr>
        <w:rPr>
          <w:bCs/>
          <w:sz w:val="24"/>
        </w:rPr>
      </w:pPr>
      <w:r>
        <w:rPr>
          <w:rFonts w:hint="eastAsia"/>
          <w:bCs/>
          <w:sz w:val="24"/>
        </w:rPr>
        <w:t>（</w:t>
      </w:r>
      <w:r>
        <w:rPr>
          <w:rFonts w:hint="eastAsia"/>
          <w:bCs/>
          <w:sz w:val="24"/>
        </w:rPr>
        <w:t>1</w:t>
      </w:r>
      <w:r>
        <w:rPr>
          <w:rFonts w:hint="eastAsia"/>
          <w:bCs/>
          <w:sz w:val="24"/>
        </w:rPr>
        <w:t>）第②段的“每当有马车从门前的土路上经过，他家的两个孩子都会眼巴巴地望着”。</w:t>
      </w:r>
    </w:p>
    <w:p w:rsidR="00113B96" w:rsidRDefault="00113B96">
      <w:pPr>
        <w:ind w:firstLine="480"/>
        <w:rPr>
          <w:rFonts w:ascii="宋体" w:hAnsi="宋体" w:cs="宋体"/>
          <w:sz w:val="24"/>
          <w:szCs w:val="21"/>
        </w:rPr>
      </w:pPr>
    </w:p>
    <w:p w:rsidR="00113B96" w:rsidRDefault="00B535ED">
      <w:pPr>
        <w:ind w:firstLine="480"/>
        <w:rPr>
          <w:rFonts w:ascii="宋体" w:hAnsi="宋体" w:cs="宋体"/>
          <w:sz w:val="24"/>
          <w:szCs w:val="21"/>
        </w:rPr>
      </w:pPr>
      <w:r>
        <w:rPr>
          <w:rFonts w:ascii="宋体" w:hAnsi="宋体" w:cs="宋体" w:hint="eastAsia"/>
          <w:sz w:val="24"/>
          <w:szCs w:val="21"/>
        </w:rPr>
        <w:t>______________________________________________________________________</w:t>
      </w:r>
    </w:p>
    <w:p w:rsidR="00113B96" w:rsidRDefault="00B535ED">
      <w:pPr>
        <w:ind w:firstLine="480"/>
        <w:rPr>
          <w:rFonts w:ascii="宋体" w:hAnsi="宋体" w:cs="宋体"/>
          <w:sz w:val="24"/>
          <w:szCs w:val="21"/>
        </w:rPr>
      </w:pPr>
      <w:r>
        <w:rPr>
          <w:rFonts w:ascii="宋体" w:hAnsi="宋体" w:cs="宋体" w:hint="eastAsia"/>
          <w:sz w:val="24"/>
          <w:szCs w:val="21"/>
        </w:rPr>
        <w:t xml:space="preserve">   </w:t>
      </w:r>
    </w:p>
    <w:p w:rsidR="00113B96" w:rsidRDefault="00B535ED">
      <w:pPr>
        <w:rPr>
          <w:bCs/>
          <w:sz w:val="24"/>
        </w:rPr>
      </w:pPr>
      <w:r>
        <w:rPr>
          <w:rFonts w:hint="eastAsia"/>
          <w:bCs/>
          <w:sz w:val="24"/>
          <w:u w:val="single"/>
        </w:rPr>
        <w:t xml:space="preserve">                                                                                          </w:t>
      </w:r>
    </w:p>
    <w:p w:rsidR="00113B96" w:rsidRDefault="00B535ED">
      <w:pPr>
        <w:rPr>
          <w:bCs/>
          <w:sz w:val="24"/>
        </w:rPr>
      </w:pPr>
      <w:r>
        <w:rPr>
          <w:rFonts w:hint="eastAsia"/>
          <w:bCs/>
          <w:sz w:val="24"/>
        </w:rPr>
        <w:t>（</w:t>
      </w:r>
      <w:r>
        <w:rPr>
          <w:rFonts w:hint="eastAsia"/>
          <w:bCs/>
          <w:sz w:val="24"/>
        </w:rPr>
        <w:t>2</w:t>
      </w:r>
      <w:r>
        <w:rPr>
          <w:rFonts w:hint="eastAsia"/>
          <w:bCs/>
          <w:sz w:val="24"/>
        </w:rPr>
        <w:t>）第⑤段的“坐在车上，我会看到他们望向军车那温暖的眼神和灿烂的笑脸”。</w:t>
      </w:r>
    </w:p>
    <w:p w:rsidR="00113B96" w:rsidRDefault="00113B96">
      <w:pPr>
        <w:rPr>
          <w:bCs/>
          <w:sz w:val="24"/>
          <w:u w:val="single"/>
        </w:rPr>
      </w:pPr>
    </w:p>
    <w:p w:rsidR="00113B96" w:rsidRDefault="00B535ED">
      <w:pPr>
        <w:rPr>
          <w:rFonts w:ascii="宋体" w:hAnsi="宋体" w:cs="宋体"/>
          <w:sz w:val="24"/>
          <w:szCs w:val="21"/>
        </w:rPr>
      </w:pPr>
      <w:r>
        <w:rPr>
          <w:rFonts w:hint="eastAsia"/>
          <w:bCs/>
          <w:sz w:val="24"/>
          <w:u w:val="single"/>
        </w:rPr>
        <w:t xml:space="preserve">   </w:t>
      </w:r>
      <w:r>
        <w:rPr>
          <w:rFonts w:ascii="宋体" w:hAnsi="宋体" w:cs="宋体" w:hint="eastAsia"/>
          <w:sz w:val="24"/>
          <w:szCs w:val="21"/>
        </w:rPr>
        <w:t>______________________________________________________________________</w:t>
      </w:r>
    </w:p>
    <w:p w:rsidR="00113B96" w:rsidRDefault="00B535ED">
      <w:pPr>
        <w:rPr>
          <w:bCs/>
          <w:sz w:val="24"/>
          <w:u w:val="single"/>
        </w:rPr>
      </w:pPr>
      <w:r>
        <w:rPr>
          <w:rFonts w:hint="eastAsia"/>
          <w:bCs/>
          <w:sz w:val="24"/>
          <w:u w:val="single"/>
        </w:rPr>
        <w:t xml:space="preserve">                                                                                          </w:t>
      </w:r>
    </w:p>
    <w:p w:rsidR="00113B96" w:rsidRDefault="00B535ED">
      <w:pPr>
        <w:rPr>
          <w:bCs/>
          <w:sz w:val="24"/>
        </w:rPr>
      </w:pPr>
      <w:r>
        <w:rPr>
          <w:rFonts w:hint="eastAsia"/>
          <w:bCs/>
          <w:sz w:val="24"/>
        </w:rPr>
        <w:t>21</w:t>
      </w:r>
      <w:r>
        <w:rPr>
          <w:rFonts w:hint="eastAsia"/>
          <w:bCs/>
          <w:sz w:val="24"/>
        </w:rPr>
        <w:t>、第⑦段划线句子“那时候我家很穷，是那么多好心人家帮了我们，要不，我和弟弟不可能总在我家门前捡到那些粮食……”请结合文章，写出后面省略的内容。（</w:t>
      </w:r>
      <w:r>
        <w:rPr>
          <w:rFonts w:hint="eastAsia"/>
          <w:bCs/>
          <w:sz w:val="24"/>
        </w:rPr>
        <w:t>3</w:t>
      </w:r>
      <w:r>
        <w:rPr>
          <w:rFonts w:hint="eastAsia"/>
          <w:bCs/>
          <w:sz w:val="24"/>
        </w:rPr>
        <w:t>分）</w:t>
      </w:r>
    </w:p>
    <w:p w:rsidR="00113B96" w:rsidRDefault="00113B96">
      <w:pPr>
        <w:rPr>
          <w:bCs/>
          <w:sz w:val="24"/>
          <w:u w:val="single"/>
        </w:rPr>
      </w:pPr>
    </w:p>
    <w:p w:rsidR="00113B96" w:rsidRDefault="00B535ED">
      <w:pPr>
        <w:rPr>
          <w:rFonts w:ascii="宋体" w:hAnsi="宋体" w:cs="宋体"/>
          <w:sz w:val="24"/>
          <w:szCs w:val="21"/>
        </w:rPr>
      </w:pPr>
      <w:r>
        <w:rPr>
          <w:rFonts w:hint="eastAsia"/>
          <w:bCs/>
          <w:sz w:val="24"/>
          <w:u w:val="single"/>
        </w:rPr>
        <w:t xml:space="preserve"> </w:t>
      </w:r>
      <w:r>
        <w:rPr>
          <w:rFonts w:ascii="宋体" w:hAnsi="宋体" w:cs="宋体" w:hint="eastAsia"/>
          <w:sz w:val="24"/>
          <w:szCs w:val="21"/>
        </w:rPr>
        <w:t>______________________________________________________________________</w:t>
      </w:r>
    </w:p>
    <w:p w:rsidR="00113B96" w:rsidRDefault="00B535ED">
      <w:pPr>
        <w:rPr>
          <w:bCs/>
          <w:sz w:val="24"/>
        </w:rPr>
      </w:pPr>
      <w:r>
        <w:rPr>
          <w:rFonts w:hint="eastAsia"/>
          <w:bCs/>
          <w:sz w:val="24"/>
          <w:u w:val="single"/>
        </w:rPr>
        <w:t xml:space="preserve">                                                                                          </w:t>
      </w:r>
    </w:p>
    <w:p w:rsidR="00113B96" w:rsidRDefault="00B535ED">
      <w:pPr>
        <w:rPr>
          <w:bCs/>
          <w:sz w:val="24"/>
        </w:rPr>
      </w:pPr>
      <w:r>
        <w:rPr>
          <w:rFonts w:hint="eastAsia"/>
          <w:bCs/>
          <w:sz w:val="24"/>
        </w:rPr>
        <w:t>22</w:t>
      </w:r>
      <w:r>
        <w:rPr>
          <w:rFonts w:hint="eastAsia"/>
          <w:bCs/>
          <w:sz w:val="24"/>
        </w:rPr>
        <w:t>、</w:t>
      </w:r>
      <w:r>
        <w:rPr>
          <w:rFonts w:cs="新宋体" w:hint="eastAsia"/>
          <w:sz w:val="24"/>
          <w:shd w:val="clear" w:color="auto" w:fill="FFFFFF"/>
        </w:rPr>
        <w:t>文章以“捡拾一地暖”为题，有哪些妙处？请简要分析。</w:t>
      </w:r>
      <w:r>
        <w:rPr>
          <w:rFonts w:hint="eastAsia"/>
          <w:bCs/>
          <w:sz w:val="24"/>
        </w:rPr>
        <w:t>（</w:t>
      </w:r>
      <w:r>
        <w:rPr>
          <w:rFonts w:hint="eastAsia"/>
          <w:bCs/>
          <w:sz w:val="24"/>
        </w:rPr>
        <w:t>4</w:t>
      </w:r>
      <w:r>
        <w:rPr>
          <w:rFonts w:hint="eastAsia"/>
          <w:bCs/>
          <w:sz w:val="24"/>
        </w:rPr>
        <w:t>分）</w:t>
      </w:r>
    </w:p>
    <w:p w:rsidR="00113B96" w:rsidRDefault="00113B96">
      <w:pPr>
        <w:rPr>
          <w:bCs/>
          <w:sz w:val="24"/>
          <w:u w:val="single"/>
        </w:rPr>
      </w:pPr>
    </w:p>
    <w:p w:rsidR="00113B96" w:rsidRDefault="00B535ED">
      <w:pPr>
        <w:rPr>
          <w:rFonts w:ascii="宋体" w:hAnsi="宋体" w:cs="宋体"/>
          <w:sz w:val="24"/>
          <w:szCs w:val="21"/>
        </w:rPr>
      </w:pPr>
      <w:r>
        <w:rPr>
          <w:rFonts w:hint="eastAsia"/>
          <w:bCs/>
          <w:sz w:val="24"/>
          <w:u w:val="single"/>
        </w:rPr>
        <w:t xml:space="preserve">  </w:t>
      </w:r>
      <w:r>
        <w:rPr>
          <w:rFonts w:ascii="宋体" w:hAnsi="宋体" w:cs="宋体" w:hint="eastAsia"/>
          <w:sz w:val="24"/>
          <w:szCs w:val="21"/>
        </w:rPr>
        <w:t>______________________________________________________________________</w:t>
      </w:r>
    </w:p>
    <w:p w:rsidR="00113B96" w:rsidRDefault="00B535ED">
      <w:pPr>
        <w:rPr>
          <w:bCs/>
          <w:sz w:val="24"/>
        </w:rPr>
      </w:pPr>
      <w:r>
        <w:rPr>
          <w:rFonts w:hint="eastAsia"/>
          <w:bCs/>
          <w:sz w:val="24"/>
          <w:u w:val="single"/>
        </w:rPr>
        <w:t xml:space="preserve">                                                                                         </w:t>
      </w:r>
    </w:p>
    <w:p w:rsidR="00113B96" w:rsidRDefault="00B535ED">
      <w:pPr>
        <w:snapToGrid w:val="0"/>
        <w:rPr>
          <w:b/>
          <w:sz w:val="24"/>
          <w:szCs w:val="24"/>
        </w:rPr>
      </w:pPr>
      <w:r>
        <w:rPr>
          <w:rFonts w:hint="eastAsia"/>
          <w:b/>
          <w:sz w:val="24"/>
          <w:szCs w:val="24"/>
        </w:rPr>
        <w:t>六、综合性学习和名著阅读（</w:t>
      </w:r>
      <w:r>
        <w:rPr>
          <w:rFonts w:hint="eastAsia"/>
          <w:b/>
          <w:sz w:val="24"/>
          <w:szCs w:val="24"/>
        </w:rPr>
        <w:t>23</w:t>
      </w:r>
      <w:r>
        <w:rPr>
          <w:rFonts w:hint="eastAsia"/>
          <w:b/>
          <w:sz w:val="24"/>
          <w:szCs w:val="24"/>
        </w:rPr>
        <w:t>—</w:t>
      </w:r>
      <w:r>
        <w:rPr>
          <w:rFonts w:hint="eastAsia"/>
          <w:b/>
          <w:sz w:val="24"/>
          <w:szCs w:val="24"/>
        </w:rPr>
        <w:t>24</w:t>
      </w:r>
      <w:r>
        <w:rPr>
          <w:rFonts w:hint="eastAsia"/>
          <w:b/>
          <w:sz w:val="24"/>
          <w:szCs w:val="24"/>
        </w:rPr>
        <w:t>题，共</w:t>
      </w:r>
      <w:r>
        <w:rPr>
          <w:rFonts w:hint="eastAsia"/>
          <w:b/>
          <w:sz w:val="24"/>
          <w:szCs w:val="24"/>
        </w:rPr>
        <w:t>11</w:t>
      </w:r>
      <w:r>
        <w:rPr>
          <w:rFonts w:hint="eastAsia"/>
          <w:b/>
          <w:sz w:val="24"/>
          <w:szCs w:val="24"/>
        </w:rPr>
        <w:t>分）</w:t>
      </w:r>
    </w:p>
    <w:p w:rsidR="00113B96" w:rsidRDefault="00B535ED">
      <w:pPr>
        <w:jc w:val="left"/>
        <w:rPr>
          <w:rFonts w:ascii="宋体" w:hAnsi="宋体" w:cs="宋体"/>
          <w:bCs/>
          <w:sz w:val="24"/>
          <w:szCs w:val="21"/>
        </w:rPr>
      </w:pPr>
      <w:r>
        <w:rPr>
          <w:rFonts w:ascii="宋体" w:hAnsi="宋体" w:cs="宋体" w:hint="eastAsia"/>
          <w:bCs/>
          <w:sz w:val="24"/>
          <w:szCs w:val="21"/>
        </w:rPr>
        <w:t>23．今年是中华人民共和国建国71周年，峨眉也在为此开展各种庆祝活动。博睿特外校学生会正准备开展“天下国家”的综合性学习活动，请你积极参加，完成以下问题。（6分）</w:t>
      </w:r>
    </w:p>
    <w:p w:rsidR="00113B96" w:rsidRDefault="00B535ED">
      <w:pPr>
        <w:jc w:val="left"/>
        <w:rPr>
          <w:rFonts w:ascii="宋体" w:hAnsi="宋体" w:cs="宋体"/>
          <w:sz w:val="24"/>
          <w:szCs w:val="21"/>
        </w:rPr>
      </w:pPr>
      <w:r>
        <w:rPr>
          <w:rFonts w:ascii="宋体" w:hAnsi="宋体" w:cs="宋体" w:hint="eastAsia"/>
          <w:sz w:val="24"/>
          <w:szCs w:val="21"/>
        </w:rPr>
        <w:t>(1).请你写出连续两句关于爱国的诗词和一句爱国名言。（2分）</w:t>
      </w:r>
    </w:p>
    <w:p w:rsidR="00113B96" w:rsidRDefault="00B535ED">
      <w:pPr>
        <w:jc w:val="left"/>
        <w:rPr>
          <w:rFonts w:ascii="宋体" w:hAnsi="宋体" w:cs="宋体"/>
          <w:sz w:val="24"/>
          <w:szCs w:val="21"/>
        </w:rPr>
      </w:pPr>
      <w:r>
        <w:rPr>
          <w:rFonts w:ascii="宋体" w:hAnsi="宋体" w:cs="宋体" w:hint="eastAsia"/>
          <w:sz w:val="24"/>
          <w:szCs w:val="21"/>
        </w:rPr>
        <w:t xml:space="preserve">     爱国诗词句：</w:t>
      </w:r>
      <w:r>
        <w:rPr>
          <w:rFonts w:ascii="宋体" w:hAnsi="宋体" w:cs="宋体" w:hint="eastAsia"/>
          <w:sz w:val="24"/>
          <w:szCs w:val="21"/>
          <w:u w:val="single"/>
        </w:rPr>
        <w:t xml:space="preserve">                       </w:t>
      </w:r>
      <w:r>
        <w:rPr>
          <w:rFonts w:ascii="宋体" w:hAnsi="宋体" w:cs="宋体" w:hint="eastAsia"/>
          <w:sz w:val="24"/>
          <w:szCs w:val="21"/>
        </w:rPr>
        <w:t>，</w:t>
      </w:r>
      <w:r>
        <w:rPr>
          <w:rFonts w:ascii="宋体" w:hAnsi="宋体" w:cs="宋体" w:hint="eastAsia"/>
          <w:sz w:val="24"/>
          <w:szCs w:val="21"/>
          <w:u w:val="single"/>
        </w:rPr>
        <w:t xml:space="preserve">                        </w:t>
      </w:r>
      <w:r>
        <w:rPr>
          <w:rFonts w:ascii="宋体" w:hAnsi="宋体" w:cs="宋体" w:hint="eastAsia"/>
          <w:sz w:val="24"/>
          <w:szCs w:val="21"/>
        </w:rPr>
        <w:t>。（1分）</w:t>
      </w:r>
    </w:p>
    <w:p w:rsidR="00113B96" w:rsidRDefault="00B535ED">
      <w:pPr>
        <w:jc w:val="left"/>
        <w:rPr>
          <w:rFonts w:ascii="宋体" w:hAnsi="宋体" w:cs="宋体"/>
          <w:sz w:val="24"/>
          <w:szCs w:val="21"/>
        </w:rPr>
      </w:pPr>
      <w:r>
        <w:rPr>
          <w:rFonts w:ascii="宋体" w:hAnsi="宋体" w:cs="宋体" w:hint="eastAsia"/>
          <w:sz w:val="24"/>
          <w:szCs w:val="21"/>
        </w:rPr>
        <w:t xml:space="preserve">     爱国名言：</w:t>
      </w:r>
      <w:r>
        <w:rPr>
          <w:rFonts w:ascii="宋体" w:hAnsi="宋体" w:cs="宋体" w:hint="eastAsia"/>
          <w:sz w:val="24"/>
          <w:szCs w:val="21"/>
          <w:u w:val="single"/>
        </w:rPr>
        <w:t xml:space="preserve">                                           </w:t>
      </w:r>
      <w:r>
        <w:rPr>
          <w:rFonts w:ascii="宋体" w:hAnsi="宋体" w:cs="宋体" w:hint="eastAsia"/>
          <w:sz w:val="24"/>
          <w:szCs w:val="21"/>
        </w:rPr>
        <w:t>（1分）</w:t>
      </w:r>
    </w:p>
    <w:p w:rsidR="00113B96" w:rsidRDefault="00B535ED">
      <w:pPr>
        <w:jc w:val="left"/>
        <w:rPr>
          <w:rFonts w:ascii="宋体" w:hAnsi="宋体"/>
          <w:color w:val="000000"/>
          <w:sz w:val="24"/>
          <w:szCs w:val="21"/>
        </w:rPr>
      </w:pPr>
      <w:r>
        <w:rPr>
          <w:rFonts w:ascii="宋体" w:hAnsi="宋体" w:hint="eastAsia"/>
          <w:color w:val="000000"/>
          <w:sz w:val="24"/>
          <w:szCs w:val="21"/>
        </w:rPr>
        <w:t>（2）【抒爱国情怀】按照示例续写抒发爱国情怀的句子（4分）</w:t>
      </w:r>
    </w:p>
    <w:p w:rsidR="00113B96" w:rsidRDefault="00B535ED">
      <w:pPr>
        <w:snapToGrid w:val="0"/>
        <w:rPr>
          <w:rFonts w:ascii="宋体" w:hAnsi="宋体"/>
          <w:color w:val="000000"/>
          <w:sz w:val="24"/>
          <w:szCs w:val="21"/>
        </w:rPr>
      </w:pPr>
      <w:r>
        <w:rPr>
          <w:rFonts w:ascii="宋体" w:hAnsi="宋体" w:hint="eastAsia"/>
          <w:color w:val="000000"/>
          <w:sz w:val="24"/>
          <w:szCs w:val="21"/>
        </w:rPr>
        <w:t>爱国在哪里？爱国镶嵌在花木兰沙场征战的画面中；爱国凝聚在鲁迅针砭时弊直面人生的笔尖上；爱国体现在邓稼先隐姓埋名几十载的奉献里_</w:t>
      </w:r>
      <w:r>
        <w:rPr>
          <w:rFonts w:ascii="宋体" w:hAnsi="宋体"/>
          <w:color w:val="000000"/>
          <w:sz w:val="24"/>
          <w:szCs w:val="21"/>
        </w:rPr>
        <w:t>_______________________</w:t>
      </w:r>
      <w:r>
        <w:rPr>
          <w:rFonts w:ascii="宋体" w:hAnsi="宋体" w:hint="eastAsia"/>
          <w:color w:val="000000"/>
          <w:sz w:val="24"/>
          <w:szCs w:val="21"/>
        </w:rPr>
        <w:t>，</w:t>
      </w:r>
      <w:r>
        <w:rPr>
          <w:rFonts w:ascii="宋体" w:hAnsi="宋体" w:hint="eastAsia"/>
          <w:color w:val="000000"/>
          <w:sz w:val="24"/>
          <w:szCs w:val="21"/>
          <w:u w:val="single"/>
        </w:rPr>
        <w:t xml:space="preserve">                         </w:t>
      </w:r>
      <w:r>
        <w:rPr>
          <w:rFonts w:ascii="宋体" w:hAnsi="宋体" w:hint="eastAsia"/>
          <w:color w:val="000000"/>
          <w:sz w:val="24"/>
          <w:szCs w:val="21"/>
        </w:rPr>
        <w:t>。</w:t>
      </w:r>
    </w:p>
    <w:p w:rsidR="00113B96" w:rsidRDefault="00113B96">
      <w:pPr>
        <w:tabs>
          <w:tab w:val="left" w:pos="398"/>
        </w:tabs>
        <w:autoSpaceDE w:val="0"/>
        <w:autoSpaceDN w:val="0"/>
        <w:textAlignment w:val="baseline"/>
        <w:rPr>
          <w:rFonts w:ascii="宋体" w:hAnsi="宋体"/>
          <w:b/>
          <w:color w:val="FF0000"/>
          <w:sz w:val="24"/>
          <w:lang w:val="zh-CN"/>
        </w:rPr>
      </w:pPr>
      <w:bookmarkStart w:id="1" w:name="_Hlk40107941"/>
    </w:p>
    <w:bookmarkEnd w:id="1"/>
    <w:p w:rsidR="00113B96" w:rsidRDefault="00B535ED">
      <w:pPr>
        <w:ind w:firstLineChars="450" w:firstLine="1080"/>
        <w:jc w:val="left"/>
        <w:rPr>
          <w:rFonts w:ascii="宋体" w:hAnsi="宋体" w:cs="宋体"/>
          <w:b/>
          <w:bCs/>
          <w:sz w:val="24"/>
          <w:szCs w:val="21"/>
          <w:u w:val="single"/>
        </w:rPr>
      </w:pPr>
      <w:r>
        <w:rPr>
          <w:rFonts w:ascii="宋体" w:hAnsi="宋体" w:cs="宋体" w:hint="eastAsia"/>
          <w:sz w:val="24"/>
          <w:szCs w:val="21"/>
          <w:u w:val="single"/>
        </w:rPr>
        <w:t xml:space="preserve">                       </w:t>
      </w:r>
    </w:p>
    <w:p w:rsidR="00113B96" w:rsidRDefault="00B535ED">
      <w:pPr>
        <w:jc w:val="left"/>
        <w:rPr>
          <w:rFonts w:ascii="宋体" w:hAnsi="宋体" w:cs="宋体"/>
          <w:sz w:val="24"/>
          <w:szCs w:val="21"/>
        </w:rPr>
      </w:pPr>
      <w:r>
        <w:rPr>
          <w:rFonts w:ascii="宋体" w:hAnsi="宋体" w:cs="宋体" w:hint="eastAsia"/>
          <w:sz w:val="24"/>
          <w:szCs w:val="21"/>
        </w:rPr>
        <w:t>24. 阅读下面名著选段，按要求回答问题。（5分）</w:t>
      </w:r>
    </w:p>
    <w:p w:rsidR="00113B96" w:rsidRDefault="00B535ED">
      <w:pPr>
        <w:ind w:firstLineChars="200" w:firstLine="480"/>
        <w:jc w:val="left"/>
        <w:rPr>
          <w:rFonts w:ascii="宋体" w:hAnsi="宋体" w:cs="宋体"/>
          <w:bCs/>
          <w:sz w:val="24"/>
          <w:szCs w:val="21"/>
        </w:rPr>
      </w:pPr>
      <w:r>
        <w:rPr>
          <w:rFonts w:ascii="宋体" w:hAnsi="宋体" w:cs="宋体" w:hint="eastAsia"/>
          <w:bCs/>
          <w:sz w:val="24"/>
          <w:szCs w:val="21"/>
        </w:rPr>
        <w:t>他没有什么模样，使他可爱的是脸上的精神。头不很大，圆眼，肉鼻子，两条眉很短很粗，头上永远剃的发亮。腮上没有多余的肉，脖子可是几乎与头一边儿粗。脸上永远红</w:t>
      </w:r>
      <w:r>
        <w:rPr>
          <w:rFonts w:ascii="宋体" w:hAnsi="宋体" w:cs="宋体" w:hint="eastAsia"/>
          <w:bCs/>
          <w:sz w:val="24"/>
          <w:szCs w:val="21"/>
        </w:rPr>
        <w:lastRenderedPageBreak/>
        <w:t>扑扑的，特别亮的是颧骨与右耳之间一块不小的疤——小时候在树下睡觉，被驴啃了一口。</w:t>
      </w:r>
    </w:p>
    <w:p w:rsidR="00113B96" w:rsidRDefault="00B535ED">
      <w:pPr>
        <w:jc w:val="left"/>
        <w:rPr>
          <w:rFonts w:ascii="宋体" w:hAnsi="宋体" w:cs="宋体"/>
          <w:bCs/>
          <w:sz w:val="24"/>
          <w:szCs w:val="21"/>
        </w:rPr>
      </w:pPr>
      <w:r>
        <w:rPr>
          <w:rFonts w:ascii="宋体" w:hAnsi="宋体" w:cs="宋体" w:hint="eastAsia"/>
          <w:bCs/>
          <w:sz w:val="24"/>
          <w:szCs w:val="21"/>
        </w:rPr>
        <w:t>（1）.这选段中的“他”是现代作家老舍的名著《</w:t>
      </w:r>
      <w:r>
        <w:rPr>
          <w:rFonts w:ascii="宋体" w:hAnsi="宋体" w:cs="宋体" w:hint="eastAsia"/>
          <w:bCs/>
          <w:sz w:val="24"/>
          <w:szCs w:val="21"/>
          <w:u w:val="single"/>
        </w:rPr>
        <w:t xml:space="preserve">               </w:t>
      </w:r>
      <w:r>
        <w:rPr>
          <w:rFonts w:ascii="宋体" w:hAnsi="宋体" w:cs="宋体" w:hint="eastAsia"/>
          <w:bCs/>
          <w:sz w:val="24"/>
          <w:szCs w:val="21"/>
        </w:rPr>
        <w:t>》中的主人公</w:t>
      </w:r>
      <w:r>
        <w:rPr>
          <w:rFonts w:ascii="宋体" w:hAnsi="宋体" w:cs="宋体" w:hint="eastAsia"/>
          <w:bCs/>
          <w:sz w:val="24"/>
          <w:szCs w:val="21"/>
          <w:u w:val="single"/>
        </w:rPr>
        <w:t xml:space="preserve">             </w:t>
      </w:r>
      <w:r>
        <w:rPr>
          <w:rFonts w:ascii="宋体" w:hAnsi="宋体" w:cs="宋体" w:hint="eastAsia"/>
          <w:bCs/>
          <w:sz w:val="24"/>
          <w:szCs w:val="21"/>
        </w:rPr>
        <w:t>。（2分）</w:t>
      </w:r>
    </w:p>
    <w:p w:rsidR="00113B96" w:rsidRDefault="00B535ED">
      <w:pPr>
        <w:jc w:val="left"/>
        <w:rPr>
          <w:rFonts w:ascii="宋体" w:hAnsi="宋体" w:cs="宋体"/>
          <w:bCs/>
          <w:sz w:val="24"/>
          <w:szCs w:val="21"/>
        </w:rPr>
      </w:pPr>
      <w:r>
        <w:rPr>
          <w:rFonts w:ascii="宋体" w:hAnsi="宋体" w:cs="宋体" w:hint="eastAsia"/>
          <w:bCs/>
          <w:sz w:val="24"/>
          <w:szCs w:val="21"/>
        </w:rPr>
        <w:t>（2）.老舍善于写人，善于调动各种手法塑造人物。这个选段主要采用哪种描写方法刻画人物？请结合原著简要说说“他”的性格前后发生了怎样的变化？（3分）</w:t>
      </w:r>
    </w:p>
    <w:p w:rsidR="00113B96" w:rsidRDefault="00B535ED">
      <w:pPr>
        <w:rPr>
          <w:rFonts w:ascii="宋体" w:hAnsi="宋体" w:cs="宋体"/>
          <w:sz w:val="24"/>
          <w:szCs w:val="21"/>
        </w:rPr>
      </w:pPr>
      <w:r>
        <w:rPr>
          <w:rFonts w:hint="eastAsia"/>
          <w:bCs/>
          <w:sz w:val="24"/>
          <w:u w:val="single"/>
        </w:rPr>
        <w:t xml:space="preserve">    </w:t>
      </w:r>
      <w:r>
        <w:rPr>
          <w:rFonts w:ascii="宋体" w:hAnsi="宋体" w:cs="宋体" w:hint="eastAsia"/>
          <w:sz w:val="24"/>
          <w:szCs w:val="21"/>
        </w:rPr>
        <w:t>______________________________________________________________________</w:t>
      </w:r>
    </w:p>
    <w:p w:rsidR="00113B96" w:rsidRDefault="00B535ED">
      <w:pPr>
        <w:rPr>
          <w:rFonts w:ascii="宋体" w:hAnsi="宋体" w:cs="宋体"/>
          <w:sz w:val="24"/>
          <w:szCs w:val="21"/>
        </w:rPr>
      </w:pPr>
      <w:r>
        <w:rPr>
          <w:rFonts w:hint="eastAsia"/>
          <w:bCs/>
          <w:sz w:val="24"/>
          <w:u w:val="single"/>
        </w:rPr>
        <w:t xml:space="preserve">    </w:t>
      </w:r>
      <w:r>
        <w:rPr>
          <w:rFonts w:ascii="宋体" w:hAnsi="宋体" w:cs="宋体" w:hint="eastAsia"/>
          <w:sz w:val="24"/>
          <w:szCs w:val="21"/>
        </w:rPr>
        <w:t>______________________________________________________________________</w:t>
      </w:r>
    </w:p>
    <w:p w:rsidR="00113B96" w:rsidRDefault="00113B96">
      <w:pPr>
        <w:jc w:val="left"/>
        <w:rPr>
          <w:rFonts w:ascii="宋体" w:hAnsi="宋体" w:cs="宋体"/>
          <w:bCs/>
          <w:sz w:val="24"/>
          <w:szCs w:val="21"/>
        </w:rPr>
      </w:pPr>
    </w:p>
    <w:p w:rsidR="00113B96" w:rsidRDefault="00B535ED">
      <w:pPr>
        <w:jc w:val="left"/>
        <w:rPr>
          <w:rFonts w:ascii="宋体" w:hAnsi="宋体" w:cs="宋体"/>
          <w:bCs/>
          <w:sz w:val="24"/>
          <w:szCs w:val="21"/>
          <w:u w:val="single"/>
        </w:rPr>
      </w:pPr>
      <w:r>
        <w:rPr>
          <w:rFonts w:ascii="宋体" w:hAnsi="宋体" w:cs="宋体" w:hint="eastAsia"/>
          <w:bCs/>
          <w:sz w:val="24"/>
          <w:szCs w:val="21"/>
          <w:u w:val="single"/>
        </w:rPr>
        <w:t xml:space="preserve">                                                                                            </w:t>
      </w:r>
    </w:p>
    <w:p w:rsidR="00113B96" w:rsidRDefault="00B535ED">
      <w:pPr>
        <w:jc w:val="left"/>
        <w:rPr>
          <w:b/>
          <w:sz w:val="24"/>
          <w:szCs w:val="24"/>
        </w:rPr>
      </w:pPr>
      <w:r>
        <w:rPr>
          <w:rFonts w:ascii="宋体" w:hAnsi="宋体" w:cs="宋体" w:hint="eastAsia"/>
          <w:bCs/>
          <w:sz w:val="24"/>
          <w:szCs w:val="21"/>
          <w:u w:val="single"/>
        </w:rPr>
        <w:t xml:space="preserve">                                                                                       </w:t>
      </w:r>
      <w:r>
        <w:rPr>
          <w:rFonts w:hint="eastAsia"/>
          <w:bCs/>
          <w:sz w:val="24"/>
          <w:u w:val="single"/>
        </w:rPr>
        <w:t xml:space="preserve"> </w:t>
      </w:r>
      <w:r>
        <w:rPr>
          <w:rFonts w:hint="eastAsia"/>
          <w:b/>
          <w:sz w:val="24"/>
          <w:szCs w:val="24"/>
        </w:rPr>
        <w:t>七、作文（</w:t>
      </w:r>
      <w:r>
        <w:rPr>
          <w:rFonts w:hint="eastAsia"/>
          <w:b/>
          <w:sz w:val="24"/>
          <w:szCs w:val="24"/>
        </w:rPr>
        <w:t>60</w:t>
      </w:r>
      <w:r>
        <w:rPr>
          <w:rFonts w:hint="eastAsia"/>
          <w:b/>
          <w:sz w:val="24"/>
          <w:szCs w:val="24"/>
        </w:rPr>
        <w:t>分）</w:t>
      </w:r>
    </w:p>
    <w:p w:rsidR="00113B96" w:rsidRDefault="00B535ED">
      <w:pPr>
        <w:ind w:firstLineChars="250" w:firstLine="600"/>
        <w:rPr>
          <w:rFonts w:ascii="楷体" w:eastAsia="楷体" w:hAnsi="楷体"/>
          <w:sz w:val="24"/>
        </w:rPr>
      </w:pPr>
      <w:r>
        <w:rPr>
          <w:rFonts w:ascii="楷体" w:eastAsia="楷体" w:hAnsi="楷体" w:hint="eastAsia"/>
          <w:sz w:val="24"/>
        </w:rPr>
        <w:t>在你的成长旅程中，一切都在不经意间发生变化，经历的有些事让你认识到自己的另一面。</w:t>
      </w:r>
    </w:p>
    <w:p w:rsidR="00113B96" w:rsidRDefault="00B535ED">
      <w:pPr>
        <w:ind w:firstLineChars="200" w:firstLine="482"/>
        <w:rPr>
          <w:b/>
          <w:sz w:val="24"/>
          <w:szCs w:val="24"/>
        </w:rPr>
      </w:pPr>
      <w:r>
        <w:rPr>
          <w:rFonts w:hint="eastAsia"/>
          <w:b/>
          <w:sz w:val="24"/>
          <w:szCs w:val="24"/>
        </w:rPr>
        <w:t>请以“原来，我也很</w:t>
      </w:r>
      <w:r>
        <w:rPr>
          <w:rFonts w:hint="eastAsia"/>
          <w:b/>
          <w:sz w:val="24"/>
          <w:szCs w:val="24"/>
          <w:u w:val="single"/>
        </w:rPr>
        <w:t xml:space="preserve">              </w:t>
      </w:r>
      <w:r>
        <w:rPr>
          <w:rFonts w:hint="eastAsia"/>
          <w:b/>
          <w:sz w:val="24"/>
          <w:szCs w:val="24"/>
        </w:rPr>
        <w:t>”为题完成一篇作文。</w:t>
      </w:r>
    </w:p>
    <w:p w:rsidR="00113B96" w:rsidRDefault="00B535ED">
      <w:pPr>
        <w:ind w:firstLineChars="200" w:firstLine="480"/>
        <w:rPr>
          <w:rFonts w:ascii="楷体" w:eastAsia="楷体" w:hAnsi="楷体"/>
          <w:sz w:val="24"/>
        </w:rPr>
      </w:pPr>
      <w:r>
        <w:rPr>
          <w:rFonts w:ascii="楷体" w:eastAsia="楷体" w:hAnsi="楷体" w:hint="eastAsia"/>
          <w:sz w:val="24"/>
        </w:rPr>
        <w:t>要求：①先补充题目，再完成一篇不少于600字的作文。</w:t>
      </w:r>
    </w:p>
    <w:p w:rsidR="00113B96" w:rsidRDefault="00B535ED">
      <w:pPr>
        <w:ind w:leftChars="68" w:left="143" w:firstLineChars="450" w:firstLine="1080"/>
        <w:rPr>
          <w:rFonts w:ascii="楷体" w:eastAsia="楷体" w:hAnsi="楷体"/>
          <w:sz w:val="24"/>
        </w:rPr>
      </w:pPr>
      <w:r>
        <w:rPr>
          <w:rFonts w:ascii="楷体" w:eastAsia="楷体" w:hAnsi="楷体" w:hint="eastAsia"/>
          <w:sz w:val="24"/>
        </w:rPr>
        <w:t>②选材典型，感情真挚，不得抄袭、套作。</w:t>
      </w:r>
    </w:p>
    <w:p w:rsidR="00113B96" w:rsidRDefault="00B535ED">
      <w:pPr>
        <w:ind w:leftChars="68" w:left="143" w:firstLineChars="450" w:firstLine="1080"/>
        <w:rPr>
          <w:rFonts w:ascii="楷体" w:eastAsia="楷体" w:hAnsi="楷体"/>
          <w:sz w:val="24"/>
        </w:rPr>
      </w:pPr>
      <w:r>
        <w:rPr>
          <w:rFonts w:ascii="楷体" w:eastAsia="楷体" w:hAnsi="楷体" w:hint="eastAsia"/>
          <w:sz w:val="24"/>
        </w:rPr>
        <w:t>③书写工整规范，卷面整洁，文中不得出现真实的地名、校名和人名。</w:t>
      </w:r>
    </w:p>
    <w:p w:rsidR="00113B96" w:rsidRDefault="00113B96">
      <w:pPr>
        <w:rPr>
          <w:rFonts w:ascii="楷体" w:eastAsia="楷体" w:hAnsi="楷体"/>
          <w:sz w:val="24"/>
        </w:rPr>
      </w:pPr>
    </w:p>
    <w:p w:rsidR="00113B96" w:rsidRDefault="00113B96">
      <w:pPr>
        <w:ind w:firstLineChars="150" w:firstLine="360"/>
        <w:rPr>
          <w:rFonts w:ascii="宋体" w:hAnsi="宋体"/>
          <w:color w:val="000000"/>
          <w:sz w:val="24"/>
        </w:rPr>
      </w:pPr>
    </w:p>
    <w:p w:rsidR="00113B96" w:rsidRDefault="00113B96">
      <w:pPr>
        <w:spacing w:line="340" w:lineRule="exact"/>
        <w:jc w:val="left"/>
        <w:rPr>
          <w:rFonts w:ascii="宋体" w:eastAsia="仿宋_GB2312" w:hAnsi="宋体"/>
          <w:b/>
          <w:color w:val="000000"/>
          <w:sz w:val="24"/>
        </w:rPr>
      </w:pPr>
    </w:p>
    <w:p w:rsidR="001A2632" w:rsidRDefault="001A2632">
      <w:pPr>
        <w:spacing w:line="340" w:lineRule="exact"/>
        <w:jc w:val="left"/>
        <w:rPr>
          <w:rFonts w:ascii="宋体" w:eastAsia="仿宋_GB2312" w:hAnsi="宋体"/>
          <w:b/>
          <w:color w:val="000000"/>
          <w:sz w:val="24"/>
        </w:rPr>
      </w:pPr>
    </w:p>
    <w:p w:rsidR="001A2632" w:rsidRDefault="001A2632">
      <w:pPr>
        <w:spacing w:line="340" w:lineRule="exact"/>
        <w:jc w:val="left"/>
        <w:rPr>
          <w:rFonts w:ascii="宋体" w:eastAsia="仿宋_GB2312" w:hAnsi="宋体"/>
          <w:b/>
          <w:color w:val="000000"/>
          <w:sz w:val="24"/>
        </w:rPr>
      </w:pPr>
    </w:p>
    <w:p w:rsidR="001A2632" w:rsidRDefault="001A2632">
      <w:pPr>
        <w:spacing w:line="340" w:lineRule="exact"/>
        <w:jc w:val="left"/>
        <w:rPr>
          <w:rFonts w:ascii="宋体" w:eastAsia="仿宋_GB2312" w:hAnsi="宋体"/>
          <w:b/>
          <w:color w:val="000000"/>
          <w:sz w:val="24"/>
        </w:rPr>
      </w:pPr>
    </w:p>
    <w:p w:rsidR="001A2632" w:rsidRDefault="001A2632">
      <w:pPr>
        <w:spacing w:line="340" w:lineRule="exact"/>
        <w:jc w:val="left"/>
        <w:rPr>
          <w:rFonts w:ascii="宋体" w:eastAsia="仿宋_GB2312" w:hAnsi="宋体"/>
          <w:b/>
          <w:color w:val="000000"/>
          <w:sz w:val="24"/>
        </w:rPr>
      </w:pPr>
    </w:p>
    <w:p w:rsidR="001A2632" w:rsidRDefault="001A2632">
      <w:pPr>
        <w:spacing w:line="340" w:lineRule="exact"/>
        <w:jc w:val="left"/>
        <w:rPr>
          <w:rFonts w:ascii="宋体" w:eastAsia="仿宋_GB2312" w:hAnsi="宋体"/>
          <w:b/>
          <w:color w:val="000000"/>
          <w:sz w:val="24"/>
        </w:rPr>
      </w:pPr>
    </w:p>
    <w:p w:rsidR="001A2632" w:rsidRDefault="001A2632">
      <w:pPr>
        <w:spacing w:line="340" w:lineRule="exact"/>
        <w:jc w:val="left"/>
        <w:rPr>
          <w:rFonts w:ascii="宋体" w:eastAsia="仿宋_GB2312" w:hAnsi="宋体"/>
          <w:b/>
          <w:color w:val="000000"/>
          <w:sz w:val="24"/>
        </w:rPr>
      </w:pPr>
    </w:p>
    <w:p w:rsidR="001A2632" w:rsidRDefault="001A2632">
      <w:pPr>
        <w:spacing w:line="340" w:lineRule="exact"/>
        <w:jc w:val="left"/>
        <w:rPr>
          <w:rFonts w:ascii="宋体" w:eastAsia="仿宋_GB2312" w:hAnsi="宋体"/>
          <w:b/>
          <w:color w:val="000000"/>
          <w:sz w:val="24"/>
        </w:rPr>
      </w:pPr>
    </w:p>
    <w:p w:rsidR="001A2632" w:rsidRDefault="001A2632">
      <w:pPr>
        <w:spacing w:line="340" w:lineRule="exact"/>
        <w:jc w:val="left"/>
        <w:rPr>
          <w:rFonts w:ascii="宋体" w:eastAsia="仿宋_GB2312" w:hAnsi="宋体"/>
          <w:b/>
          <w:color w:val="000000"/>
          <w:sz w:val="24"/>
        </w:rPr>
      </w:pPr>
    </w:p>
    <w:p w:rsidR="001A2632" w:rsidRDefault="001A2632">
      <w:pPr>
        <w:spacing w:line="340" w:lineRule="exact"/>
        <w:jc w:val="left"/>
        <w:rPr>
          <w:rFonts w:ascii="宋体" w:eastAsia="仿宋_GB2312" w:hAnsi="宋体"/>
          <w:b/>
          <w:color w:val="000000"/>
          <w:sz w:val="24"/>
        </w:rPr>
      </w:pPr>
    </w:p>
    <w:p w:rsidR="001A2632" w:rsidRDefault="001A2632">
      <w:pPr>
        <w:spacing w:line="340" w:lineRule="exact"/>
        <w:jc w:val="left"/>
        <w:rPr>
          <w:rFonts w:ascii="宋体" w:eastAsia="仿宋_GB2312" w:hAnsi="宋体"/>
          <w:b/>
          <w:color w:val="000000"/>
          <w:sz w:val="24"/>
        </w:rPr>
      </w:pPr>
    </w:p>
    <w:p w:rsidR="001A2632" w:rsidRDefault="001A2632">
      <w:pPr>
        <w:spacing w:line="340" w:lineRule="exact"/>
        <w:jc w:val="left"/>
        <w:rPr>
          <w:rFonts w:ascii="宋体" w:eastAsia="仿宋_GB2312" w:hAnsi="宋体"/>
          <w:b/>
          <w:color w:val="000000"/>
          <w:sz w:val="24"/>
        </w:rPr>
      </w:pPr>
    </w:p>
    <w:p w:rsidR="001A2632" w:rsidRDefault="001A2632">
      <w:pPr>
        <w:spacing w:line="340" w:lineRule="exact"/>
        <w:jc w:val="left"/>
        <w:rPr>
          <w:rFonts w:ascii="宋体" w:eastAsia="仿宋_GB2312" w:hAnsi="宋体"/>
          <w:b/>
          <w:color w:val="000000"/>
          <w:sz w:val="24"/>
        </w:rPr>
      </w:pPr>
    </w:p>
    <w:p w:rsidR="001A2632" w:rsidRDefault="001A2632">
      <w:pPr>
        <w:spacing w:line="340" w:lineRule="exact"/>
        <w:jc w:val="left"/>
        <w:rPr>
          <w:rFonts w:ascii="宋体" w:eastAsia="仿宋_GB2312" w:hAnsi="宋体"/>
          <w:b/>
          <w:color w:val="000000"/>
          <w:sz w:val="24"/>
        </w:rPr>
      </w:pPr>
    </w:p>
    <w:p w:rsidR="001A2632" w:rsidRDefault="001A2632">
      <w:pPr>
        <w:spacing w:line="340" w:lineRule="exact"/>
        <w:jc w:val="left"/>
        <w:rPr>
          <w:rFonts w:ascii="宋体" w:eastAsia="仿宋_GB2312" w:hAnsi="宋体"/>
          <w:b/>
          <w:color w:val="000000"/>
          <w:sz w:val="24"/>
        </w:rPr>
      </w:pPr>
    </w:p>
    <w:p w:rsidR="001A2632" w:rsidRDefault="001A2632">
      <w:pPr>
        <w:spacing w:line="340" w:lineRule="exact"/>
        <w:jc w:val="left"/>
        <w:rPr>
          <w:rFonts w:ascii="宋体" w:eastAsia="仿宋_GB2312" w:hAnsi="宋体"/>
          <w:b/>
          <w:color w:val="000000"/>
          <w:sz w:val="24"/>
        </w:rPr>
      </w:pPr>
    </w:p>
    <w:p w:rsidR="001A2632" w:rsidRDefault="001A2632">
      <w:pPr>
        <w:spacing w:line="340" w:lineRule="exact"/>
        <w:jc w:val="left"/>
        <w:rPr>
          <w:rFonts w:ascii="宋体" w:eastAsia="仿宋_GB2312" w:hAnsi="宋体"/>
          <w:b/>
          <w:color w:val="000000"/>
          <w:sz w:val="24"/>
        </w:rPr>
      </w:pPr>
    </w:p>
    <w:p w:rsidR="001A2632" w:rsidRDefault="001A2632">
      <w:pPr>
        <w:spacing w:line="340" w:lineRule="exact"/>
        <w:jc w:val="left"/>
        <w:rPr>
          <w:rFonts w:ascii="宋体" w:eastAsia="仿宋_GB2312" w:hAnsi="宋体"/>
          <w:b/>
          <w:color w:val="000000"/>
          <w:sz w:val="24"/>
        </w:rPr>
      </w:pPr>
    </w:p>
    <w:p w:rsidR="001A2632" w:rsidRDefault="001A2632">
      <w:pPr>
        <w:spacing w:line="340" w:lineRule="exact"/>
        <w:jc w:val="left"/>
        <w:rPr>
          <w:rFonts w:ascii="宋体" w:eastAsia="仿宋_GB2312" w:hAnsi="宋体"/>
          <w:b/>
          <w:color w:val="000000"/>
          <w:sz w:val="24"/>
        </w:rPr>
      </w:pPr>
    </w:p>
    <w:p w:rsidR="001A2632" w:rsidRDefault="001A2632">
      <w:pPr>
        <w:spacing w:line="340" w:lineRule="exact"/>
        <w:jc w:val="left"/>
        <w:rPr>
          <w:rFonts w:ascii="宋体" w:eastAsia="仿宋_GB2312" w:hAnsi="宋体"/>
          <w:b/>
          <w:color w:val="000000"/>
          <w:sz w:val="24"/>
        </w:rPr>
      </w:pPr>
    </w:p>
    <w:p w:rsidR="001A2632" w:rsidRDefault="001A2632">
      <w:pPr>
        <w:spacing w:line="340" w:lineRule="exact"/>
        <w:jc w:val="left"/>
        <w:rPr>
          <w:rFonts w:ascii="宋体" w:eastAsia="仿宋_GB2312" w:hAnsi="宋体"/>
          <w:b/>
          <w:color w:val="000000"/>
          <w:sz w:val="24"/>
        </w:rPr>
      </w:pPr>
    </w:p>
    <w:p w:rsidR="001A2632" w:rsidRDefault="001A2632" w:rsidP="001A2632">
      <w:pPr>
        <w:spacing w:line="480" w:lineRule="exact"/>
        <w:jc w:val="center"/>
        <w:rPr>
          <w:rFonts w:ascii="华文隶书" w:eastAsia="华文隶书" w:hAnsi="微软雅黑"/>
          <w:sz w:val="40"/>
          <w:szCs w:val="30"/>
        </w:rPr>
      </w:pPr>
      <w:r>
        <w:rPr>
          <w:rFonts w:ascii="华文隶书" w:eastAsia="华文隶书" w:hAnsi="微软雅黑" w:hint="eastAsia"/>
          <w:sz w:val="36"/>
          <w:szCs w:val="30"/>
        </w:rPr>
        <w:t>2020-2021年七年级(下)半期考试题答案</w:t>
      </w:r>
    </w:p>
    <w:p w:rsidR="001A2632" w:rsidRDefault="001A2632" w:rsidP="001A2632">
      <w:pPr>
        <w:widowControl/>
        <w:spacing w:line="440" w:lineRule="exact"/>
        <w:textAlignment w:val="baseline"/>
        <w:rPr>
          <w:rFonts w:ascii="宋体" w:hAnsi="宋体" w:cs="Helvetica" w:hint="eastAsia"/>
          <w:b/>
          <w:sz w:val="24"/>
          <w:szCs w:val="24"/>
        </w:rPr>
      </w:pPr>
      <w:r>
        <w:rPr>
          <w:rFonts w:ascii="宋体" w:hAnsi="宋体" w:cs="宋体" w:hint="eastAsia"/>
          <w:b/>
          <w:kern w:val="0"/>
          <w:sz w:val="24"/>
          <w:lang w:bidi="ar"/>
        </w:rPr>
        <w:t>一、客观题（每题 3 分,共39 分）</w:t>
      </w:r>
    </w:p>
    <w:p w:rsidR="001A2632" w:rsidRDefault="001A2632" w:rsidP="001A2632">
      <w:pPr>
        <w:widowControl/>
        <w:adjustRightInd w:val="0"/>
        <w:snapToGrid w:val="0"/>
        <w:spacing w:line="440" w:lineRule="exact"/>
        <w:jc w:val="left"/>
        <w:rPr>
          <w:rFonts w:ascii="宋体" w:hAnsi="宋体" w:hint="eastAsia"/>
        </w:rPr>
      </w:pPr>
      <w:r>
        <w:rPr>
          <w:rFonts w:ascii="宋体" w:hAnsi="宋体" w:hint="eastAsia"/>
        </w:rPr>
        <w:t>1、B  2、A  3、C   4、 D    5、D</w:t>
      </w:r>
      <w:r>
        <w:rPr>
          <w:rFonts w:ascii="宋体" w:hAnsi="宋体" w:hint="eastAsia"/>
        </w:rPr>
        <w:tab/>
        <w:t>6、B    7、D    8、B   9、D  10、C  11、D  12、A  13、B  15、C</w:t>
      </w:r>
    </w:p>
    <w:p w:rsidR="001A2632" w:rsidRDefault="001A2632" w:rsidP="001A2632">
      <w:pPr>
        <w:spacing w:line="440" w:lineRule="exact"/>
        <w:rPr>
          <w:rFonts w:ascii="宋体" w:hAnsi="宋体" w:hint="eastAsia"/>
        </w:rPr>
      </w:pPr>
      <w:r>
        <w:rPr>
          <w:rFonts w:ascii="宋体" w:hAnsi="宋体" w:hint="eastAsia"/>
          <w:b/>
          <w:sz w:val="24"/>
        </w:rPr>
        <w:t>文言文翻译：</w:t>
      </w:r>
    </w:p>
    <w:p w:rsidR="001A2632" w:rsidRDefault="001A2632" w:rsidP="001A2632">
      <w:pPr>
        <w:spacing w:line="440" w:lineRule="exact"/>
        <w:ind w:firstLineChars="200" w:firstLine="420"/>
        <w:rPr>
          <w:rFonts w:ascii="宋体" w:hAnsi="宋体" w:hint="eastAsia"/>
          <w:color w:val="000000"/>
        </w:rPr>
      </w:pPr>
      <w:r>
        <w:rPr>
          <w:rFonts w:ascii="宋体" w:hAnsi="宋体" w:hint="eastAsia"/>
          <w:color w:val="000000"/>
        </w:rPr>
        <w:t>窦建德写信给秦王李世民，请唐军退到潼关，退还夺取的郑国土地，重修原来的睦邻关系。李世民召集将佐商议此事，众人都请求避开窦建德的兵锋，郭孝恪说：“王世充已是穷途末路，马上就会成阶下囚，窦建德远道而来救助王世充，这是天意要郑、夏两国灭亡。我们应当凭借武牢之险抵御窦建德，视情况而动，肯定能打败他们！”薛收说：“王世充保据东都，仓库充实，统帅的兵马，都是江淮地区的精锐，现在的困难只不过是缺粮。因为这个缘故，被我们拖住，想打打不了，要坚守又难以持久。窦建德亲自统帅大军远道赴援，也会尽出其精锐。如果放他到此，两寇合兵，将河北的粮食运来供给洛阳，那么大战才展开，不知什么时候结束。现在我们应当分出兵力围困洛阳，加深壕沟增高壁垒，如果王世充出兵，要小心不和他交战，大王您亲自率领骁勇精锐，先占据成皋，磨快兵器训练兵马，等他们到来，以逸待劳，一定能够克敌。打败窦建德后，王世充自然也就败亡，不出二十天，就会捉住两个国君！”李世民十分赞赏他的计策。</w:t>
      </w:r>
    </w:p>
    <w:p w:rsidR="001A2632" w:rsidRDefault="001A2632" w:rsidP="001A2632">
      <w:pPr>
        <w:snapToGrid w:val="0"/>
        <w:spacing w:line="440" w:lineRule="exact"/>
        <w:rPr>
          <w:rFonts w:ascii="Calibri" w:hAnsi="Calibri" w:hint="eastAsia"/>
          <w:b/>
          <w:sz w:val="24"/>
        </w:rPr>
      </w:pPr>
      <w:r>
        <w:rPr>
          <w:rFonts w:hint="eastAsia"/>
          <w:b/>
          <w:sz w:val="24"/>
        </w:rPr>
        <w:t>三、文言翻译、诗歌鉴赏、默写（</w:t>
      </w:r>
      <w:r>
        <w:rPr>
          <w:b/>
          <w:sz w:val="24"/>
        </w:rPr>
        <w:t>14</w:t>
      </w:r>
      <w:r>
        <w:rPr>
          <w:rFonts w:hint="eastAsia"/>
          <w:b/>
          <w:sz w:val="24"/>
        </w:rPr>
        <w:t>—</w:t>
      </w:r>
      <w:r>
        <w:rPr>
          <w:b/>
          <w:sz w:val="24"/>
        </w:rPr>
        <w:t>17</w:t>
      </w:r>
      <w:r>
        <w:rPr>
          <w:rFonts w:hint="eastAsia"/>
          <w:b/>
          <w:sz w:val="24"/>
        </w:rPr>
        <w:t>题，共</w:t>
      </w:r>
      <w:r>
        <w:rPr>
          <w:b/>
          <w:sz w:val="24"/>
        </w:rPr>
        <w:t>19</w:t>
      </w:r>
      <w:r>
        <w:rPr>
          <w:rFonts w:hint="eastAsia"/>
          <w:b/>
          <w:sz w:val="24"/>
        </w:rPr>
        <w:t>分）</w:t>
      </w:r>
    </w:p>
    <w:p w:rsidR="001A2632" w:rsidRDefault="001A2632" w:rsidP="001A2632">
      <w:pPr>
        <w:spacing w:line="440" w:lineRule="exact"/>
        <w:jc w:val="left"/>
        <w:rPr>
          <w:rFonts w:ascii="宋体" w:hAnsi="宋体"/>
          <w:b/>
        </w:rPr>
      </w:pPr>
      <w:r>
        <w:rPr>
          <w:rFonts w:ascii="宋体" w:hAnsi="宋体" w:hint="eastAsia"/>
          <w:b/>
        </w:rPr>
        <w:t>14、翻译下列句子。（每题2分，共6分）</w:t>
      </w:r>
    </w:p>
    <w:p w:rsidR="001A2632" w:rsidRDefault="001A2632" w:rsidP="001A2632">
      <w:pPr>
        <w:pStyle w:val="a3"/>
        <w:snapToGrid w:val="0"/>
        <w:spacing w:line="440" w:lineRule="exact"/>
        <w:rPr>
          <w:rFonts w:hAnsi="宋体" w:hint="eastAsia"/>
        </w:rPr>
      </w:pPr>
      <w:r>
        <w:rPr>
          <w:rFonts w:hAnsi="宋体" w:hint="eastAsia"/>
          <w:b/>
          <w:sz w:val="24"/>
        </w:rPr>
        <w:t>（1）</w:t>
      </w:r>
      <w:r>
        <w:rPr>
          <w:rFonts w:hAnsi="宋体" w:hint="eastAsia"/>
        </w:rPr>
        <w:t>李世民召集将佐商议此事，众人都请求避开窦建德的兵锋。</w:t>
      </w:r>
    </w:p>
    <w:p w:rsidR="001A2632" w:rsidRDefault="001A2632" w:rsidP="001A2632">
      <w:pPr>
        <w:pStyle w:val="a3"/>
        <w:snapToGrid w:val="0"/>
        <w:spacing w:line="440" w:lineRule="exact"/>
        <w:rPr>
          <w:rFonts w:hAnsi="宋体" w:hint="eastAsia"/>
          <w:b/>
          <w:sz w:val="24"/>
        </w:rPr>
      </w:pPr>
      <w:r>
        <w:rPr>
          <w:rFonts w:hAnsi="宋体" w:hint="eastAsia"/>
        </w:rPr>
        <w:t>（2）（3）略</w:t>
      </w:r>
    </w:p>
    <w:p w:rsidR="001A2632" w:rsidRDefault="001A2632" w:rsidP="001A2632">
      <w:pPr>
        <w:spacing w:line="440" w:lineRule="exact"/>
        <w:jc w:val="left"/>
        <w:rPr>
          <w:rFonts w:ascii="宋体" w:hAnsi="宋体" w:hint="eastAsia"/>
          <w:b/>
          <w:u w:val="single"/>
        </w:rPr>
      </w:pPr>
      <w:r>
        <w:rPr>
          <w:rFonts w:ascii="宋体" w:hAnsi="宋体" w:hint="eastAsia"/>
          <w:b/>
        </w:rPr>
        <w:t>16、诗歌鉴赏（共3分）</w:t>
      </w:r>
    </w:p>
    <w:p w:rsidR="001A2632" w:rsidRDefault="001A2632" w:rsidP="001A2632">
      <w:pPr>
        <w:spacing w:line="312" w:lineRule="auto"/>
        <w:ind w:left="312" w:hangingChars="130" w:hanging="312"/>
        <w:rPr>
          <w:rFonts w:ascii="宋体" w:hAnsi="宋体" w:cs="宋体" w:hint="eastAsia"/>
          <w:color w:val="000000"/>
          <w:sz w:val="24"/>
        </w:rPr>
      </w:pPr>
      <w:r>
        <w:rPr>
          <w:rFonts w:ascii="宋体" w:hAnsi="宋体" w:cs="宋体" w:hint="eastAsia"/>
          <w:color w:val="000000"/>
          <w:sz w:val="24"/>
        </w:rPr>
        <w:t>“蘸”字，运用拟人手法，一方面生动形象地写出桃花开得繁密，把树枝压弯了后贴着水面的情景；另一方面也表明下过春雨，桃花是湿的，形象地表现了“桃花带雨”的娇艳欲滴的动人情形，表达了作者喜悦的心情。</w:t>
      </w:r>
    </w:p>
    <w:p w:rsidR="001A2632" w:rsidRDefault="001A2632" w:rsidP="001A2632">
      <w:pPr>
        <w:spacing w:line="440" w:lineRule="exact"/>
        <w:jc w:val="left"/>
        <w:rPr>
          <w:rFonts w:ascii="宋体" w:hAnsi="宋体" w:hint="eastAsia"/>
          <w:b/>
        </w:rPr>
      </w:pPr>
      <w:r>
        <w:rPr>
          <w:rFonts w:ascii="宋体" w:hAnsi="宋体" w:hint="eastAsia"/>
          <w:b/>
        </w:rPr>
        <w:t xml:space="preserve">17、古诗文默写。(每题1分，共10分) </w:t>
      </w:r>
      <w:r>
        <w:rPr>
          <w:rFonts w:ascii="宋体" w:hAnsi="宋体" w:hint="eastAsia"/>
          <w:b/>
          <w:sz w:val="24"/>
        </w:rPr>
        <w:t>略</w:t>
      </w:r>
    </w:p>
    <w:p w:rsidR="001A2632" w:rsidRDefault="001A2632" w:rsidP="001A2632">
      <w:pPr>
        <w:spacing w:line="440" w:lineRule="exact"/>
        <w:jc w:val="left"/>
        <w:rPr>
          <w:rFonts w:ascii="宋体" w:hAnsi="宋体" w:hint="eastAsia"/>
          <w:b/>
          <w:bCs/>
          <w:sz w:val="24"/>
        </w:rPr>
      </w:pPr>
      <w:r>
        <w:rPr>
          <w:rFonts w:ascii="宋体" w:hAnsi="宋体" w:hint="eastAsia"/>
          <w:b/>
          <w:sz w:val="24"/>
        </w:rPr>
        <w:t>四、</w:t>
      </w:r>
      <w:r>
        <w:rPr>
          <w:rFonts w:ascii="宋体" w:hAnsi="宋体" w:hint="eastAsia"/>
          <w:b/>
          <w:bCs/>
          <w:sz w:val="24"/>
        </w:rPr>
        <w:t>文学类文本阅读（共18分）</w:t>
      </w:r>
    </w:p>
    <w:p w:rsidR="001A2632" w:rsidRDefault="001A2632" w:rsidP="001A2632">
      <w:pPr>
        <w:spacing w:line="440" w:lineRule="exact"/>
        <w:jc w:val="left"/>
        <w:rPr>
          <w:rFonts w:ascii="宋体" w:hAnsi="宋体" w:hint="eastAsia"/>
        </w:rPr>
      </w:pPr>
      <w:r>
        <w:rPr>
          <w:rFonts w:ascii="宋体" w:hAnsi="宋体" w:hint="eastAsia"/>
        </w:rPr>
        <w:t>18.示例:寒冬时分，军车颠下一些煤炭，给村民带去一缕温馨;</w:t>
      </w:r>
    </w:p>
    <w:p w:rsidR="001A2632" w:rsidRDefault="001A2632" w:rsidP="001A2632">
      <w:pPr>
        <w:spacing w:line="440" w:lineRule="exact"/>
        <w:ind w:firstLineChars="400" w:firstLine="840"/>
        <w:jc w:val="left"/>
        <w:rPr>
          <w:rFonts w:ascii="宋体" w:hAnsi="宋体" w:hint="eastAsia"/>
        </w:rPr>
      </w:pPr>
      <w:r>
        <w:rPr>
          <w:rFonts w:ascii="宋体" w:hAnsi="宋体" w:hint="eastAsia"/>
        </w:rPr>
        <w:lastRenderedPageBreak/>
        <w:t>漆黑夜晚，车灯照进一条深巷，给乘客带去一片光明。</w:t>
      </w:r>
    </w:p>
    <w:p w:rsidR="001A2632" w:rsidRDefault="001A2632" w:rsidP="001A2632">
      <w:pPr>
        <w:spacing w:line="440" w:lineRule="exact"/>
        <w:jc w:val="left"/>
        <w:rPr>
          <w:rFonts w:ascii="宋体" w:hAnsi="宋体" w:hint="eastAsia"/>
        </w:rPr>
      </w:pPr>
      <w:r>
        <w:rPr>
          <w:rFonts w:ascii="宋体" w:hAnsi="宋体" w:hint="eastAsia"/>
        </w:rPr>
        <w:t>19.因为这样既帮助了身处困境的邻居，又使被帮助的人得到尊重。</w:t>
      </w:r>
    </w:p>
    <w:p w:rsidR="001A2632" w:rsidRDefault="001A2632" w:rsidP="001A2632">
      <w:pPr>
        <w:spacing w:line="440" w:lineRule="exact"/>
        <w:jc w:val="left"/>
        <w:rPr>
          <w:rFonts w:ascii="宋体" w:hAnsi="宋体" w:hint="eastAsia"/>
        </w:rPr>
      </w:pPr>
      <w:r>
        <w:rPr>
          <w:rFonts w:ascii="宋体" w:hAnsi="宋体" w:hint="eastAsia"/>
        </w:rPr>
        <w:t>20.(1)“眼巴巴”写出了两个孩子渴望自家能多有点粮食，填饱肚子的心理。</w:t>
      </w:r>
    </w:p>
    <w:p w:rsidR="001A2632" w:rsidRDefault="001A2632" w:rsidP="001A2632">
      <w:pPr>
        <w:spacing w:line="440" w:lineRule="exact"/>
        <w:ind w:firstLineChars="150" w:firstLine="315"/>
        <w:jc w:val="left"/>
        <w:rPr>
          <w:rFonts w:ascii="宋体" w:hAnsi="宋体" w:hint="eastAsia"/>
        </w:rPr>
      </w:pPr>
      <w:r>
        <w:rPr>
          <w:rFonts w:ascii="宋体" w:hAnsi="宋体" w:hint="eastAsia"/>
        </w:rPr>
        <w:t>(2)“温暖的眼神和灿烂的笑脸”写出了那几户人家对军车司机的感激之情。</w:t>
      </w:r>
    </w:p>
    <w:p w:rsidR="001A2632" w:rsidRDefault="001A2632" w:rsidP="001A2632">
      <w:pPr>
        <w:spacing w:line="440" w:lineRule="exact"/>
        <w:jc w:val="left"/>
        <w:rPr>
          <w:rFonts w:ascii="宋体" w:hAnsi="宋体" w:hint="eastAsia"/>
        </w:rPr>
      </w:pPr>
      <w:r>
        <w:rPr>
          <w:rFonts w:ascii="宋体" w:hAnsi="宋体" w:hint="eastAsia"/>
        </w:rPr>
        <w:t>21.示例:幸福。那时虽然我家很穷，但是得到了村民的默默相助，让我们捡拾到许多的温暖，让我们有勇气有力量度过那么多艰难黯淡的境遇。这让我们备感温馨和幸福。</w:t>
      </w:r>
    </w:p>
    <w:p w:rsidR="001A2632" w:rsidRDefault="001A2632" w:rsidP="001A2632">
      <w:pPr>
        <w:spacing w:line="440" w:lineRule="exact"/>
        <w:jc w:val="left"/>
        <w:rPr>
          <w:rFonts w:ascii="宋体" w:hAnsi="宋体" w:hint="eastAsia"/>
        </w:rPr>
      </w:pPr>
      <w:r>
        <w:rPr>
          <w:rFonts w:ascii="宋体" w:hAnsi="宋体" w:hint="eastAsia"/>
        </w:rPr>
        <w:t>22、（1）寓意含蓄，形象生动，吸引读者兴趣；（2）概括了文章主要内容，表达了对送温暖的人们地赞美之情；（3）起贯穿全文的线索作用。</w:t>
      </w:r>
    </w:p>
    <w:p w:rsidR="001A2632" w:rsidRDefault="001A2632" w:rsidP="001A2632">
      <w:pPr>
        <w:spacing w:line="440" w:lineRule="exact"/>
        <w:jc w:val="left"/>
        <w:rPr>
          <w:rFonts w:ascii="宋体" w:hAnsi="宋体" w:hint="eastAsia"/>
          <w:b/>
          <w:bCs/>
          <w:sz w:val="24"/>
        </w:rPr>
      </w:pPr>
      <w:r>
        <w:rPr>
          <w:rFonts w:ascii="宋体" w:hAnsi="宋体" w:hint="eastAsia"/>
          <w:b/>
          <w:bCs/>
          <w:sz w:val="24"/>
        </w:rPr>
        <w:t xml:space="preserve">六、综合性学习和名著阅读。 </w:t>
      </w:r>
    </w:p>
    <w:p w:rsidR="001A2632" w:rsidRDefault="001A2632" w:rsidP="001A2632">
      <w:pPr>
        <w:spacing w:line="440" w:lineRule="exact"/>
        <w:rPr>
          <w:rFonts w:ascii="宋体" w:hAnsi="宋体" w:hint="eastAsia"/>
        </w:rPr>
      </w:pPr>
      <w:r>
        <w:rPr>
          <w:rFonts w:ascii="宋体" w:hAnsi="宋体" w:cs="宋体" w:hint="eastAsia"/>
          <w:kern w:val="0"/>
          <w:szCs w:val="21"/>
          <w:lang w:bidi="ar"/>
        </w:rPr>
        <w:t>见书</w:t>
      </w:r>
    </w:p>
    <w:p w:rsidR="001A2632" w:rsidRDefault="001A2632">
      <w:pPr>
        <w:spacing w:line="340" w:lineRule="exact"/>
        <w:jc w:val="left"/>
        <w:rPr>
          <w:rFonts w:ascii="宋体" w:eastAsia="仿宋_GB2312" w:hAnsi="宋体"/>
          <w:b/>
          <w:color w:val="000000"/>
          <w:sz w:val="24"/>
        </w:rPr>
      </w:pPr>
      <w:bookmarkStart w:id="2" w:name="_GoBack"/>
      <w:bookmarkEnd w:id="2"/>
    </w:p>
    <w:p w:rsidR="001A2632" w:rsidRDefault="001A2632">
      <w:pPr>
        <w:spacing w:line="340" w:lineRule="exact"/>
        <w:jc w:val="left"/>
        <w:rPr>
          <w:rFonts w:ascii="宋体" w:eastAsia="仿宋_GB2312" w:hAnsi="宋体"/>
          <w:b/>
          <w:color w:val="000000"/>
          <w:sz w:val="24"/>
        </w:rPr>
      </w:pPr>
    </w:p>
    <w:p w:rsidR="001A2632" w:rsidRDefault="001A2632">
      <w:pPr>
        <w:spacing w:line="340" w:lineRule="exact"/>
        <w:jc w:val="left"/>
        <w:rPr>
          <w:rFonts w:ascii="宋体" w:eastAsia="仿宋_GB2312" w:hAnsi="宋体"/>
          <w:b/>
          <w:color w:val="000000"/>
          <w:sz w:val="24"/>
        </w:rPr>
      </w:pPr>
    </w:p>
    <w:p w:rsidR="001A2632" w:rsidRDefault="001A2632">
      <w:pPr>
        <w:spacing w:line="340" w:lineRule="exact"/>
        <w:jc w:val="left"/>
        <w:rPr>
          <w:rFonts w:ascii="宋体" w:eastAsia="仿宋_GB2312" w:hAnsi="宋体"/>
          <w:b/>
          <w:color w:val="000000"/>
          <w:sz w:val="24"/>
        </w:rPr>
      </w:pPr>
    </w:p>
    <w:p w:rsidR="001A2632" w:rsidRDefault="001A2632">
      <w:pPr>
        <w:spacing w:line="340" w:lineRule="exact"/>
        <w:jc w:val="left"/>
        <w:rPr>
          <w:rFonts w:ascii="宋体" w:eastAsia="仿宋_GB2312" w:hAnsi="宋体"/>
          <w:b/>
          <w:color w:val="000000"/>
          <w:sz w:val="24"/>
        </w:rPr>
      </w:pPr>
    </w:p>
    <w:p w:rsidR="001A2632" w:rsidRDefault="001A2632">
      <w:pPr>
        <w:spacing w:line="340" w:lineRule="exact"/>
        <w:jc w:val="left"/>
        <w:rPr>
          <w:rFonts w:ascii="宋体" w:eastAsia="仿宋_GB2312" w:hAnsi="宋体"/>
          <w:b/>
          <w:color w:val="000000"/>
          <w:sz w:val="24"/>
        </w:rPr>
      </w:pPr>
    </w:p>
    <w:p w:rsidR="001A2632" w:rsidRDefault="001A2632">
      <w:pPr>
        <w:spacing w:line="340" w:lineRule="exact"/>
        <w:jc w:val="left"/>
        <w:rPr>
          <w:rFonts w:ascii="宋体" w:eastAsia="仿宋_GB2312" w:hAnsi="宋体"/>
          <w:b/>
          <w:color w:val="000000"/>
          <w:sz w:val="24"/>
        </w:rPr>
      </w:pPr>
    </w:p>
    <w:p w:rsidR="001A2632" w:rsidRDefault="001A2632">
      <w:pPr>
        <w:spacing w:line="340" w:lineRule="exact"/>
        <w:jc w:val="left"/>
        <w:rPr>
          <w:rFonts w:ascii="宋体" w:eastAsia="仿宋_GB2312" w:hAnsi="宋体"/>
          <w:b/>
          <w:color w:val="000000"/>
          <w:sz w:val="24"/>
        </w:rPr>
      </w:pPr>
    </w:p>
    <w:p w:rsidR="001A2632" w:rsidRDefault="001A2632">
      <w:pPr>
        <w:spacing w:line="340" w:lineRule="exact"/>
        <w:jc w:val="left"/>
        <w:rPr>
          <w:rFonts w:ascii="宋体" w:eastAsia="仿宋_GB2312" w:hAnsi="宋体"/>
          <w:b/>
          <w:color w:val="000000"/>
          <w:sz w:val="24"/>
        </w:rPr>
      </w:pPr>
    </w:p>
    <w:p w:rsidR="001A2632" w:rsidRDefault="001A2632">
      <w:pPr>
        <w:spacing w:line="340" w:lineRule="exact"/>
        <w:jc w:val="left"/>
        <w:rPr>
          <w:rFonts w:ascii="宋体" w:eastAsia="仿宋_GB2312" w:hAnsi="宋体"/>
          <w:b/>
          <w:color w:val="000000"/>
          <w:sz w:val="24"/>
        </w:rPr>
      </w:pPr>
    </w:p>
    <w:p w:rsidR="001A2632" w:rsidRPr="001A2632" w:rsidRDefault="001A2632">
      <w:pPr>
        <w:spacing w:line="340" w:lineRule="exact"/>
        <w:jc w:val="left"/>
        <w:rPr>
          <w:rFonts w:ascii="宋体" w:eastAsia="仿宋_GB2312" w:hAnsi="宋体" w:hint="eastAsia"/>
          <w:b/>
          <w:color w:val="000000"/>
          <w:sz w:val="24"/>
        </w:rPr>
      </w:pPr>
    </w:p>
    <w:sectPr w:rsidR="001A2632" w:rsidRPr="001A2632">
      <w:footerReference w:type="default" r:id="rId9"/>
      <w:pgSz w:w="20582" w:h="14515" w:orient="landscape"/>
      <w:pgMar w:top="720" w:right="720" w:bottom="720" w:left="720" w:header="567" w:footer="1134" w:gutter="0"/>
      <w:cols w:num="2" w:space="720" w:equalWidth="0">
        <w:col w:w="9358" w:space="425"/>
        <w:col w:w="9358"/>
      </w:cols>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568F" w:rsidRDefault="0058568F">
      <w:r>
        <w:separator/>
      </w:r>
    </w:p>
  </w:endnote>
  <w:endnote w:type="continuationSeparator" w:id="0">
    <w:p w:rsidR="0058568F" w:rsidRDefault="00585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华文隶书">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Light">
    <w:altName w:val="宋体"/>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B96" w:rsidRDefault="00B535ED">
    <w:pPr>
      <w:pStyle w:val="a4"/>
      <w:jc w:val="center"/>
      <w:rPr>
        <w:rFonts w:eastAsia="楷体_GB2312"/>
        <w:b/>
        <w:sz w:val="21"/>
      </w:rPr>
    </w:pPr>
    <w:r>
      <w:rPr>
        <w:noProof/>
        <w:sz w:val="21"/>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07210" cy="172720"/>
              <wp:effectExtent l="0" t="0" r="0" b="0"/>
              <wp:wrapNone/>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7210" cy="172720"/>
                      </a:xfrm>
                      <a:prstGeom prst="rect">
                        <a:avLst/>
                      </a:prstGeom>
                      <a:noFill/>
                      <a:ln>
                        <a:noFill/>
                      </a:ln>
                    </wps:spPr>
                    <wps:txbx>
                      <w:txbxContent>
                        <w:p w:rsidR="00113B96" w:rsidRDefault="00B535ED">
                          <w:pPr>
                            <w:pStyle w:val="a4"/>
                            <w:jc w:val="center"/>
                          </w:pPr>
                          <w:r>
                            <w:rPr>
                              <w:rFonts w:eastAsia="楷体_GB2312" w:hint="eastAsia"/>
                              <w:b/>
                              <w:sz w:val="21"/>
                            </w:rPr>
                            <w:t>七年级语文</w:t>
                          </w:r>
                          <w:r>
                            <w:rPr>
                              <w:rFonts w:eastAsia="楷体_GB2312"/>
                              <w:b/>
                              <w:sz w:val="21"/>
                            </w:rPr>
                            <w:t>第</w:t>
                          </w:r>
                          <w:r>
                            <w:rPr>
                              <w:rFonts w:eastAsia="楷体_GB2312" w:hint="eastAsia"/>
                              <w:b/>
                              <w:sz w:val="21"/>
                            </w:rPr>
                            <w:t xml:space="preserve"> </w:t>
                          </w:r>
                          <w:r>
                            <w:rPr>
                              <w:rFonts w:eastAsia="楷体_GB2312"/>
                              <w:b/>
                              <w:sz w:val="21"/>
                            </w:rPr>
                            <w:fldChar w:fldCharType="begin"/>
                          </w:r>
                          <w:r>
                            <w:rPr>
                              <w:rStyle w:val="a8"/>
                              <w:rFonts w:eastAsia="楷体_GB2312"/>
                              <w:b/>
                              <w:sz w:val="21"/>
                            </w:rPr>
                            <w:instrText xml:space="preserve"> PAGE </w:instrText>
                          </w:r>
                          <w:r>
                            <w:rPr>
                              <w:rFonts w:eastAsia="楷体_GB2312"/>
                              <w:b/>
                              <w:sz w:val="21"/>
                            </w:rPr>
                            <w:fldChar w:fldCharType="separate"/>
                          </w:r>
                          <w:r w:rsidR="001A2632">
                            <w:rPr>
                              <w:rStyle w:val="a8"/>
                              <w:rFonts w:eastAsia="楷体_GB2312"/>
                              <w:b/>
                              <w:noProof/>
                              <w:sz w:val="21"/>
                            </w:rPr>
                            <w:t>4</w:t>
                          </w:r>
                          <w:r>
                            <w:rPr>
                              <w:rFonts w:eastAsia="楷体_GB2312"/>
                              <w:b/>
                              <w:sz w:val="21"/>
                            </w:rPr>
                            <w:fldChar w:fldCharType="end"/>
                          </w:r>
                          <w:r>
                            <w:rPr>
                              <w:rFonts w:eastAsia="楷体_GB2312" w:hint="eastAsia"/>
                              <w:b/>
                              <w:sz w:val="21"/>
                            </w:rPr>
                            <w:t xml:space="preserve"> </w:t>
                          </w:r>
                          <w:r>
                            <w:rPr>
                              <w:rFonts w:eastAsia="楷体_GB2312"/>
                              <w:b/>
                              <w:sz w:val="21"/>
                            </w:rPr>
                            <w:t>页（共</w:t>
                          </w:r>
                          <w:r>
                            <w:rPr>
                              <w:rFonts w:eastAsia="楷体_GB2312" w:hint="eastAsia"/>
                              <w:b/>
                              <w:sz w:val="21"/>
                            </w:rPr>
                            <w:t>4</w:t>
                          </w:r>
                          <w:r>
                            <w:rPr>
                              <w:rFonts w:eastAsia="楷体_GB2312"/>
                              <w:b/>
                              <w:sz w:val="21"/>
                            </w:rPr>
                            <w:t>页）</w:t>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142.3pt;height:13.6pt;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" filled="f" stroked="f">
              <v:textbox style="mso-fit-shape-to-text:t" inset="0,0,0,0">
                <w:txbxContent>
                  <w:p w:rsidR="00113B96" w:rsidRDefault="00B535ED">
                    <w:pPr>
                      <w:pStyle w:val="a4"/>
                      <w:jc w:val="center"/>
                    </w:pPr>
                    <w:r>
                      <w:rPr>
                        <w:rFonts w:eastAsia="楷体_GB2312" w:hint="eastAsia"/>
                        <w:b/>
                        <w:sz w:val="21"/>
                      </w:rPr>
                      <w:t>七年级语文</w:t>
                    </w:r>
                    <w:r>
                      <w:rPr>
                        <w:rFonts w:eastAsia="楷体_GB2312"/>
                        <w:b/>
                        <w:sz w:val="21"/>
                      </w:rPr>
                      <w:t>第</w:t>
                    </w:r>
                    <w:r>
                      <w:rPr>
                        <w:rFonts w:eastAsia="楷体_GB2312" w:hint="eastAsia"/>
                        <w:b/>
                        <w:sz w:val="21"/>
                      </w:rPr>
                      <w:t xml:space="preserve"> </w:t>
                    </w:r>
                    <w:r>
                      <w:rPr>
                        <w:rFonts w:eastAsia="楷体_GB2312"/>
                        <w:b/>
                        <w:sz w:val="21"/>
                      </w:rPr>
                      <w:fldChar w:fldCharType="begin"/>
                    </w:r>
                    <w:r>
                      <w:rPr>
                        <w:rStyle w:val="a8"/>
                        <w:rFonts w:eastAsia="楷体_GB2312"/>
                        <w:b/>
                        <w:sz w:val="21"/>
                      </w:rPr>
                      <w:instrText xml:space="preserve"> PAGE </w:instrText>
                    </w:r>
                    <w:r>
                      <w:rPr>
                        <w:rFonts w:eastAsia="楷体_GB2312"/>
                        <w:b/>
                        <w:sz w:val="21"/>
                      </w:rPr>
                      <w:fldChar w:fldCharType="separate"/>
                    </w:r>
                    <w:r w:rsidR="001A2632">
                      <w:rPr>
                        <w:rStyle w:val="a8"/>
                        <w:rFonts w:eastAsia="楷体_GB2312"/>
                        <w:b/>
                        <w:noProof/>
                        <w:sz w:val="21"/>
                      </w:rPr>
                      <w:t>4</w:t>
                    </w:r>
                    <w:r>
                      <w:rPr>
                        <w:rFonts w:eastAsia="楷体_GB2312"/>
                        <w:b/>
                        <w:sz w:val="21"/>
                      </w:rPr>
                      <w:fldChar w:fldCharType="end"/>
                    </w:r>
                    <w:r>
                      <w:rPr>
                        <w:rFonts w:eastAsia="楷体_GB2312" w:hint="eastAsia"/>
                        <w:b/>
                        <w:sz w:val="21"/>
                      </w:rPr>
                      <w:t xml:space="preserve"> </w:t>
                    </w:r>
                    <w:r>
                      <w:rPr>
                        <w:rFonts w:eastAsia="楷体_GB2312"/>
                        <w:b/>
                        <w:sz w:val="21"/>
                      </w:rPr>
                      <w:t>页（共</w:t>
                    </w:r>
                    <w:r>
                      <w:rPr>
                        <w:rFonts w:eastAsia="楷体_GB2312" w:hint="eastAsia"/>
                        <w:b/>
                        <w:sz w:val="21"/>
                      </w:rPr>
                      <w:t>4</w:t>
                    </w:r>
                    <w:r>
                      <w:rPr>
                        <w:rFonts w:eastAsia="楷体_GB2312"/>
                        <w:b/>
                        <w:sz w:val="21"/>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568F" w:rsidRDefault="0058568F">
      <w:r>
        <w:separator/>
      </w:r>
    </w:p>
  </w:footnote>
  <w:footnote w:type="continuationSeparator" w:id="0">
    <w:p w:rsidR="0058568F" w:rsidRDefault="005856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69E34FB"/>
    <w:multiLevelType w:val="singleLevel"/>
    <w:tmpl w:val="D69E34FB"/>
    <w:lvl w:ilvl="0">
      <w:start w:val="1"/>
      <w:numFmt w:val="upperLetter"/>
      <w:suff w:val="nothing"/>
      <w:lvlText w:val="%1．"/>
      <w:lvlJc w:val="left"/>
    </w:lvl>
  </w:abstractNum>
  <w:abstractNum w:abstractNumId="1">
    <w:nsid w:val="485209B4"/>
    <w:multiLevelType w:val="singleLevel"/>
    <w:tmpl w:val="485209B4"/>
    <w:lvl w:ilvl="0">
      <w:start w:val="3"/>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257D"/>
    <w:rsid w:val="00014C1A"/>
    <w:rsid w:val="000170C1"/>
    <w:rsid w:val="000217FD"/>
    <w:rsid w:val="00026BB3"/>
    <w:rsid w:val="00032326"/>
    <w:rsid w:val="00034D3C"/>
    <w:rsid w:val="00037F02"/>
    <w:rsid w:val="0004301E"/>
    <w:rsid w:val="000444D8"/>
    <w:rsid w:val="0004495A"/>
    <w:rsid w:val="000463BA"/>
    <w:rsid w:val="00062C7D"/>
    <w:rsid w:val="00065BB0"/>
    <w:rsid w:val="000674F2"/>
    <w:rsid w:val="00070B80"/>
    <w:rsid w:val="000720B0"/>
    <w:rsid w:val="00073211"/>
    <w:rsid w:val="00081EAB"/>
    <w:rsid w:val="000858AB"/>
    <w:rsid w:val="000912BD"/>
    <w:rsid w:val="00092C3F"/>
    <w:rsid w:val="000A749F"/>
    <w:rsid w:val="000B0857"/>
    <w:rsid w:val="000B274B"/>
    <w:rsid w:val="000B4A77"/>
    <w:rsid w:val="000B60BA"/>
    <w:rsid w:val="000C3FFC"/>
    <w:rsid w:val="000C486C"/>
    <w:rsid w:val="000C66F0"/>
    <w:rsid w:val="000D23C9"/>
    <w:rsid w:val="000E6AA3"/>
    <w:rsid w:val="000F39FE"/>
    <w:rsid w:val="00100CB6"/>
    <w:rsid w:val="00102A1C"/>
    <w:rsid w:val="001030E8"/>
    <w:rsid w:val="001058F0"/>
    <w:rsid w:val="00113B96"/>
    <w:rsid w:val="00114EFC"/>
    <w:rsid w:val="00115C0E"/>
    <w:rsid w:val="00120354"/>
    <w:rsid w:val="00125B6C"/>
    <w:rsid w:val="00126040"/>
    <w:rsid w:val="001301C0"/>
    <w:rsid w:val="00133B3A"/>
    <w:rsid w:val="00134621"/>
    <w:rsid w:val="001354D0"/>
    <w:rsid w:val="00136C97"/>
    <w:rsid w:val="0013715E"/>
    <w:rsid w:val="00145B52"/>
    <w:rsid w:val="00145DF0"/>
    <w:rsid w:val="0015413F"/>
    <w:rsid w:val="00160542"/>
    <w:rsid w:val="0016190A"/>
    <w:rsid w:val="00165001"/>
    <w:rsid w:val="00167A68"/>
    <w:rsid w:val="00167C4B"/>
    <w:rsid w:val="00167D78"/>
    <w:rsid w:val="00172506"/>
    <w:rsid w:val="00172A27"/>
    <w:rsid w:val="00172A51"/>
    <w:rsid w:val="001737A7"/>
    <w:rsid w:val="001829C6"/>
    <w:rsid w:val="00187550"/>
    <w:rsid w:val="00193433"/>
    <w:rsid w:val="0019446E"/>
    <w:rsid w:val="001A2632"/>
    <w:rsid w:val="001A27CC"/>
    <w:rsid w:val="001B32AA"/>
    <w:rsid w:val="001B651A"/>
    <w:rsid w:val="001C2BA9"/>
    <w:rsid w:val="001C5965"/>
    <w:rsid w:val="001D4396"/>
    <w:rsid w:val="001D4BE3"/>
    <w:rsid w:val="001D556F"/>
    <w:rsid w:val="001D5AB6"/>
    <w:rsid w:val="001D68FF"/>
    <w:rsid w:val="001F17F8"/>
    <w:rsid w:val="001F19EB"/>
    <w:rsid w:val="001F6048"/>
    <w:rsid w:val="002011B5"/>
    <w:rsid w:val="00202629"/>
    <w:rsid w:val="00214880"/>
    <w:rsid w:val="002300A0"/>
    <w:rsid w:val="00231351"/>
    <w:rsid w:val="002344BA"/>
    <w:rsid w:val="002415D6"/>
    <w:rsid w:val="00260D75"/>
    <w:rsid w:val="0026746D"/>
    <w:rsid w:val="00270716"/>
    <w:rsid w:val="002836F5"/>
    <w:rsid w:val="00284F90"/>
    <w:rsid w:val="00286001"/>
    <w:rsid w:val="002863C2"/>
    <w:rsid w:val="00286DD1"/>
    <w:rsid w:val="002A432F"/>
    <w:rsid w:val="002A4AB9"/>
    <w:rsid w:val="002A76FC"/>
    <w:rsid w:val="002B2C72"/>
    <w:rsid w:val="002B5F26"/>
    <w:rsid w:val="002B6B2A"/>
    <w:rsid w:val="002C382D"/>
    <w:rsid w:val="002C6C30"/>
    <w:rsid w:val="002C6F1C"/>
    <w:rsid w:val="002D133E"/>
    <w:rsid w:val="002D184E"/>
    <w:rsid w:val="002D239C"/>
    <w:rsid w:val="002E0F78"/>
    <w:rsid w:val="002E7A06"/>
    <w:rsid w:val="002E7AA8"/>
    <w:rsid w:val="002F4102"/>
    <w:rsid w:val="002F73EE"/>
    <w:rsid w:val="002F7D4E"/>
    <w:rsid w:val="00307AD6"/>
    <w:rsid w:val="0031283F"/>
    <w:rsid w:val="003167E6"/>
    <w:rsid w:val="00317D69"/>
    <w:rsid w:val="00326072"/>
    <w:rsid w:val="0032661B"/>
    <w:rsid w:val="003308BE"/>
    <w:rsid w:val="00334ACA"/>
    <w:rsid w:val="00336103"/>
    <w:rsid w:val="00336E5C"/>
    <w:rsid w:val="00341513"/>
    <w:rsid w:val="00343333"/>
    <w:rsid w:val="00347C1D"/>
    <w:rsid w:val="00353466"/>
    <w:rsid w:val="00357B70"/>
    <w:rsid w:val="003620DF"/>
    <w:rsid w:val="0036386A"/>
    <w:rsid w:val="00367FD8"/>
    <w:rsid w:val="00385733"/>
    <w:rsid w:val="00391691"/>
    <w:rsid w:val="00391A40"/>
    <w:rsid w:val="00391DA9"/>
    <w:rsid w:val="00396D7B"/>
    <w:rsid w:val="003A4634"/>
    <w:rsid w:val="003A54E2"/>
    <w:rsid w:val="003B1788"/>
    <w:rsid w:val="003B60E8"/>
    <w:rsid w:val="003C2BD8"/>
    <w:rsid w:val="003C38B4"/>
    <w:rsid w:val="003C4C71"/>
    <w:rsid w:val="003C5C24"/>
    <w:rsid w:val="003C6FB8"/>
    <w:rsid w:val="003D32B2"/>
    <w:rsid w:val="003D5758"/>
    <w:rsid w:val="003D7CA7"/>
    <w:rsid w:val="003E1C15"/>
    <w:rsid w:val="003E6D12"/>
    <w:rsid w:val="003F5925"/>
    <w:rsid w:val="003F5CC9"/>
    <w:rsid w:val="003F67A9"/>
    <w:rsid w:val="0040158C"/>
    <w:rsid w:val="004042E3"/>
    <w:rsid w:val="0040468D"/>
    <w:rsid w:val="0040662F"/>
    <w:rsid w:val="00410784"/>
    <w:rsid w:val="00411FF7"/>
    <w:rsid w:val="00417DA5"/>
    <w:rsid w:val="004208B2"/>
    <w:rsid w:val="0042743A"/>
    <w:rsid w:val="00445794"/>
    <w:rsid w:val="004477E4"/>
    <w:rsid w:val="00451883"/>
    <w:rsid w:val="00462179"/>
    <w:rsid w:val="00471EE7"/>
    <w:rsid w:val="0047642A"/>
    <w:rsid w:val="00480E6B"/>
    <w:rsid w:val="0048151A"/>
    <w:rsid w:val="00482CD5"/>
    <w:rsid w:val="00486F26"/>
    <w:rsid w:val="00487E65"/>
    <w:rsid w:val="00494EF6"/>
    <w:rsid w:val="00495C42"/>
    <w:rsid w:val="0049611C"/>
    <w:rsid w:val="004A234B"/>
    <w:rsid w:val="004A2A46"/>
    <w:rsid w:val="004A52AF"/>
    <w:rsid w:val="004B5772"/>
    <w:rsid w:val="004C1AC3"/>
    <w:rsid w:val="004C2D34"/>
    <w:rsid w:val="004C2D4C"/>
    <w:rsid w:val="004C2DB7"/>
    <w:rsid w:val="004C4A80"/>
    <w:rsid w:val="004D07A4"/>
    <w:rsid w:val="004D09DB"/>
    <w:rsid w:val="004D6494"/>
    <w:rsid w:val="004D6AF3"/>
    <w:rsid w:val="004D6DA1"/>
    <w:rsid w:val="004E5430"/>
    <w:rsid w:val="004E6A5A"/>
    <w:rsid w:val="004E77D5"/>
    <w:rsid w:val="004F1C83"/>
    <w:rsid w:val="004F28C7"/>
    <w:rsid w:val="004F59C0"/>
    <w:rsid w:val="00506008"/>
    <w:rsid w:val="0050614B"/>
    <w:rsid w:val="0051705B"/>
    <w:rsid w:val="00517E75"/>
    <w:rsid w:val="00522E87"/>
    <w:rsid w:val="005239DC"/>
    <w:rsid w:val="005356BE"/>
    <w:rsid w:val="00535F0B"/>
    <w:rsid w:val="0055294B"/>
    <w:rsid w:val="00553876"/>
    <w:rsid w:val="00556473"/>
    <w:rsid w:val="00561867"/>
    <w:rsid w:val="00567717"/>
    <w:rsid w:val="00576E14"/>
    <w:rsid w:val="005770C7"/>
    <w:rsid w:val="005772A9"/>
    <w:rsid w:val="00577742"/>
    <w:rsid w:val="00582635"/>
    <w:rsid w:val="0058568F"/>
    <w:rsid w:val="00585DC1"/>
    <w:rsid w:val="00587D3D"/>
    <w:rsid w:val="00590E2C"/>
    <w:rsid w:val="005919D8"/>
    <w:rsid w:val="00595B99"/>
    <w:rsid w:val="005A0DCB"/>
    <w:rsid w:val="005A5004"/>
    <w:rsid w:val="005A6549"/>
    <w:rsid w:val="005A6649"/>
    <w:rsid w:val="005B0DE8"/>
    <w:rsid w:val="005B24F2"/>
    <w:rsid w:val="005B7E24"/>
    <w:rsid w:val="005C3B3C"/>
    <w:rsid w:val="005C68F1"/>
    <w:rsid w:val="005D2F23"/>
    <w:rsid w:val="005D3C5E"/>
    <w:rsid w:val="005D6A94"/>
    <w:rsid w:val="005E18EC"/>
    <w:rsid w:val="005E4056"/>
    <w:rsid w:val="005E56F7"/>
    <w:rsid w:val="005F1648"/>
    <w:rsid w:val="005F1F9F"/>
    <w:rsid w:val="005F475B"/>
    <w:rsid w:val="005F5E83"/>
    <w:rsid w:val="00600C65"/>
    <w:rsid w:val="00602AFA"/>
    <w:rsid w:val="00617B96"/>
    <w:rsid w:val="00621B57"/>
    <w:rsid w:val="00624714"/>
    <w:rsid w:val="00626688"/>
    <w:rsid w:val="00635602"/>
    <w:rsid w:val="0063701E"/>
    <w:rsid w:val="00637020"/>
    <w:rsid w:val="00641FD0"/>
    <w:rsid w:val="0064262D"/>
    <w:rsid w:val="00642BE8"/>
    <w:rsid w:val="006438EB"/>
    <w:rsid w:val="00644577"/>
    <w:rsid w:val="00650316"/>
    <w:rsid w:val="00652290"/>
    <w:rsid w:val="00654B59"/>
    <w:rsid w:val="00654BE9"/>
    <w:rsid w:val="00656AE0"/>
    <w:rsid w:val="006571E1"/>
    <w:rsid w:val="0066028A"/>
    <w:rsid w:val="00670A51"/>
    <w:rsid w:val="006717C7"/>
    <w:rsid w:val="00672811"/>
    <w:rsid w:val="00672C79"/>
    <w:rsid w:val="00675944"/>
    <w:rsid w:val="00676FC5"/>
    <w:rsid w:val="006803D0"/>
    <w:rsid w:val="0068201A"/>
    <w:rsid w:val="006901CE"/>
    <w:rsid w:val="00692562"/>
    <w:rsid w:val="00694979"/>
    <w:rsid w:val="00696B02"/>
    <w:rsid w:val="006A3DA7"/>
    <w:rsid w:val="006A7094"/>
    <w:rsid w:val="006A76DD"/>
    <w:rsid w:val="006A7E3F"/>
    <w:rsid w:val="006B3E1D"/>
    <w:rsid w:val="006B42DB"/>
    <w:rsid w:val="006B46CB"/>
    <w:rsid w:val="006C2941"/>
    <w:rsid w:val="006C6E7A"/>
    <w:rsid w:val="006D58C9"/>
    <w:rsid w:val="006D721D"/>
    <w:rsid w:val="006D7453"/>
    <w:rsid w:val="006E2C44"/>
    <w:rsid w:val="006E2CED"/>
    <w:rsid w:val="006E3C95"/>
    <w:rsid w:val="006E44C9"/>
    <w:rsid w:val="006E514F"/>
    <w:rsid w:val="006F3199"/>
    <w:rsid w:val="006F5B53"/>
    <w:rsid w:val="0070546F"/>
    <w:rsid w:val="00713AD3"/>
    <w:rsid w:val="00716BE3"/>
    <w:rsid w:val="00716F0C"/>
    <w:rsid w:val="007265D2"/>
    <w:rsid w:val="00730132"/>
    <w:rsid w:val="007333E5"/>
    <w:rsid w:val="00734EFA"/>
    <w:rsid w:val="007372EE"/>
    <w:rsid w:val="00737998"/>
    <w:rsid w:val="00737A1E"/>
    <w:rsid w:val="00737A22"/>
    <w:rsid w:val="00737FE8"/>
    <w:rsid w:val="0074571B"/>
    <w:rsid w:val="007537A7"/>
    <w:rsid w:val="007607BC"/>
    <w:rsid w:val="00763538"/>
    <w:rsid w:val="0076475E"/>
    <w:rsid w:val="00764F8F"/>
    <w:rsid w:val="00765128"/>
    <w:rsid w:val="007670E2"/>
    <w:rsid w:val="007842E9"/>
    <w:rsid w:val="007904C1"/>
    <w:rsid w:val="00791FFF"/>
    <w:rsid w:val="00792B34"/>
    <w:rsid w:val="00794A35"/>
    <w:rsid w:val="007A02FA"/>
    <w:rsid w:val="007C07E7"/>
    <w:rsid w:val="007C5F03"/>
    <w:rsid w:val="007C7CD1"/>
    <w:rsid w:val="007D12D5"/>
    <w:rsid w:val="007D3102"/>
    <w:rsid w:val="007D3F3E"/>
    <w:rsid w:val="007D51B6"/>
    <w:rsid w:val="007E1019"/>
    <w:rsid w:val="007E101C"/>
    <w:rsid w:val="007F59D9"/>
    <w:rsid w:val="00800BA0"/>
    <w:rsid w:val="00802D87"/>
    <w:rsid w:val="00803AF2"/>
    <w:rsid w:val="00804DB4"/>
    <w:rsid w:val="0080730F"/>
    <w:rsid w:val="00814121"/>
    <w:rsid w:val="0081451C"/>
    <w:rsid w:val="00821C72"/>
    <w:rsid w:val="008226E9"/>
    <w:rsid w:val="008263F8"/>
    <w:rsid w:val="008303A6"/>
    <w:rsid w:val="00831CFE"/>
    <w:rsid w:val="008379E4"/>
    <w:rsid w:val="00842FC3"/>
    <w:rsid w:val="0085090D"/>
    <w:rsid w:val="00852092"/>
    <w:rsid w:val="00857B4D"/>
    <w:rsid w:val="00863A82"/>
    <w:rsid w:val="008648BA"/>
    <w:rsid w:val="008665A4"/>
    <w:rsid w:val="00866F7D"/>
    <w:rsid w:val="00872B2A"/>
    <w:rsid w:val="0087646C"/>
    <w:rsid w:val="0087701F"/>
    <w:rsid w:val="00877B5B"/>
    <w:rsid w:val="00882C49"/>
    <w:rsid w:val="008836A5"/>
    <w:rsid w:val="00884DBE"/>
    <w:rsid w:val="008918CB"/>
    <w:rsid w:val="00895D83"/>
    <w:rsid w:val="00897D50"/>
    <w:rsid w:val="008A2891"/>
    <w:rsid w:val="008B4138"/>
    <w:rsid w:val="008B57BA"/>
    <w:rsid w:val="008C07D7"/>
    <w:rsid w:val="008C5E0D"/>
    <w:rsid w:val="008D01AA"/>
    <w:rsid w:val="008D0D6D"/>
    <w:rsid w:val="008D1E85"/>
    <w:rsid w:val="008E2750"/>
    <w:rsid w:val="008E3A89"/>
    <w:rsid w:val="008F28CB"/>
    <w:rsid w:val="009031CB"/>
    <w:rsid w:val="009040A8"/>
    <w:rsid w:val="00911C91"/>
    <w:rsid w:val="00912B89"/>
    <w:rsid w:val="00914C75"/>
    <w:rsid w:val="009202D6"/>
    <w:rsid w:val="009321ED"/>
    <w:rsid w:val="009323EF"/>
    <w:rsid w:val="00932BB1"/>
    <w:rsid w:val="009375F6"/>
    <w:rsid w:val="00955955"/>
    <w:rsid w:val="00956B21"/>
    <w:rsid w:val="0095778C"/>
    <w:rsid w:val="009627AA"/>
    <w:rsid w:val="0097102D"/>
    <w:rsid w:val="009723C9"/>
    <w:rsid w:val="009823E8"/>
    <w:rsid w:val="00985276"/>
    <w:rsid w:val="00985EA7"/>
    <w:rsid w:val="00992B8A"/>
    <w:rsid w:val="00992C53"/>
    <w:rsid w:val="00995399"/>
    <w:rsid w:val="00995844"/>
    <w:rsid w:val="009978FF"/>
    <w:rsid w:val="009A0296"/>
    <w:rsid w:val="009A0628"/>
    <w:rsid w:val="009A1868"/>
    <w:rsid w:val="009A1BF7"/>
    <w:rsid w:val="009A2377"/>
    <w:rsid w:val="009A27A4"/>
    <w:rsid w:val="009A4C7C"/>
    <w:rsid w:val="009B04B4"/>
    <w:rsid w:val="009B28A7"/>
    <w:rsid w:val="009B2B6F"/>
    <w:rsid w:val="009B5634"/>
    <w:rsid w:val="009C11A2"/>
    <w:rsid w:val="009C1EAB"/>
    <w:rsid w:val="009C28CD"/>
    <w:rsid w:val="009C555C"/>
    <w:rsid w:val="009C58D8"/>
    <w:rsid w:val="009D0F22"/>
    <w:rsid w:val="009D2AC6"/>
    <w:rsid w:val="009D5DD2"/>
    <w:rsid w:val="009E009F"/>
    <w:rsid w:val="009E24E3"/>
    <w:rsid w:val="009E5B2E"/>
    <w:rsid w:val="009F77F1"/>
    <w:rsid w:val="00A01BD4"/>
    <w:rsid w:val="00A11289"/>
    <w:rsid w:val="00A12A67"/>
    <w:rsid w:val="00A162E9"/>
    <w:rsid w:val="00A16E11"/>
    <w:rsid w:val="00A17B0E"/>
    <w:rsid w:val="00A21564"/>
    <w:rsid w:val="00A219D1"/>
    <w:rsid w:val="00A237C0"/>
    <w:rsid w:val="00A2450D"/>
    <w:rsid w:val="00A256CD"/>
    <w:rsid w:val="00A3412B"/>
    <w:rsid w:val="00A3549E"/>
    <w:rsid w:val="00A35F8D"/>
    <w:rsid w:val="00A44D29"/>
    <w:rsid w:val="00A5387E"/>
    <w:rsid w:val="00A53EC5"/>
    <w:rsid w:val="00A5602E"/>
    <w:rsid w:val="00A60323"/>
    <w:rsid w:val="00A61A7B"/>
    <w:rsid w:val="00A67E4F"/>
    <w:rsid w:val="00A80FC4"/>
    <w:rsid w:val="00A81902"/>
    <w:rsid w:val="00A847EE"/>
    <w:rsid w:val="00A85AAF"/>
    <w:rsid w:val="00A866E5"/>
    <w:rsid w:val="00A87CC5"/>
    <w:rsid w:val="00A904EA"/>
    <w:rsid w:val="00AA2E49"/>
    <w:rsid w:val="00AA326A"/>
    <w:rsid w:val="00AA766C"/>
    <w:rsid w:val="00AA7FDC"/>
    <w:rsid w:val="00AB465D"/>
    <w:rsid w:val="00AC1B5B"/>
    <w:rsid w:val="00AD7B03"/>
    <w:rsid w:val="00AE5961"/>
    <w:rsid w:val="00AF2322"/>
    <w:rsid w:val="00AF2698"/>
    <w:rsid w:val="00AF3400"/>
    <w:rsid w:val="00AF4256"/>
    <w:rsid w:val="00B0101E"/>
    <w:rsid w:val="00B022A7"/>
    <w:rsid w:val="00B03CC0"/>
    <w:rsid w:val="00B05BAD"/>
    <w:rsid w:val="00B06BEA"/>
    <w:rsid w:val="00B12B05"/>
    <w:rsid w:val="00B1476E"/>
    <w:rsid w:val="00B15179"/>
    <w:rsid w:val="00B16DB8"/>
    <w:rsid w:val="00B175CB"/>
    <w:rsid w:val="00B200A3"/>
    <w:rsid w:val="00B25680"/>
    <w:rsid w:val="00B3174E"/>
    <w:rsid w:val="00B31CF2"/>
    <w:rsid w:val="00B40851"/>
    <w:rsid w:val="00B4579D"/>
    <w:rsid w:val="00B52EA6"/>
    <w:rsid w:val="00B530A0"/>
    <w:rsid w:val="00B535ED"/>
    <w:rsid w:val="00B569FB"/>
    <w:rsid w:val="00B612E9"/>
    <w:rsid w:val="00B71361"/>
    <w:rsid w:val="00B71D28"/>
    <w:rsid w:val="00B738F7"/>
    <w:rsid w:val="00B74D49"/>
    <w:rsid w:val="00B75745"/>
    <w:rsid w:val="00B75765"/>
    <w:rsid w:val="00B81F21"/>
    <w:rsid w:val="00B84B3B"/>
    <w:rsid w:val="00B933B4"/>
    <w:rsid w:val="00B94C3D"/>
    <w:rsid w:val="00B97CBF"/>
    <w:rsid w:val="00BA52E6"/>
    <w:rsid w:val="00BA5AB3"/>
    <w:rsid w:val="00BB0B4D"/>
    <w:rsid w:val="00BB386A"/>
    <w:rsid w:val="00BB4C31"/>
    <w:rsid w:val="00BB53B8"/>
    <w:rsid w:val="00BB590C"/>
    <w:rsid w:val="00BD0B74"/>
    <w:rsid w:val="00BD1119"/>
    <w:rsid w:val="00BD744E"/>
    <w:rsid w:val="00BE07EC"/>
    <w:rsid w:val="00BE15CD"/>
    <w:rsid w:val="00BE25F9"/>
    <w:rsid w:val="00BE4204"/>
    <w:rsid w:val="00BF07C7"/>
    <w:rsid w:val="00BF1AAE"/>
    <w:rsid w:val="00BF433F"/>
    <w:rsid w:val="00BF77C2"/>
    <w:rsid w:val="00C02DB8"/>
    <w:rsid w:val="00C0312E"/>
    <w:rsid w:val="00C037AF"/>
    <w:rsid w:val="00C043BE"/>
    <w:rsid w:val="00C12D91"/>
    <w:rsid w:val="00C147DA"/>
    <w:rsid w:val="00C20E48"/>
    <w:rsid w:val="00C2506F"/>
    <w:rsid w:val="00C30578"/>
    <w:rsid w:val="00C4055A"/>
    <w:rsid w:val="00C46D20"/>
    <w:rsid w:val="00C56EB2"/>
    <w:rsid w:val="00C573D3"/>
    <w:rsid w:val="00C60DA0"/>
    <w:rsid w:val="00C61581"/>
    <w:rsid w:val="00C61703"/>
    <w:rsid w:val="00C6235F"/>
    <w:rsid w:val="00C707A3"/>
    <w:rsid w:val="00C7312B"/>
    <w:rsid w:val="00C77908"/>
    <w:rsid w:val="00C82FAC"/>
    <w:rsid w:val="00C86E9A"/>
    <w:rsid w:val="00C954F8"/>
    <w:rsid w:val="00CA1F18"/>
    <w:rsid w:val="00CA40FF"/>
    <w:rsid w:val="00CA4839"/>
    <w:rsid w:val="00CB21B8"/>
    <w:rsid w:val="00CB3266"/>
    <w:rsid w:val="00CB37A5"/>
    <w:rsid w:val="00CB61BB"/>
    <w:rsid w:val="00CB750F"/>
    <w:rsid w:val="00CD06F4"/>
    <w:rsid w:val="00CD55CB"/>
    <w:rsid w:val="00CD5CFC"/>
    <w:rsid w:val="00CD782A"/>
    <w:rsid w:val="00CE3915"/>
    <w:rsid w:val="00CE60BD"/>
    <w:rsid w:val="00CF03DE"/>
    <w:rsid w:val="00CF6F87"/>
    <w:rsid w:val="00D028C8"/>
    <w:rsid w:val="00D05297"/>
    <w:rsid w:val="00D059E4"/>
    <w:rsid w:val="00D12C4E"/>
    <w:rsid w:val="00D33F0C"/>
    <w:rsid w:val="00D36611"/>
    <w:rsid w:val="00D36FB4"/>
    <w:rsid w:val="00D414F4"/>
    <w:rsid w:val="00D42AF3"/>
    <w:rsid w:val="00D43494"/>
    <w:rsid w:val="00D45528"/>
    <w:rsid w:val="00D4749B"/>
    <w:rsid w:val="00D475B5"/>
    <w:rsid w:val="00D47BB9"/>
    <w:rsid w:val="00D55D2F"/>
    <w:rsid w:val="00D57A87"/>
    <w:rsid w:val="00D62317"/>
    <w:rsid w:val="00D66F12"/>
    <w:rsid w:val="00D67939"/>
    <w:rsid w:val="00D7302A"/>
    <w:rsid w:val="00D734D4"/>
    <w:rsid w:val="00D76600"/>
    <w:rsid w:val="00D76647"/>
    <w:rsid w:val="00D82CD1"/>
    <w:rsid w:val="00D860ED"/>
    <w:rsid w:val="00D95E8F"/>
    <w:rsid w:val="00D9736A"/>
    <w:rsid w:val="00DA15AC"/>
    <w:rsid w:val="00DA55CE"/>
    <w:rsid w:val="00DB134F"/>
    <w:rsid w:val="00DB728D"/>
    <w:rsid w:val="00DB7E5F"/>
    <w:rsid w:val="00DC0B86"/>
    <w:rsid w:val="00DC1C6C"/>
    <w:rsid w:val="00DC3653"/>
    <w:rsid w:val="00DC382A"/>
    <w:rsid w:val="00DC5087"/>
    <w:rsid w:val="00DD26F9"/>
    <w:rsid w:val="00DD5235"/>
    <w:rsid w:val="00DD711B"/>
    <w:rsid w:val="00DE0EAF"/>
    <w:rsid w:val="00DE3F95"/>
    <w:rsid w:val="00DF3CF9"/>
    <w:rsid w:val="00DF5A4C"/>
    <w:rsid w:val="00E01272"/>
    <w:rsid w:val="00E030AF"/>
    <w:rsid w:val="00E055CB"/>
    <w:rsid w:val="00E07BEB"/>
    <w:rsid w:val="00E12D97"/>
    <w:rsid w:val="00E13196"/>
    <w:rsid w:val="00E1448D"/>
    <w:rsid w:val="00E311C7"/>
    <w:rsid w:val="00E31EE9"/>
    <w:rsid w:val="00E42995"/>
    <w:rsid w:val="00E440D6"/>
    <w:rsid w:val="00E52B12"/>
    <w:rsid w:val="00E57C4E"/>
    <w:rsid w:val="00E60821"/>
    <w:rsid w:val="00E65A38"/>
    <w:rsid w:val="00E67FBA"/>
    <w:rsid w:val="00E722D2"/>
    <w:rsid w:val="00E7551C"/>
    <w:rsid w:val="00E759C9"/>
    <w:rsid w:val="00E771C0"/>
    <w:rsid w:val="00E80877"/>
    <w:rsid w:val="00E833C9"/>
    <w:rsid w:val="00E84446"/>
    <w:rsid w:val="00E91AA7"/>
    <w:rsid w:val="00E92F05"/>
    <w:rsid w:val="00E94EE5"/>
    <w:rsid w:val="00EA1618"/>
    <w:rsid w:val="00EA1CA1"/>
    <w:rsid w:val="00EA5EB3"/>
    <w:rsid w:val="00EB1274"/>
    <w:rsid w:val="00EB4674"/>
    <w:rsid w:val="00EB7FDA"/>
    <w:rsid w:val="00EC023F"/>
    <w:rsid w:val="00EC74AA"/>
    <w:rsid w:val="00ED4802"/>
    <w:rsid w:val="00EE15D5"/>
    <w:rsid w:val="00EE72EA"/>
    <w:rsid w:val="00EE747C"/>
    <w:rsid w:val="00EF09AB"/>
    <w:rsid w:val="00EF41B8"/>
    <w:rsid w:val="00EF7496"/>
    <w:rsid w:val="00F07657"/>
    <w:rsid w:val="00F23192"/>
    <w:rsid w:val="00F30B5F"/>
    <w:rsid w:val="00F31943"/>
    <w:rsid w:val="00F33963"/>
    <w:rsid w:val="00F363CA"/>
    <w:rsid w:val="00F37F31"/>
    <w:rsid w:val="00F4790E"/>
    <w:rsid w:val="00F50CAA"/>
    <w:rsid w:val="00F53069"/>
    <w:rsid w:val="00F53EEF"/>
    <w:rsid w:val="00F55DAC"/>
    <w:rsid w:val="00F61F5F"/>
    <w:rsid w:val="00F63590"/>
    <w:rsid w:val="00F64294"/>
    <w:rsid w:val="00F6621F"/>
    <w:rsid w:val="00F77150"/>
    <w:rsid w:val="00F91623"/>
    <w:rsid w:val="00F91DEE"/>
    <w:rsid w:val="00F936AF"/>
    <w:rsid w:val="00F97A62"/>
    <w:rsid w:val="00FA669D"/>
    <w:rsid w:val="00FA79B1"/>
    <w:rsid w:val="00FB0E47"/>
    <w:rsid w:val="00FB5227"/>
    <w:rsid w:val="00FB549F"/>
    <w:rsid w:val="00FB6604"/>
    <w:rsid w:val="00FC0B26"/>
    <w:rsid w:val="00FD17E4"/>
    <w:rsid w:val="00FD3682"/>
    <w:rsid w:val="00FE1789"/>
    <w:rsid w:val="00FE40C0"/>
    <w:rsid w:val="00FE7C1F"/>
    <w:rsid w:val="00FF5906"/>
    <w:rsid w:val="00FF60E6"/>
    <w:rsid w:val="00FF63DB"/>
    <w:rsid w:val="01BA1962"/>
    <w:rsid w:val="024B0ED8"/>
    <w:rsid w:val="02CA5022"/>
    <w:rsid w:val="04E8480C"/>
    <w:rsid w:val="05420F2F"/>
    <w:rsid w:val="05691AE1"/>
    <w:rsid w:val="057F6586"/>
    <w:rsid w:val="05972BB7"/>
    <w:rsid w:val="05C55C85"/>
    <w:rsid w:val="05ED35C6"/>
    <w:rsid w:val="06686E54"/>
    <w:rsid w:val="072F38C5"/>
    <w:rsid w:val="07DF7D3B"/>
    <w:rsid w:val="08D04983"/>
    <w:rsid w:val="0A4C5174"/>
    <w:rsid w:val="0A5F6393"/>
    <w:rsid w:val="0AA004D7"/>
    <w:rsid w:val="0ACD69C7"/>
    <w:rsid w:val="0AF8308E"/>
    <w:rsid w:val="0C127D90"/>
    <w:rsid w:val="0C28597F"/>
    <w:rsid w:val="0CE0512D"/>
    <w:rsid w:val="0DAF4501"/>
    <w:rsid w:val="0DCE4438"/>
    <w:rsid w:val="0E3332DA"/>
    <w:rsid w:val="0E651FA1"/>
    <w:rsid w:val="0E722040"/>
    <w:rsid w:val="0F246A85"/>
    <w:rsid w:val="0F7E6EB9"/>
    <w:rsid w:val="10C33181"/>
    <w:rsid w:val="116E57FB"/>
    <w:rsid w:val="118B3557"/>
    <w:rsid w:val="11D51131"/>
    <w:rsid w:val="11D648D0"/>
    <w:rsid w:val="120F31E6"/>
    <w:rsid w:val="122206E9"/>
    <w:rsid w:val="12CB1795"/>
    <w:rsid w:val="14F330F0"/>
    <w:rsid w:val="15111B9F"/>
    <w:rsid w:val="159F4C86"/>
    <w:rsid w:val="15CC4FD4"/>
    <w:rsid w:val="16951D1B"/>
    <w:rsid w:val="16BB694C"/>
    <w:rsid w:val="17162E33"/>
    <w:rsid w:val="177A5491"/>
    <w:rsid w:val="18732E92"/>
    <w:rsid w:val="18F71505"/>
    <w:rsid w:val="19574DA2"/>
    <w:rsid w:val="197932E3"/>
    <w:rsid w:val="19D86C4B"/>
    <w:rsid w:val="1A896419"/>
    <w:rsid w:val="1A9E72B8"/>
    <w:rsid w:val="1AFC5488"/>
    <w:rsid w:val="1CF263EC"/>
    <w:rsid w:val="1DF111E4"/>
    <w:rsid w:val="1E2101FE"/>
    <w:rsid w:val="1E330120"/>
    <w:rsid w:val="1E3845A0"/>
    <w:rsid w:val="1E9004B2"/>
    <w:rsid w:val="1ED26168"/>
    <w:rsid w:val="1F682713"/>
    <w:rsid w:val="1FE45032"/>
    <w:rsid w:val="208E5D79"/>
    <w:rsid w:val="25633CE3"/>
    <w:rsid w:val="267E5734"/>
    <w:rsid w:val="270403BB"/>
    <w:rsid w:val="27F92A22"/>
    <w:rsid w:val="28DA25B6"/>
    <w:rsid w:val="28EA7DAC"/>
    <w:rsid w:val="29493649"/>
    <w:rsid w:val="2A01667B"/>
    <w:rsid w:val="2B7042D3"/>
    <w:rsid w:val="2BEB3C1D"/>
    <w:rsid w:val="2D3A1340"/>
    <w:rsid w:val="2D903AB7"/>
    <w:rsid w:val="2E227C24"/>
    <w:rsid w:val="2E734DE5"/>
    <w:rsid w:val="2E953B7B"/>
    <w:rsid w:val="2F9D090C"/>
    <w:rsid w:val="30580361"/>
    <w:rsid w:val="309968AC"/>
    <w:rsid w:val="31586882"/>
    <w:rsid w:val="320F63B0"/>
    <w:rsid w:val="32BB3141"/>
    <w:rsid w:val="32EC3DE4"/>
    <w:rsid w:val="33BA2868"/>
    <w:rsid w:val="33D23E7A"/>
    <w:rsid w:val="34C82D26"/>
    <w:rsid w:val="35161EC0"/>
    <w:rsid w:val="35942702"/>
    <w:rsid w:val="375A77AB"/>
    <w:rsid w:val="38BF2926"/>
    <w:rsid w:val="3A800389"/>
    <w:rsid w:val="3ACB7183"/>
    <w:rsid w:val="3ADC464E"/>
    <w:rsid w:val="3B59226A"/>
    <w:rsid w:val="3CA42898"/>
    <w:rsid w:val="3D976DB0"/>
    <w:rsid w:val="3E5B195E"/>
    <w:rsid w:val="3FB114C3"/>
    <w:rsid w:val="42580EE9"/>
    <w:rsid w:val="42585666"/>
    <w:rsid w:val="42B13B33"/>
    <w:rsid w:val="43536B83"/>
    <w:rsid w:val="43713BB4"/>
    <w:rsid w:val="43842178"/>
    <w:rsid w:val="440A08B0"/>
    <w:rsid w:val="44562F2D"/>
    <w:rsid w:val="446B3DCC"/>
    <w:rsid w:val="44EE43A5"/>
    <w:rsid w:val="45D26690"/>
    <w:rsid w:val="46B53D11"/>
    <w:rsid w:val="47595851"/>
    <w:rsid w:val="48032375"/>
    <w:rsid w:val="48C17269"/>
    <w:rsid w:val="49367099"/>
    <w:rsid w:val="4AC12E3F"/>
    <w:rsid w:val="4B184A74"/>
    <w:rsid w:val="4B8D12D8"/>
    <w:rsid w:val="4C191562"/>
    <w:rsid w:val="4C6939BA"/>
    <w:rsid w:val="4C787385"/>
    <w:rsid w:val="4C89761F"/>
    <w:rsid w:val="4D280422"/>
    <w:rsid w:val="4DD73755"/>
    <w:rsid w:val="4E455859"/>
    <w:rsid w:val="4E657E2A"/>
    <w:rsid w:val="4EBC13F7"/>
    <w:rsid w:val="4F3B240C"/>
    <w:rsid w:val="4F5C4B3F"/>
    <w:rsid w:val="4FBF2665"/>
    <w:rsid w:val="500A17DF"/>
    <w:rsid w:val="50284D48"/>
    <w:rsid w:val="506B4CFC"/>
    <w:rsid w:val="507A40B3"/>
    <w:rsid w:val="515B750A"/>
    <w:rsid w:val="518C2CBE"/>
    <w:rsid w:val="527505D4"/>
    <w:rsid w:val="534D60B9"/>
    <w:rsid w:val="53C73BD9"/>
    <w:rsid w:val="53E43402"/>
    <w:rsid w:val="543C7F40"/>
    <w:rsid w:val="54A927BA"/>
    <w:rsid w:val="55376EDE"/>
    <w:rsid w:val="56913173"/>
    <w:rsid w:val="56B20949"/>
    <w:rsid w:val="57152BEC"/>
    <w:rsid w:val="572178D5"/>
    <w:rsid w:val="57CB6E97"/>
    <w:rsid w:val="57E7445A"/>
    <w:rsid w:val="5856776A"/>
    <w:rsid w:val="58612A8D"/>
    <w:rsid w:val="58DD21D7"/>
    <w:rsid w:val="591B3341"/>
    <w:rsid w:val="5A115EB5"/>
    <w:rsid w:val="5A6310DA"/>
    <w:rsid w:val="5A7A547C"/>
    <w:rsid w:val="5A947A73"/>
    <w:rsid w:val="5B397857"/>
    <w:rsid w:val="5DBB75F9"/>
    <w:rsid w:val="5E885FA6"/>
    <w:rsid w:val="5EE26C24"/>
    <w:rsid w:val="5F3843D4"/>
    <w:rsid w:val="5F6D531F"/>
    <w:rsid w:val="5FE12BD9"/>
    <w:rsid w:val="5FE307E1"/>
    <w:rsid w:val="5FFA0406"/>
    <w:rsid w:val="5FFA42F1"/>
    <w:rsid w:val="5FFA4B83"/>
    <w:rsid w:val="60067721"/>
    <w:rsid w:val="60DB611A"/>
    <w:rsid w:val="61146955"/>
    <w:rsid w:val="62D430B2"/>
    <w:rsid w:val="634520EC"/>
    <w:rsid w:val="634A6574"/>
    <w:rsid w:val="63F97611"/>
    <w:rsid w:val="64A201F1"/>
    <w:rsid w:val="65285B05"/>
    <w:rsid w:val="670F7F24"/>
    <w:rsid w:val="67265F99"/>
    <w:rsid w:val="674525FC"/>
    <w:rsid w:val="68EC3C32"/>
    <w:rsid w:val="691157EF"/>
    <w:rsid w:val="6AB76720"/>
    <w:rsid w:val="6B416685"/>
    <w:rsid w:val="6BA350A4"/>
    <w:rsid w:val="6D033290"/>
    <w:rsid w:val="6D5737F1"/>
    <w:rsid w:val="6E1164A3"/>
    <w:rsid w:val="6E24052C"/>
    <w:rsid w:val="6E864E0B"/>
    <w:rsid w:val="6EED0A50"/>
    <w:rsid w:val="70382D81"/>
    <w:rsid w:val="70593DDE"/>
    <w:rsid w:val="70707191"/>
    <w:rsid w:val="72A33F30"/>
    <w:rsid w:val="72AD6831"/>
    <w:rsid w:val="7390628A"/>
    <w:rsid w:val="74D900BF"/>
    <w:rsid w:val="750879D6"/>
    <w:rsid w:val="75E84188"/>
    <w:rsid w:val="763273F7"/>
    <w:rsid w:val="776409D2"/>
    <w:rsid w:val="77767093"/>
    <w:rsid w:val="777A0A13"/>
    <w:rsid w:val="7812614E"/>
    <w:rsid w:val="791F54C1"/>
    <w:rsid w:val="79BE635A"/>
    <w:rsid w:val="79F05C9B"/>
    <w:rsid w:val="7A9B3AB3"/>
    <w:rsid w:val="7A9F43BC"/>
    <w:rsid w:val="7B076FAF"/>
    <w:rsid w:val="7C166519"/>
    <w:rsid w:val="7C42096C"/>
    <w:rsid w:val="7CB00FA0"/>
    <w:rsid w:val="7D1E5C46"/>
    <w:rsid w:val="7E4D7744"/>
    <w:rsid w:val="7E8B17AA"/>
    <w:rsid w:val="7F913256"/>
    <w:rsid w:val="7F926A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A5B4AE5-2AAE-43CD-BBD0-410B847CA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Pr>
      <w:rFonts w:ascii="宋体" w:hAnsi="Courier New"/>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bottom w:val="single" w:sz="6" w:space="1" w:color="auto"/>
      </w:pBdr>
      <w:tabs>
        <w:tab w:val="center" w:pos="4153"/>
        <w:tab w:val="right" w:pos="8306"/>
      </w:tabs>
      <w:snapToGrid w:val="0"/>
      <w:jc w:val="center"/>
    </w:pPr>
    <w:rPr>
      <w:sz w:val="18"/>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kern w:val="0"/>
    </w:rPr>
  </w:style>
  <w:style w:type="paragraph" w:styleId="a6">
    <w:name w:val="Normal (Web)"/>
    <w:basedOn w:val="a"/>
    <w:link w:val="Char0"/>
    <w:qFormat/>
    <w:pPr>
      <w:widowControl/>
      <w:spacing w:before="100" w:beforeAutospacing="1" w:after="100" w:afterAutospacing="1"/>
      <w:jc w:val="left"/>
    </w:pPr>
    <w:rPr>
      <w:rFonts w:ascii="宋体" w:hAnsi="宋体"/>
      <w:sz w:val="24"/>
    </w:rPr>
  </w:style>
  <w:style w:type="character" w:styleId="a7">
    <w:name w:val="Strong"/>
    <w:qFormat/>
    <w:rPr>
      <w:b/>
      <w:bCs/>
    </w:rPr>
  </w:style>
  <w:style w:type="character" w:styleId="a8">
    <w:name w:val="page number"/>
    <w:basedOn w:val="a0"/>
    <w:qFormat/>
  </w:style>
  <w:style w:type="character" w:styleId="a9">
    <w:name w:val="Emphasis"/>
    <w:uiPriority w:val="20"/>
    <w:qFormat/>
    <w:rPr>
      <w:color w:val="CC0033"/>
    </w:rPr>
  </w:style>
  <w:style w:type="character" w:styleId="aa">
    <w:name w:val="Hyperlink"/>
    <w:qFormat/>
    <w:rPr>
      <w:color w:val="0000FF"/>
      <w:u w:val="single"/>
    </w:rPr>
  </w:style>
  <w:style w:type="character" w:customStyle="1" w:styleId="Char0">
    <w:name w:val="普通(网站) Char"/>
    <w:link w:val="a6"/>
    <w:qFormat/>
    <w:rPr>
      <w:rFonts w:ascii="宋体" w:eastAsia="宋体" w:hAnsi="宋体"/>
      <w:sz w:val="24"/>
      <w:lang w:val="en-US" w:eastAsia="zh-CN"/>
    </w:rPr>
  </w:style>
  <w:style w:type="character" w:customStyle="1" w:styleId="HTMLChar">
    <w:name w:val="HTML 预设格式 Char"/>
    <w:link w:val="HTML"/>
    <w:uiPriority w:val="99"/>
    <w:qFormat/>
    <w:rPr>
      <w:rFonts w:ascii="Arial" w:hAnsi="Arial"/>
      <w:sz w:val="21"/>
    </w:rPr>
  </w:style>
  <w:style w:type="character" w:customStyle="1" w:styleId="ask-title">
    <w:name w:val="ask-title"/>
    <w:basedOn w:val="a0"/>
    <w:qFormat/>
  </w:style>
  <w:style w:type="character" w:customStyle="1" w:styleId="apple-converted-space">
    <w:name w:val="apple-converted-space"/>
    <w:basedOn w:val="a0"/>
    <w:qFormat/>
  </w:style>
  <w:style w:type="character" w:customStyle="1" w:styleId="1Char">
    <w:name w:val="标题 1 Char"/>
    <w:link w:val="1"/>
    <w:uiPriority w:val="9"/>
    <w:qFormat/>
    <w:rPr>
      <w:rFonts w:ascii="宋体" w:hAnsi="宋体" w:cs="宋体"/>
      <w:b/>
      <w:bCs/>
      <w:kern w:val="36"/>
      <w:sz w:val="48"/>
      <w:szCs w:val="48"/>
    </w:rPr>
  </w:style>
  <w:style w:type="character" w:customStyle="1" w:styleId="Char">
    <w:name w:val="纯文本 Char"/>
    <w:link w:val="a3"/>
    <w:qFormat/>
    <w:rPr>
      <w:rFonts w:ascii="宋体" w:eastAsia="宋体" w:hAnsi="Courier New"/>
      <w:kern w:val="2"/>
      <w:sz w:val="21"/>
      <w:lang w:val="en-US" w:eastAsia="zh-CN"/>
    </w:rPr>
  </w:style>
  <w:style w:type="paragraph" w:customStyle="1" w:styleId="New">
    <w:name w:val="正文 New"/>
    <w:qFormat/>
    <w:pPr>
      <w:widowControl w:val="0"/>
      <w:jc w:val="both"/>
    </w:pPr>
    <w:rPr>
      <w:kern w:val="2"/>
      <w:sz w:val="21"/>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883"/>
      <w:jc w:val="center"/>
    </w:pPr>
  </w:style>
  <w:style w:type="paragraph" w:customStyle="1" w:styleId="10">
    <w:name w:val="列表段落1"/>
    <w:basedOn w:val="a"/>
    <w:uiPriority w:val="34"/>
    <w:qFormat/>
    <w:pPr>
      <w:ind w:firstLineChars="200" w:firstLine="420"/>
    </w:pPr>
    <w:rPr>
      <w:rFonts w:ascii="Calibri" w:hAnsi="Calibri"/>
      <w:szCs w:val="22"/>
    </w:rPr>
  </w:style>
  <w:style w:type="paragraph" w:customStyle="1" w:styleId="NewNew">
    <w:name w:val="正文 New New"/>
    <w:qFormat/>
    <w:pPr>
      <w:widowControl w:val="0"/>
      <w:jc w:val="both"/>
    </w:pPr>
    <w:rPr>
      <w:kern w:val="2"/>
      <w:sz w:val="21"/>
    </w:rPr>
  </w:style>
  <w:style w:type="paragraph" w:customStyle="1" w:styleId="p0">
    <w:name w:val="p0"/>
    <w:basedOn w:val="a"/>
    <w:qFormat/>
    <w:pPr>
      <w:widowControl/>
      <w:spacing w:before="100" w:beforeAutospacing="1" w:after="100" w:afterAutospacing="1"/>
      <w:jc w:val="left"/>
    </w:pPr>
    <w:rPr>
      <w:rFonts w:ascii="宋体" w:hAnsi="宋体"/>
      <w:kern w:val="0"/>
      <w:sz w:val="24"/>
    </w:rPr>
  </w:style>
  <w:style w:type="paragraph" w:customStyle="1" w:styleId="Normal1">
    <w:name w:val="Normal_1"/>
    <w:qFormat/>
    <w:pPr>
      <w:widowControl w:val="0"/>
      <w:jc w:val="both"/>
    </w:pPr>
    <w:rPr>
      <w:rFonts w:ascii="Calibri" w:hAnsi="Calibri" w:cs="宋体"/>
      <w:kern w:val="2"/>
      <w:sz w:val="21"/>
      <w:szCs w:val="22"/>
    </w:rPr>
  </w:style>
  <w:style w:type="paragraph" w:customStyle="1" w:styleId="Char3CharCharCharCharCharChar">
    <w:name w:val="Char3 Char Char Char Char Char Char"/>
    <w:basedOn w:val="a"/>
    <w:qFormat/>
    <w:pPr>
      <w:widowControl/>
      <w:spacing w:line="300" w:lineRule="auto"/>
      <w:ind w:firstLineChars="200" w:firstLine="200"/>
    </w:pPr>
    <w:rPr>
      <w:rFonts w:ascii="Verdana" w:hAnsi="Verdana"/>
      <w:kern w:val="0"/>
      <w:lang w:eastAsia="en-US"/>
    </w:rPr>
  </w:style>
  <w:style w:type="paragraph" w:customStyle="1" w:styleId="New0">
    <w:name w:val="普通(网站) New"/>
    <w:basedOn w:val="a"/>
    <w:qFormat/>
    <w:pPr>
      <w:widowControl/>
      <w:spacing w:before="100" w:beforeAutospacing="1" w:after="100" w:afterAutospacing="1"/>
      <w:jc w:val="left"/>
    </w:pPr>
    <w:rPr>
      <w:rFonts w:ascii="宋体" w:hAnsi="宋体"/>
      <w:sz w:val="24"/>
    </w:rPr>
  </w:style>
  <w:style w:type="paragraph" w:customStyle="1" w:styleId="DefaultParagraph">
    <w:name w:val="DefaultParagraph"/>
    <w:qFormat/>
    <w:rPr>
      <w:rFonts w:hAnsi="Calibri"/>
      <w:kern w:val="2"/>
      <w:sz w:val="21"/>
      <w:szCs w:val="22"/>
    </w:rPr>
  </w:style>
  <w:style w:type="paragraph" w:customStyle="1" w:styleId="11">
    <w:name w:val="无间隔1"/>
    <w:uiPriority w:val="1"/>
    <w:qFormat/>
    <w:pPr>
      <w:widowControl w:val="0"/>
      <w:jc w:val="both"/>
    </w:pPr>
    <w:rPr>
      <w:rFonts w:ascii="Calibri" w:hAnsi="Calibri"/>
      <w:kern w:val="2"/>
      <w:sz w:val="21"/>
      <w:szCs w:val="22"/>
    </w:rPr>
  </w:style>
  <w:style w:type="paragraph" w:styleId="ab">
    <w:name w:val="List Paragraph"/>
    <w:basedOn w:val="a"/>
    <w:qFormat/>
    <w:pPr>
      <w:ind w:firstLineChars="200" w:firstLine="420"/>
    </w:pPr>
    <w:rPr>
      <w:rFonts w:ascii="等线" w:eastAsia="等线" w:hAnsi="等线"/>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721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5B141B-A7A9-497F-B168-E64EEF9AB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1617</Words>
  <Characters>9219</Characters>
  <Application>Microsoft Office Word</Application>
  <DocSecurity>0</DocSecurity>
  <Lines>76</Lines>
  <Paragraphs>21</Paragraphs>
  <ScaleCrop>false</ScaleCrop>
  <Company>SXC</Company>
  <LinksUpToDate>false</LinksUpToDate>
  <CharactersWithSpaces>10815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DK</dc:title>
  <dc:subject>期中调研试题</dc:subject>
  <dc:creator>SXC</dc:creator>
  <cp:keywords>试题</cp:keywords>
  <cp:lastModifiedBy>China</cp:lastModifiedBy>
  <cp:revision>4</cp:revision>
  <cp:lastPrinted>2020-05-18T04:34:00Z</cp:lastPrinted>
  <dcterms:created xsi:type="dcterms:W3CDTF">2021-04-19T06:19:00Z</dcterms:created>
  <dcterms:modified xsi:type="dcterms:W3CDTF">2021-04-29T13:18:00Z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