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20030">
      <w:pPr>
        <w:rPr>
          <w:b/>
          <w:bCs/>
          <w:sz w:val="24"/>
        </w:rPr>
      </w:pPr>
      <w:r w:rsidRPr="007545AE">
        <w:rPr>
          <w:rFonts w:hint="eastAsia"/>
          <w:b/>
          <w:bCs/>
          <w:sz w:val="28"/>
          <w:szCs w:val="28"/>
        </w:rPr>
        <w:t>湖北省宜城市官庄中学</w:t>
      </w:r>
      <w:r w:rsidRPr="007545AE">
        <w:rPr>
          <w:rFonts w:hint="eastAsia"/>
          <w:b/>
          <w:bCs/>
          <w:sz w:val="28"/>
          <w:szCs w:val="28"/>
        </w:rPr>
        <w:t>2021</w:t>
      </w:r>
      <w:r w:rsidRPr="007545AE">
        <w:rPr>
          <w:rFonts w:hint="eastAsia"/>
          <w:b/>
          <w:bCs/>
          <w:sz w:val="28"/>
          <w:szCs w:val="28"/>
        </w:rPr>
        <w:t>年春九年级中考模拟考试政治试题（</w:t>
      </w:r>
      <w:r>
        <w:rPr>
          <w:rFonts w:hint="eastAsia"/>
          <w:b/>
          <w:bCs/>
          <w:sz w:val="28"/>
          <w:szCs w:val="28"/>
        </w:rPr>
        <w:t>二</w:t>
      </w:r>
      <w:bookmarkStart w:id="0" w:name="_GoBack"/>
      <w:bookmarkEnd w:id="0"/>
      <w:r w:rsidRPr="007545AE">
        <w:rPr>
          <w:rFonts w:hint="eastAsia"/>
          <w:b/>
          <w:bCs/>
          <w:sz w:val="28"/>
          <w:szCs w:val="28"/>
        </w:rPr>
        <w:t>）</w:t>
      </w:r>
      <w:r w:rsidR="008E0AE1">
        <w:rPr>
          <w:rFonts w:hint="eastAsia"/>
          <w:b/>
          <w:bCs/>
          <w:sz w:val="24"/>
        </w:rPr>
        <w:t>一、单项选择题（</w:t>
      </w:r>
      <w:r w:rsidR="008E0AE1">
        <w:rPr>
          <w:rFonts w:hint="eastAsia"/>
          <w:b/>
          <w:bCs/>
          <w:sz w:val="24"/>
        </w:rPr>
        <w:t>1X10</w:t>
      </w:r>
      <w:r w:rsidR="008E0AE1">
        <w:rPr>
          <w:rFonts w:hint="eastAsia"/>
          <w:b/>
          <w:bCs/>
          <w:sz w:val="24"/>
        </w:rPr>
        <w:t>分）</w:t>
      </w:r>
    </w:p>
    <w:p w:rsidR="00120030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“物有甘苦，尝之者识；道有夷险，履之者知”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>这是习总书记</w:t>
      </w:r>
      <w:r>
        <w:rPr>
          <w:rFonts w:hint="eastAsia"/>
        </w:rPr>
        <w:t>在全国抗击新冠肺炎疫情表彰大会上发表讲话时引用的一句话，下列名言警句与这句话蕴含的道理一致是（</w:t>
      </w:r>
      <w:r>
        <w:rPr>
          <w:rFonts w:hint="eastAsia"/>
        </w:rPr>
        <w:t xml:space="preserve"> A </w:t>
      </w:r>
      <w:r>
        <w:rPr>
          <w:rFonts w:hint="eastAsia"/>
        </w:rPr>
        <w:t>）</w:t>
      </w:r>
    </w:p>
    <w:p w:rsidR="00120030">
      <w:r>
        <w:rPr>
          <w:rFonts w:hint="eastAsia"/>
        </w:rPr>
        <w:t>A</w:t>
      </w:r>
      <w:r>
        <w:rPr>
          <w:rFonts w:hint="eastAsia"/>
        </w:rPr>
        <w:t>、纸上得来终觉浅，绝知此事要躬行——陆游</w:t>
      </w:r>
      <w:r>
        <w:rPr>
          <w:rFonts w:hint="eastAsia"/>
        </w:rPr>
        <w:t xml:space="preserve">    </w:t>
      </w:r>
    </w:p>
    <w:p w:rsidR="00120030">
      <w:r>
        <w:rPr>
          <w:rFonts w:hint="eastAsia"/>
        </w:rPr>
        <w:t>B</w:t>
      </w:r>
      <w:r>
        <w:rPr>
          <w:rFonts w:hint="eastAsia"/>
        </w:rPr>
        <w:t>、石以砥焉，化钝为利——刘禹锡</w:t>
      </w:r>
    </w:p>
    <w:p w:rsidR="00120030">
      <w:r>
        <w:rPr>
          <w:rFonts w:hint="eastAsia"/>
        </w:rPr>
        <w:t>C</w:t>
      </w:r>
      <w:r>
        <w:rPr>
          <w:rFonts w:hint="eastAsia"/>
        </w:rPr>
        <w:t>、士不可以</w:t>
      </w:r>
      <w:r>
        <w:rPr>
          <w:rFonts w:hint="eastAsia"/>
        </w:rPr>
        <w:t>不</w:t>
      </w:r>
      <w:r>
        <w:rPr>
          <w:rFonts w:hint="eastAsia"/>
        </w:rPr>
        <w:t>弘毅，任重而道远——《论语》</w:t>
      </w:r>
      <w:r>
        <w:rPr>
          <w:rFonts w:hint="eastAsia"/>
        </w:rPr>
        <w:t xml:space="preserve">  </w:t>
      </w:r>
    </w:p>
    <w:p w:rsidR="00120030">
      <w:r>
        <w:rPr>
          <w:rFonts w:hint="eastAsia"/>
        </w:rPr>
        <w:t>D</w:t>
      </w:r>
      <w:r>
        <w:rPr>
          <w:rFonts w:hint="eastAsia"/>
        </w:rPr>
        <w:t>、大鹏一日同风起，扶摇直上九万里——李白</w:t>
      </w:r>
    </w:p>
    <w:p w:rsidR="00120030">
      <w:r>
        <w:rPr>
          <w:rFonts w:hint="eastAsia"/>
        </w:rPr>
        <w:t>2</w:t>
      </w:r>
      <w:r>
        <w:rPr>
          <w:rFonts w:hint="eastAsia"/>
        </w:rPr>
        <w:t>、“投我以木瓜，报之以琼</w:t>
      </w:r>
      <w:r>
        <w:rPr>
          <w:rFonts w:hint="eastAsia"/>
        </w:rPr>
        <w:t>琚</w:t>
      </w:r>
      <w:r>
        <w:rPr>
          <w:rFonts w:hint="eastAsia"/>
        </w:rPr>
        <w:t>。匪报也，永以为好也。”这告诉我们，友谊（</w:t>
      </w:r>
      <w:r>
        <w:rPr>
          <w:rFonts w:hint="eastAsia"/>
        </w:rPr>
        <w:t xml:space="preserve"> D </w:t>
      </w:r>
      <w:r>
        <w:rPr>
          <w:rFonts w:hint="eastAsia"/>
        </w:rPr>
        <w:t>）</w:t>
      </w:r>
    </w:p>
    <w:p w:rsidR="00120030">
      <w:r>
        <w:rPr>
          <w:rFonts w:hint="eastAsia"/>
        </w:rPr>
        <w:t>A</w:t>
      </w:r>
      <w:r>
        <w:rPr>
          <w:rFonts w:hint="eastAsia"/>
        </w:rPr>
        <w:t>、不能没有原则</w:t>
      </w:r>
      <w:r>
        <w:rPr>
          <w:rFonts w:hint="eastAsia"/>
        </w:rPr>
        <w:t xml:space="preserve">                        B</w:t>
      </w:r>
      <w:r>
        <w:rPr>
          <w:rFonts w:hint="eastAsia"/>
        </w:rPr>
        <w:t>、以物资馈赠为前提</w:t>
      </w:r>
      <w:r>
        <w:rPr>
          <w:rFonts w:hint="eastAsia"/>
        </w:rPr>
        <w:t xml:space="preserve">     </w:t>
      </w:r>
    </w:p>
    <w:p w:rsidR="00120030">
      <w:r>
        <w:rPr>
          <w:rFonts w:hint="eastAsia"/>
        </w:rPr>
        <w:t>C</w:t>
      </w:r>
      <w:r>
        <w:rPr>
          <w:rFonts w:hint="eastAsia"/>
        </w:rPr>
        <w:t>、是一成不变的</w:t>
      </w:r>
      <w:r>
        <w:rPr>
          <w:rFonts w:hint="eastAsia"/>
        </w:rPr>
        <w:t xml:space="preserve">                        D</w:t>
      </w:r>
      <w:r>
        <w:rPr>
          <w:rFonts w:hint="eastAsia"/>
        </w:rPr>
        <w:t>、是平等的、双向的</w:t>
      </w:r>
    </w:p>
    <w:p w:rsidR="00120030">
      <w:r>
        <w:rPr>
          <w:rFonts w:hint="eastAsia"/>
        </w:rPr>
        <w:t>3</w:t>
      </w:r>
      <w:r>
        <w:rPr>
          <w:rFonts w:hint="eastAsia"/>
        </w:rPr>
        <w:t>、江西宜春一</w:t>
      </w:r>
      <w:r>
        <w:rPr>
          <w:rFonts w:hint="eastAsia"/>
        </w:rPr>
        <w:t>8</w:t>
      </w:r>
      <w:r>
        <w:rPr>
          <w:rFonts w:hint="eastAsia"/>
        </w:rPr>
        <w:t>岁男孩文博遭遇车祸不幸离世，其父母捐出了他的肾脏和肝脏挽救</w:t>
      </w:r>
      <w:r>
        <w:rPr>
          <w:rFonts w:hint="eastAsia"/>
        </w:rPr>
        <w:t>3</w:t>
      </w:r>
      <w:r>
        <w:rPr>
          <w:rFonts w:hint="eastAsia"/>
        </w:rPr>
        <w:t>名患者的生命，其父母的做法给我们的有益有（</w:t>
      </w:r>
      <w:r>
        <w:rPr>
          <w:rFonts w:hint="eastAsia"/>
        </w:rPr>
        <w:t xml:space="preserve"> D</w:t>
      </w:r>
      <w:r>
        <w:rPr>
          <w:rFonts w:hint="eastAsia"/>
        </w:rPr>
        <w:t>）</w:t>
      </w:r>
    </w:p>
    <w:p w:rsidR="00120030">
      <w:r>
        <w:rPr>
          <w:rFonts w:hint="eastAsia"/>
        </w:rPr>
        <w:t>①文博的父母有些残忍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②关切他人生命，可以传递温暖和善意</w:t>
      </w:r>
    </w:p>
    <w:p w:rsidR="00120030">
      <w:r>
        <w:rPr>
          <w:rFonts w:hint="eastAsia"/>
        </w:rPr>
        <w:t>③生命的意义不在长短，而在于对社会的贡献</w:t>
      </w:r>
      <w:r>
        <w:rPr>
          <w:rFonts w:hint="eastAsia"/>
        </w:rPr>
        <w:t xml:space="preserve">     </w:t>
      </w:r>
      <w:r>
        <w:rPr>
          <w:rFonts w:hint="eastAsia"/>
        </w:rPr>
        <w:t>④平凡的生命也可以创造出伟大</w:t>
      </w:r>
    </w:p>
    <w:p w:rsidR="00120030">
      <w:r>
        <w:rPr>
          <w:rFonts w:hint="eastAsia"/>
        </w:rPr>
        <w:t>A</w:t>
      </w:r>
      <w:r>
        <w:rPr>
          <w:rFonts w:hint="eastAsia"/>
        </w:rPr>
        <w:t>、①②③</w:t>
      </w:r>
      <w:r>
        <w:rPr>
          <w:rFonts w:hint="eastAsia"/>
        </w:rPr>
        <w:t xml:space="preserve">       B</w:t>
      </w:r>
      <w:r>
        <w:rPr>
          <w:rFonts w:hint="eastAsia"/>
        </w:rPr>
        <w:t>、①③④</w:t>
      </w:r>
      <w:r>
        <w:rPr>
          <w:rFonts w:hint="eastAsia"/>
        </w:rPr>
        <w:t xml:space="preserve">      C</w:t>
      </w:r>
      <w:r>
        <w:rPr>
          <w:rFonts w:hint="eastAsia"/>
        </w:rPr>
        <w:t>、①②④</w:t>
      </w:r>
      <w:r>
        <w:rPr>
          <w:rFonts w:hint="eastAsia"/>
        </w:rPr>
        <w:t xml:space="preserve">       D</w:t>
      </w:r>
      <w:r>
        <w:rPr>
          <w:rFonts w:hint="eastAsia"/>
        </w:rPr>
        <w:t>、②③④</w:t>
      </w:r>
    </w:p>
    <w:p w:rsidR="00120030">
      <w:r>
        <w:rPr>
          <w:rFonts w:hint="eastAsia"/>
        </w:rPr>
        <w:t>4</w:t>
      </w:r>
      <w:r>
        <w:rPr>
          <w:rFonts w:hint="eastAsia"/>
        </w:rPr>
        <w:t>、教育部</w:t>
      </w:r>
      <w:r>
        <w:rPr>
          <w:rFonts w:hint="eastAsia"/>
        </w:rPr>
        <w:t>《</w:t>
      </w:r>
      <w:r>
        <w:rPr>
          <w:rFonts w:hint="eastAsia"/>
        </w:rPr>
        <w:t>关于做好预防中小学生沉迷网络教育引导沉迷网络游戏等问题</w:t>
      </w:r>
      <w:r>
        <w:rPr>
          <w:rFonts w:hint="eastAsia"/>
        </w:rPr>
        <w:t>,</w:t>
      </w:r>
      <w:r>
        <w:rPr>
          <w:rFonts w:hint="eastAsia"/>
        </w:rPr>
        <w:t>加强午间、课后等时段管理，规范学生使用手机。这体现对中小学生的（</w:t>
      </w:r>
      <w:r>
        <w:rPr>
          <w:rFonts w:hint="eastAsia"/>
        </w:rPr>
        <w:t xml:space="preserve"> C </w:t>
      </w:r>
      <w:r>
        <w:rPr>
          <w:rFonts w:hint="eastAsia"/>
        </w:rPr>
        <w:t>）</w:t>
      </w:r>
    </w:p>
    <w:p w:rsidR="00120030">
      <w:r>
        <w:rPr>
          <w:rFonts w:hint="eastAsia"/>
        </w:rPr>
        <w:t>A</w:t>
      </w:r>
      <w:r>
        <w:rPr>
          <w:rFonts w:hint="eastAsia"/>
        </w:rPr>
        <w:t>、家庭保护</w:t>
      </w:r>
      <w:r>
        <w:rPr>
          <w:rFonts w:hint="eastAsia"/>
        </w:rPr>
        <w:t xml:space="preserve">    B</w:t>
      </w:r>
      <w:r>
        <w:rPr>
          <w:rFonts w:hint="eastAsia"/>
        </w:rPr>
        <w:t>、学校保护</w:t>
      </w:r>
      <w:r>
        <w:rPr>
          <w:rFonts w:hint="eastAsia"/>
        </w:rPr>
        <w:t xml:space="preserve">    C</w:t>
      </w:r>
      <w:r>
        <w:rPr>
          <w:rFonts w:hint="eastAsia"/>
        </w:rPr>
        <w:t>、社会保护</w:t>
      </w:r>
      <w:r>
        <w:rPr>
          <w:rFonts w:hint="eastAsia"/>
        </w:rPr>
        <w:t xml:space="preserve">    D</w:t>
      </w:r>
      <w:r>
        <w:rPr>
          <w:rFonts w:hint="eastAsia"/>
        </w:rPr>
        <w:t>、司法保护</w:t>
      </w:r>
    </w:p>
    <w:p w:rsidR="00120030">
      <w:r>
        <w:rPr>
          <w:rFonts w:hint="eastAsia"/>
        </w:rPr>
        <w:t>5</w:t>
      </w:r>
      <w:r>
        <w:rPr>
          <w:rFonts w:hint="eastAsia"/>
        </w:rPr>
        <w:t>、“烂漫的山花中，我们发现你，自然击你以风雪，你报之以歌唱，命运置你于危崖，你</w:t>
      </w:r>
      <w:r>
        <w:rPr>
          <w:rFonts w:hint="eastAsia"/>
        </w:rPr>
        <w:t>馈</w:t>
      </w:r>
      <w:r>
        <w:rPr>
          <w:rFonts w:hint="eastAsia"/>
        </w:rPr>
        <w:t>人间以芬芳，不惧碾作尘，无意苦争春，以怒放的生命，向世界表达倔强，你是崖畔的桂，雪中的梅”这是感动中国组委会给云南丽江华坪女子高中张桂梅校长的颁奖词。</w:t>
      </w:r>
      <w:r>
        <w:rPr>
          <w:rFonts w:hint="eastAsia"/>
        </w:rPr>
        <w:t xml:space="preserve"> </w:t>
      </w:r>
      <w:r>
        <w:rPr>
          <w:rFonts w:hint="eastAsia"/>
        </w:rPr>
        <w:t>她用</w:t>
      </w:r>
      <w:r>
        <w:rPr>
          <w:rFonts w:hint="eastAsia"/>
        </w:rPr>
        <w:t>12</w:t>
      </w:r>
      <w:r>
        <w:rPr>
          <w:rFonts w:hint="eastAsia"/>
        </w:rPr>
        <w:t>年时间，帮助</w:t>
      </w:r>
      <w:r>
        <w:rPr>
          <w:rFonts w:hint="eastAsia"/>
        </w:rPr>
        <w:t>1000</w:t>
      </w:r>
      <w:r>
        <w:rPr>
          <w:rFonts w:hint="eastAsia"/>
        </w:rPr>
        <w:t>多名女生走出大山圆了大学梦。她的行为（</w:t>
      </w:r>
      <w:r>
        <w:rPr>
          <w:rFonts w:hint="eastAsia"/>
        </w:rPr>
        <w:t xml:space="preserve"> B </w:t>
      </w:r>
      <w:r>
        <w:rPr>
          <w:rFonts w:hint="eastAsia"/>
        </w:rPr>
        <w:t>）</w:t>
      </w:r>
    </w:p>
    <w:p w:rsidR="00120030">
      <w:r>
        <w:rPr>
          <w:rFonts w:hint="eastAsia"/>
        </w:rPr>
        <w:t>①彰显了强烈的社会责任感</w:t>
      </w:r>
      <w:r>
        <w:rPr>
          <w:rFonts w:hint="eastAsia"/>
        </w:rPr>
        <w:t xml:space="preserve">           </w:t>
      </w:r>
      <w:r>
        <w:rPr>
          <w:rFonts w:hint="eastAsia"/>
        </w:rPr>
        <w:t>②履行了法律规定的公民的义务</w:t>
      </w:r>
    </w:p>
    <w:p w:rsidR="00120030">
      <w:r>
        <w:rPr>
          <w:rFonts w:hint="eastAsia"/>
        </w:rPr>
        <w:t>③提升了自己的人生价值</w:t>
      </w:r>
      <w:r>
        <w:rPr>
          <w:rFonts w:hint="eastAsia"/>
        </w:rPr>
        <w:t xml:space="preserve">             </w:t>
      </w:r>
      <w:r>
        <w:rPr>
          <w:rFonts w:hint="eastAsia"/>
        </w:rPr>
        <w:t>④</w:t>
      </w:r>
      <w:r>
        <w:rPr>
          <w:rFonts w:hint="eastAsia"/>
        </w:rPr>
        <w:t>践行</w:t>
      </w:r>
      <w:r>
        <w:rPr>
          <w:rFonts w:hint="eastAsia"/>
        </w:rPr>
        <w:t>了社会主义核心价值观</w:t>
      </w:r>
    </w:p>
    <w:p w:rsidR="00120030">
      <w:pPr>
        <w:numPr>
          <w:ilvl w:val="0"/>
          <w:numId w:val="1"/>
        </w:numPr>
      </w:pPr>
      <w:r>
        <w:rPr>
          <w:rFonts w:hint="eastAsia"/>
        </w:rPr>
        <w:t>①②③</w:t>
      </w:r>
      <w:r>
        <w:rPr>
          <w:rFonts w:hint="eastAsia"/>
        </w:rPr>
        <w:t xml:space="preserve">       B</w:t>
      </w:r>
      <w:r>
        <w:rPr>
          <w:rFonts w:hint="eastAsia"/>
        </w:rPr>
        <w:t>、①③④</w:t>
      </w:r>
      <w:r>
        <w:rPr>
          <w:rFonts w:hint="eastAsia"/>
        </w:rPr>
        <w:t xml:space="preserve">      C</w:t>
      </w:r>
      <w:r>
        <w:rPr>
          <w:rFonts w:hint="eastAsia"/>
        </w:rPr>
        <w:t>、①②④</w:t>
      </w:r>
      <w:r>
        <w:rPr>
          <w:rFonts w:hint="eastAsia"/>
        </w:rPr>
        <w:t xml:space="preserve">       D</w:t>
      </w:r>
      <w:r>
        <w:rPr>
          <w:rFonts w:hint="eastAsia"/>
        </w:rPr>
        <w:t>、①②③④</w:t>
      </w:r>
    </w:p>
    <w:p w:rsidR="00120030">
      <w:r>
        <w:rPr>
          <w:rFonts w:hint="eastAsia"/>
        </w:rPr>
        <w:t>6</w:t>
      </w:r>
      <w:r>
        <w:rPr>
          <w:rFonts w:hint="eastAsia"/>
        </w:rPr>
        <w:t>、临近考试，很多同学会感觉焦虑、紧张，对这种情绪我们应该学会主动调节。你认为以下调节方法可取的是（</w:t>
      </w:r>
      <w:r>
        <w:rPr>
          <w:rFonts w:hint="eastAsia"/>
        </w:rPr>
        <w:t xml:space="preserve"> C </w:t>
      </w:r>
      <w:r>
        <w:rPr>
          <w:rFonts w:hint="eastAsia"/>
        </w:rPr>
        <w:t>）</w:t>
      </w:r>
    </w:p>
    <w:p w:rsidR="00120030">
      <w:r>
        <w:rPr>
          <w:rFonts w:hint="eastAsia"/>
        </w:rPr>
        <w:t>①坚持每天到操场跑步　</w:t>
      </w:r>
      <w:r>
        <w:rPr>
          <w:rFonts w:hint="eastAsia"/>
        </w:rPr>
        <w:t xml:space="preserve">        </w:t>
      </w:r>
      <w:r>
        <w:rPr>
          <w:rFonts w:hint="eastAsia"/>
        </w:rPr>
        <w:t>②坚持每天写日记，记录自己的心情　</w:t>
      </w:r>
    </w:p>
    <w:p w:rsidR="00120030">
      <w:r>
        <w:rPr>
          <w:rFonts w:hint="eastAsia"/>
        </w:rPr>
        <w:t>③上课时如果感觉到学习的紧张、枯燥，用看漫画书的方式来缓解一下　</w:t>
      </w:r>
    </w:p>
    <w:p w:rsidR="00120030">
      <w:r>
        <w:rPr>
          <w:rFonts w:hint="eastAsia"/>
        </w:rPr>
        <w:t>④跟自己说，只要自己一直在努力，不必太在意考试结果</w:t>
      </w:r>
    </w:p>
    <w:p w:rsidR="00120030">
      <w:pPr>
        <w:numPr>
          <w:ilvl w:val="0"/>
          <w:numId w:val="2"/>
        </w:numPr>
      </w:pPr>
      <w:r>
        <w:rPr>
          <w:rFonts w:hint="eastAsia"/>
        </w:rPr>
        <w:t>①②③</w:t>
      </w:r>
      <w:r>
        <w:rPr>
          <w:rFonts w:hint="eastAsia"/>
        </w:rPr>
        <w:t xml:space="preserve">       B</w:t>
      </w:r>
      <w:r>
        <w:rPr>
          <w:rFonts w:hint="eastAsia"/>
        </w:rPr>
        <w:t>、①③④</w:t>
      </w:r>
      <w:r>
        <w:rPr>
          <w:rFonts w:hint="eastAsia"/>
        </w:rPr>
        <w:t xml:space="preserve">      C</w:t>
      </w:r>
      <w:r>
        <w:rPr>
          <w:rFonts w:hint="eastAsia"/>
        </w:rPr>
        <w:t>、①②④</w:t>
      </w:r>
      <w:r>
        <w:rPr>
          <w:rFonts w:hint="eastAsia"/>
        </w:rPr>
        <w:t xml:space="preserve">       D</w:t>
      </w:r>
      <w:r>
        <w:rPr>
          <w:rFonts w:hint="eastAsia"/>
        </w:rPr>
        <w:t>、①②③④</w:t>
      </w:r>
    </w:p>
    <w:p w:rsidR="00120030">
      <w:r>
        <w:rPr>
          <w:rFonts w:hint="eastAsia"/>
        </w:rPr>
        <w:t>7</w:t>
      </w:r>
      <w:r>
        <w:rPr>
          <w:rFonts w:hint="eastAsia"/>
        </w:rPr>
        <w:t>、不忘初心，方得始终。——在党的十九大报告中指出，中国共产党人的初心和使命，就是为中国人民谋幸福，为中华民族谋复兴。党的初心与我国的宪法原则相对应。我国宪法的基本原则是（</w:t>
      </w:r>
      <w:r>
        <w:rPr>
          <w:rFonts w:hint="eastAsia"/>
        </w:rPr>
        <w:t xml:space="preserve"> C 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</w:p>
    <w:p w:rsidR="00120030">
      <w:r>
        <w:rPr>
          <w:rFonts w:hint="eastAsia"/>
        </w:rPr>
        <w:t>A</w:t>
      </w:r>
      <w:r>
        <w:rPr>
          <w:rFonts w:hint="eastAsia"/>
        </w:rPr>
        <w:t>、坚持中国共产党的领导</w:t>
      </w:r>
      <w:r>
        <w:rPr>
          <w:rFonts w:hint="eastAsia"/>
        </w:rPr>
        <w:t xml:space="preserve">                B</w:t>
      </w:r>
      <w:r>
        <w:rPr>
          <w:rFonts w:hint="eastAsia"/>
        </w:rPr>
        <w:t>、人民行使国家权力</w:t>
      </w:r>
    </w:p>
    <w:p w:rsidR="00120030">
      <w:r>
        <w:rPr>
          <w:rFonts w:hint="eastAsia"/>
        </w:rPr>
        <w:t>C</w:t>
      </w:r>
      <w:r>
        <w:rPr>
          <w:rFonts w:hint="eastAsia"/>
        </w:rPr>
        <w:t>、国家的一切权力属于人民</w:t>
      </w:r>
      <w:r>
        <w:rPr>
          <w:rFonts w:hint="eastAsia"/>
        </w:rPr>
        <w:t xml:space="preserve">              D</w:t>
      </w:r>
      <w:r>
        <w:rPr>
          <w:rFonts w:hint="eastAsia"/>
        </w:rPr>
        <w:t>、人民是生产资料所有者</w:t>
      </w:r>
    </w:p>
    <w:p w:rsidR="00120030"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11</w:t>
      </w:r>
      <w:r>
        <w:rPr>
          <w:rFonts w:hint="eastAsia"/>
        </w:rPr>
        <w:t>日</w:t>
      </w:r>
      <w:r>
        <w:rPr>
          <w:rFonts w:hint="eastAsia"/>
        </w:rPr>
        <w:t>,</w:t>
      </w:r>
      <w:r>
        <w:rPr>
          <w:rFonts w:hint="eastAsia"/>
        </w:rPr>
        <w:t>国家主席习近平签署主席令</w:t>
      </w:r>
      <w:r>
        <w:rPr>
          <w:rFonts w:hint="eastAsia"/>
        </w:rPr>
        <w:t>,</w:t>
      </w:r>
      <w:r>
        <w:rPr>
          <w:rFonts w:hint="eastAsia"/>
        </w:rPr>
        <w:t>授予钟南山“共和国勋章”，授予张伯礼、张定宇、陈薇“人民英雄”国家荣誉称号。这体现了国家主席行使的职权是（</w:t>
      </w:r>
      <w:r>
        <w:rPr>
          <w:rFonts w:hint="eastAsia"/>
        </w:rPr>
        <w:t xml:space="preserve">  B </w:t>
      </w:r>
      <w:r>
        <w:rPr>
          <w:rFonts w:hint="eastAsia"/>
        </w:rPr>
        <w:t>）</w:t>
      </w:r>
    </w:p>
    <w:p w:rsidR="00120030">
      <w:pPr>
        <w:numPr>
          <w:ilvl w:val="0"/>
          <w:numId w:val="3"/>
        </w:numPr>
      </w:pPr>
      <w:r>
        <w:rPr>
          <w:rFonts w:hint="eastAsia"/>
        </w:rPr>
        <w:t>发布命令</w:t>
      </w:r>
      <w:r>
        <w:rPr>
          <w:rFonts w:hint="eastAsia"/>
        </w:rPr>
        <w:t xml:space="preserve">      B</w:t>
      </w:r>
      <w:r>
        <w:rPr>
          <w:rFonts w:hint="eastAsia"/>
        </w:rPr>
        <w:t>、荣典权</w:t>
      </w:r>
      <w:r>
        <w:rPr>
          <w:rFonts w:hint="eastAsia"/>
        </w:rPr>
        <w:t xml:space="preserve">      C</w:t>
      </w:r>
      <w:r>
        <w:rPr>
          <w:rFonts w:hint="eastAsia"/>
        </w:rPr>
        <w:t>、外事权</w:t>
      </w:r>
      <w:r>
        <w:rPr>
          <w:rFonts w:hint="eastAsia"/>
        </w:rPr>
        <w:t xml:space="preserve">     D</w:t>
      </w:r>
      <w:r>
        <w:rPr>
          <w:rFonts w:hint="eastAsia"/>
        </w:rPr>
        <w:t>、任免权</w:t>
      </w:r>
    </w:p>
    <w:p w:rsidR="00120030">
      <w:r>
        <w:rPr>
          <w:rFonts w:hint="eastAsia"/>
        </w:rPr>
        <w:t>9</w:t>
      </w:r>
      <w:r>
        <w:rPr>
          <w:rFonts w:hint="eastAsia"/>
        </w:rPr>
        <w:t>、贫困是实现人权的最大障碍。中国扶贫攻坚工作实施精准扶贫方略，因人因地分类施策；通过扶持生产与就业发展一批，通过易地搬迁安置一批，通过生态保护脱贫一批……全面落实精准扶贫有利于（</w:t>
      </w:r>
      <w:r>
        <w:rPr>
          <w:rFonts w:hint="eastAsia"/>
        </w:rPr>
        <w:t xml:space="preserve"> C </w:t>
      </w:r>
      <w:r>
        <w:rPr>
          <w:rFonts w:hint="eastAsia"/>
        </w:rPr>
        <w:t>）</w:t>
      </w:r>
    </w:p>
    <w:p w:rsidR="00120030">
      <w:r>
        <w:rPr>
          <w:rFonts w:hint="eastAsia"/>
        </w:rPr>
        <w:t>①增强全民法治观念，将人权理想变成现实</w:t>
      </w:r>
      <w:r>
        <w:rPr>
          <w:rFonts w:hint="eastAsia"/>
        </w:rPr>
        <w:t xml:space="preserve">   </w:t>
      </w:r>
      <w:r>
        <w:rPr>
          <w:rFonts w:hint="eastAsia"/>
        </w:rPr>
        <w:t>②人权的广泛性、公平性、真实性得以体现</w:t>
      </w:r>
    </w:p>
    <w:p w:rsidR="00120030">
      <w:r>
        <w:rPr>
          <w:rFonts w:hint="eastAsia"/>
        </w:rPr>
        <w:t>③扩大人权主体的范围，拓展人权的内容</w:t>
      </w:r>
      <w:r>
        <w:rPr>
          <w:rFonts w:hint="eastAsia"/>
        </w:rPr>
        <w:t xml:space="preserve">     </w:t>
      </w:r>
      <w:r>
        <w:rPr>
          <w:rFonts w:hint="eastAsia"/>
        </w:rPr>
        <w:t>④切实保障贫困地区人民的生存和发展权利</w:t>
      </w:r>
    </w:p>
    <w:p w:rsidR="00120030">
      <w:r>
        <w:rPr>
          <w:rFonts w:hint="eastAsia"/>
        </w:rPr>
        <w:t>A</w:t>
      </w:r>
      <w:r>
        <w:rPr>
          <w:rFonts w:hint="eastAsia"/>
        </w:rPr>
        <w:t>、①②</w:t>
      </w:r>
      <w:r>
        <w:rPr>
          <w:rFonts w:hint="eastAsia"/>
        </w:rPr>
        <w:t xml:space="preserve">       B</w:t>
      </w:r>
      <w:r>
        <w:rPr>
          <w:rFonts w:hint="eastAsia"/>
        </w:rPr>
        <w:t>、①③</w:t>
      </w:r>
      <w:r>
        <w:rPr>
          <w:rFonts w:hint="eastAsia"/>
        </w:rPr>
        <w:t xml:space="preserve">          C</w:t>
      </w:r>
      <w:r>
        <w:rPr>
          <w:rFonts w:hint="eastAsia"/>
        </w:rPr>
        <w:t>、②④</w:t>
      </w:r>
      <w:r>
        <w:rPr>
          <w:rFonts w:hint="eastAsia"/>
        </w:rPr>
        <w:t xml:space="preserve">         D</w:t>
      </w:r>
      <w:r>
        <w:rPr>
          <w:rFonts w:hint="eastAsia"/>
        </w:rPr>
        <w:t>、③④</w:t>
      </w:r>
    </w:p>
    <w:p w:rsidR="00120030"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</w:rPr>
        <w:t>2020</w:t>
      </w:r>
      <w:r>
        <w:rPr>
          <w:rFonts w:hint="eastAsia"/>
        </w:rPr>
        <w:t>年新冠疫情发生后，我国及时向世界发布疫情信息，分享防控、治疗经验，竭力为多国提供帮助。这表明中国（</w:t>
      </w:r>
      <w:r>
        <w:rPr>
          <w:rFonts w:hint="eastAsia"/>
        </w:rPr>
        <w:t xml:space="preserve"> A </w:t>
      </w:r>
      <w:r>
        <w:rPr>
          <w:rFonts w:hint="eastAsia"/>
        </w:rPr>
        <w:t>）</w:t>
      </w:r>
    </w:p>
    <w:p w:rsidR="00120030">
      <w:r>
        <w:rPr>
          <w:rFonts w:hint="eastAsia"/>
        </w:rPr>
        <w:t>①面对全球性灾难主动担当</w:t>
      </w:r>
      <w:r>
        <w:rPr>
          <w:rFonts w:hint="eastAsia"/>
        </w:rPr>
        <w:t xml:space="preserve">            </w:t>
      </w:r>
      <w:r>
        <w:rPr>
          <w:rFonts w:hint="eastAsia"/>
        </w:rPr>
        <w:t>②推动构建人类命运共同体</w:t>
      </w:r>
    </w:p>
    <w:p w:rsidR="00120030">
      <w:r>
        <w:rPr>
          <w:rFonts w:hint="eastAsia"/>
        </w:rPr>
        <w:t>③主导国际政治经济新秩序</w:t>
      </w:r>
      <w:r>
        <w:rPr>
          <w:rFonts w:hint="eastAsia"/>
        </w:rPr>
        <w:t xml:space="preserve">            </w:t>
      </w:r>
      <w:r>
        <w:rPr>
          <w:rFonts w:hint="eastAsia"/>
        </w:rPr>
        <w:t>④奉行互利共赢的开放战略</w:t>
      </w:r>
    </w:p>
    <w:p w:rsidR="00120030">
      <w:pPr>
        <w:numPr>
          <w:ilvl w:val="0"/>
          <w:numId w:val="4"/>
        </w:numPr>
      </w:pPr>
      <w:r>
        <w:rPr>
          <w:rFonts w:hint="eastAsia"/>
        </w:rPr>
        <w:t>①②④</w:t>
      </w:r>
      <w:r>
        <w:rPr>
          <w:rFonts w:hint="eastAsia"/>
        </w:rPr>
        <w:t xml:space="preserve">       B</w:t>
      </w:r>
      <w:r>
        <w:rPr>
          <w:rFonts w:hint="eastAsia"/>
        </w:rPr>
        <w:t>、①②③</w:t>
      </w:r>
      <w:r>
        <w:rPr>
          <w:rFonts w:hint="eastAsia"/>
        </w:rPr>
        <w:t xml:space="preserve">        C</w:t>
      </w:r>
      <w:r>
        <w:rPr>
          <w:rFonts w:hint="eastAsia"/>
        </w:rPr>
        <w:t>、①③④</w:t>
      </w:r>
      <w:r>
        <w:rPr>
          <w:rFonts w:hint="eastAsia"/>
        </w:rPr>
        <w:t xml:space="preserve">       D</w:t>
      </w:r>
      <w:r>
        <w:rPr>
          <w:rFonts w:hint="eastAsia"/>
        </w:rPr>
        <w:t>、①②③④</w:t>
      </w:r>
      <w:r>
        <w:rPr>
          <w:rFonts w:hint="eastAsia"/>
        </w:rPr>
        <w:t xml:space="preserve">   </w:t>
      </w:r>
    </w:p>
    <w:p w:rsidR="00120030">
      <w:pPr>
        <w:numPr>
          <w:ilvl w:val="0"/>
          <w:numId w:val="5"/>
        </w:numPr>
      </w:pPr>
      <w:r>
        <w:rPr>
          <w:rFonts w:hint="eastAsia"/>
        </w:rPr>
        <w:t>非选择题（合计</w:t>
      </w:r>
      <w:r>
        <w:rPr>
          <w:rFonts w:hint="eastAsia"/>
        </w:rPr>
        <w:t>40</w:t>
      </w:r>
      <w:r>
        <w:rPr>
          <w:rFonts w:hint="eastAsia"/>
        </w:rPr>
        <w:t>分）</w:t>
      </w:r>
    </w:p>
    <w:p w:rsidR="00120030">
      <w:pPr>
        <w:numPr>
          <w:ilvl w:val="0"/>
          <w:numId w:val="6"/>
        </w:numPr>
        <w:rPr>
          <w:b/>
          <w:bCs/>
        </w:rPr>
      </w:pPr>
      <w:r>
        <w:rPr>
          <w:rFonts w:hint="eastAsia"/>
          <w:b/>
          <w:bCs/>
        </w:rPr>
        <w:t>【</w:t>
      </w:r>
      <w:r>
        <w:rPr>
          <w:rFonts w:hint="eastAsia"/>
        </w:rPr>
        <w:t>勇担责任使命</w:t>
      </w:r>
      <w:r>
        <w:rPr>
          <w:rFonts w:hint="eastAsia"/>
        </w:rPr>
        <w:t xml:space="preserve"> </w:t>
      </w:r>
      <w:r>
        <w:rPr>
          <w:rFonts w:hint="eastAsia"/>
        </w:rPr>
        <w:t>培育核心素养</w:t>
      </w:r>
      <w:r>
        <w:rPr>
          <w:rFonts w:hint="eastAsia"/>
          <w:b/>
          <w:bCs/>
        </w:rPr>
        <w:t>】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120030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材料：获得“感动中国2020年度人物”荣誉的有:身患绝症坚守抗</w:t>
      </w:r>
      <w:r>
        <w:rPr>
          <w:rFonts w:asciiTheme="minorEastAsia" w:hAnsiTheme="minorEastAsia" w:cstheme="minorEastAsia" w:hint="eastAsia"/>
        </w:rPr>
        <w:t>疫</w:t>
      </w:r>
      <w:r>
        <w:rPr>
          <w:rFonts w:asciiTheme="minorEastAsia" w:hAnsiTheme="minorEastAsia" w:cstheme="minorEastAsia" w:hint="eastAsia"/>
        </w:rPr>
        <w:t>一线的“人民英雄”张定宇，与时间赛跑的北斗三号卫星首席总设计师谢军，毕生致力于传播中国传统文化的女学者叶嘉莹等医生、科学家和教授，也有创办爱心厨房温暖无数人的万佐成、熊庚香夫妇，疫情中志愿服务、守护医护的快递</w:t>
      </w:r>
      <w:r>
        <w:rPr>
          <w:rFonts w:asciiTheme="minorEastAsia" w:hAnsiTheme="minorEastAsia" w:cstheme="minorEastAsia" w:hint="eastAsia"/>
        </w:rPr>
        <w:t>员汪勇等</w:t>
      </w:r>
      <w:r>
        <w:rPr>
          <w:rFonts w:asciiTheme="minorEastAsia" w:hAnsiTheme="minorEastAsia" w:cstheme="minorEastAsia" w:hint="eastAsia"/>
        </w:rPr>
        <w:t>平凡的小人物……</w:t>
      </w:r>
    </w:p>
    <w:p w:rsidR="00120030">
      <w:pPr>
        <w:numPr>
          <w:ilvl w:val="0"/>
          <w:numId w:val="7"/>
        </w:numPr>
      </w:pPr>
      <w:r>
        <w:rPr>
          <w:rFonts w:hint="eastAsia"/>
        </w:rPr>
        <w:t>无论他们是什么身份，在社会中扮演着什么角色，他们能“感动中国”的原因有哪些？</w:t>
      </w:r>
    </w:p>
    <w:p w:rsidR="00120030">
      <w:pPr>
        <w:numPr>
          <w:ilvl w:val="0"/>
          <w:numId w:val="7"/>
        </w:numPr>
      </w:pPr>
      <w:r>
        <w:rPr>
          <w:rFonts w:hint="eastAsia"/>
        </w:rPr>
        <w:t>请列举两个你自己扮演的最重要的社会角色及其应承担的社会责任。（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120030">
      <w:pPr>
        <w:numPr>
          <w:ilvl w:val="0"/>
          <w:numId w:val="7"/>
        </w:numPr>
      </w:pPr>
      <w:r>
        <w:rPr>
          <w:rFonts w:hint="eastAsia"/>
        </w:rPr>
        <w:t>你打算怎样以实际行动向这些英雄模范人物学习？（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20030">
      <w:pPr>
        <w:rPr>
          <w:b/>
          <w:bCs/>
        </w:rPr>
      </w:pPr>
      <w:r>
        <w:rPr>
          <w:rFonts w:hint="eastAsia"/>
          <w:b/>
          <w:bCs/>
        </w:rPr>
        <w:t>12</w:t>
      </w:r>
      <w:r>
        <w:rPr>
          <w:rFonts w:hint="eastAsia"/>
          <w:b/>
          <w:bCs/>
        </w:rPr>
        <w:t>、【走进生活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文明交往】（</w:t>
      </w:r>
      <w:r>
        <w:rPr>
          <w:rFonts w:hint="eastAsia"/>
          <w:b/>
          <w:bCs/>
        </w:rPr>
        <w:t>7</w:t>
      </w:r>
      <w:r>
        <w:rPr>
          <w:rFonts w:hint="eastAsia"/>
          <w:b/>
          <w:bCs/>
        </w:rPr>
        <w:t>分）</w:t>
      </w:r>
    </w:p>
    <w:p w:rsidR="00120030">
      <w:r>
        <w:rPr>
          <w:rFonts w:hint="eastAsia"/>
        </w:rPr>
        <w:t>材料：教养主要指文化和品德修养，它可以浸润人的其他所有美德而使之光彩夺目。亚米契斯说：应当重视你在街上的行为，你在街上的表现说明了你的教养……排队加塞、大声喧哗、车窗抛物、污言秽语……人们总是对这类不守规则挑衅公共秩序的行为嗤之以鼻，这也是对教养的一种呼唤。</w:t>
      </w:r>
    </w:p>
    <w:p w:rsidR="00120030">
      <w:r>
        <w:rPr>
          <w:rFonts w:hint="eastAsia"/>
        </w:rPr>
        <w:t>材料二：近年，从限制乘坐火车、飞机、高铁到限制出境、限制购买不动产、限制高消费，严厉惩戒失信行为，提升了破坏诚信的成本，在社会上树起了“守信者一路畅通，失信者寸步难行”的风向标！</w:t>
      </w:r>
    </w:p>
    <w:p w:rsidR="00120030">
      <w:r>
        <w:rPr>
          <w:rFonts w:hint="eastAsia"/>
        </w:rPr>
        <w:t>请问：（</w:t>
      </w:r>
      <w:r>
        <w:rPr>
          <w:rFonts w:hint="eastAsia"/>
        </w:rPr>
        <w:t>1</w:t>
      </w:r>
      <w:r>
        <w:rPr>
          <w:rFonts w:hint="eastAsia"/>
        </w:rPr>
        <w:t>）你认为拥有“君子品格”的人身上应该具备哪些美好品质？（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120030">
      <w:pPr>
        <w:numPr>
          <w:ilvl w:val="0"/>
          <w:numId w:val="8"/>
        </w:numPr>
      </w:pPr>
      <w:r>
        <w:rPr>
          <w:rFonts w:hint="eastAsia"/>
        </w:rPr>
        <w:t>有人认为遵守社会规则不仅需要“注意自己在大街上的行为”，更要注意做到“慎独”！你赞同这种观点吗？请分享一下你的理由？（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20030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）请你就“做一个有素养的人”提出至少</w:t>
      </w:r>
      <w:r>
        <w:rPr>
          <w:rFonts w:hint="eastAsia"/>
        </w:rPr>
        <w:t>4</w:t>
      </w:r>
      <w:r>
        <w:rPr>
          <w:rFonts w:hint="eastAsia"/>
        </w:rPr>
        <w:t>条合理化建议？（可从家庭生活、学校生活、社会交往等方面分析）（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20030">
      <w:r>
        <w:rPr>
          <w:rFonts w:hint="eastAsia"/>
          <w:b/>
          <w:bCs/>
        </w:rPr>
        <w:t xml:space="preserve">     </w:t>
      </w:r>
    </w:p>
    <w:p w:rsidR="00120030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）根据你回答的第</w:t>
      </w:r>
      <w:r>
        <w:rPr>
          <w:rFonts w:hint="eastAsia"/>
        </w:rPr>
        <w:t>3</w:t>
      </w:r>
      <w:r>
        <w:rPr>
          <w:rFonts w:hint="eastAsia"/>
        </w:rPr>
        <w:t>题的答案要点中的某一项，谈谈你做这项建议的原因。（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20030">
      <w:pPr>
        <w:rPr>
          <w:b/>
          <w:bCs/>
        </w:rPr>
      </w:pPr>
      <w:r>
        <w:rPr>
          <w:rFonts w:hint="eastAsia"/>
          <w:b/>
          <w:bCs/>
        </w:rPr>
        <w:t>13</w:t>
      </w:r>
      <w:r>
        <w:rPr>
          <w:rFonts w:hint="eastAsia"/>
          <w:b/>
          <w:bCs/>
        </w:rPr>
        <w:t>、</w:t>
      </w:r>
      <w:r>
        <w:rPr>
          <w:b/>
          <w:bCs/>
        </w:rPr>
        <w:t>【</w:t>
      </w:r>
      <w:r>
        <w:rPr>
          <w:rFonts w:hint="eastAsia"/>
          <w:b/>
          <w:bCs/>
        </w:rPr>
        <w:t>弘扬法治精神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建设法治国家</w:t>
      </w:r>
      <w:r>
        <w:rPr>
          <w:b/>
          <w:bCs/>
        </w:rPr>
        <w:t>】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7</w:t>
      </w:r>
      <w:r>
        <w:rPr>
          <w:rFonts w:hint="eastAsia"/>
          <w:b/>
          <w:bCs/>
        </w:rPr>
        <w:t>分）</w:t>
      </w:r>
    </w:p>
    <w:p w:rsidR="00120030">
      <w:r>
        <w:t>材料</w:t>
      </w:r>
      <w:r>
        <w:t>一</w:t>
      </w:r>
      <w:r>
        <w:t>：从</w:t>
      </w:r>
      <w:r>
        <w:t>2014</w:t>
      </w:r>
      <w:r>
        <w:t>年</w:t>
      </w:r>
      <w:r>
        <w:t>7</w:t>
      </w:r>
      <w:r>
        <w:t>月，中共十八届四中全会</w:t>
      </w:r>
      <w:r>
        <w:t>作出</w:t>
      </w:r>
      <w:r>
        <w:t>编纂民法典的决定，历经</w:t>
      </w:r>
      <w:r>
        <w:t>7</w:t>
      </w:r>
      <w:r>
        <w:t>年，在民法典编纂过程中累计收到</w:t>
      </w:r>
      <w:r>
        <w:t>102</w:t>
      </w:r>
      <w:r>
        <w:t>万条意见和建议。在反复讨论修订后完成草案，民法典草案又于</w:t>
      </w:r>
      <w:r>
        <w:t>2019</w:t>
      </w:r>
      <w:r>
        <w:t>年</w:t>
      </w:r>
      <w:r>
        <w:t>12</w:t>
      </w:r>
      <w:r>
        <w:t>月</w:t>
      </w:r>
      <w:r>
        <w:t>28</w:t>
      </w:r>
      <w:r>
        <w:t>日至</w:t>
      </w:r>
      <w:r>
        <w:t>2020</w:t>
      </w:r>
      <w:r>
        <w:t>年</w:t>
      </w:r>
      <w:r>
        <w:t>1</w:t>
      </w:r>
      <w:r>
        <w:t>月</w:t>
      </w:r>
      <w:r>
        <w:t>26</w:t>
      </w:r>
      <w:r>
        <w:t>日向全社会公开征求意见。</w:t>
      </w:r>
      <w:r>
        <w:t>2020</w:t>
      </w:r>
      <w:r>
        <w:t>年</w:t>
      </w:r>
      <w:r>
        <w:t>5</w:t>
      </w:r>
      <w:r>
        <w:t>月</w:t>
      </w:r>
      <w:r>
        <w:t>28</w:t>
      </w:r>
      <w:r>
        <w:t>日，十三届全国人大三次会议表决通过《中华人民共和国民法典》。这部法律自</w:t>
      </w:r>
      <w:r>
        <w:t>2021</w:t>
      </w:r>
      <w:r>
        <w:t>年</w:t>
      </w:r>
      <w:r>
        <w:t>1</w:t>
      </w:r>
      <w:r>
        <w:t>月</w:t>
      </w:r>
      <w:r>
        <w:t>1</w:t>
      </w:r>
      <w:r>
        <w:t>日起实施。一部《民法典》彰显一个国家的立法水平。</w:t>
      </w:r>
    </w:p>
    <w:p w:rsidR="00120030">
      <w:r>
        <w:t>材料二：宪法以法律的形式确认了中国各族人民奋斗的成果，规定了国家的根本制度、根本任务和基本原则、基本权利和义务等</w:t>
      </w:r>
      <w:r>
        <w:t>……</w:t>
      </w:r>
      <w:r>
        <w:t>每个公民都应该坚持宪法至上，认真学习宪法，坚决捍卫宪法。</w:t>
      </w:r>
    </w:p>
    <w:p w:rsidR="00120030">
      <w:pPr>
        <w:rPr>
          <w:b/>
          <w:bCs/>
        </w:rPr>
      </w:pPr>
      <w:r>
        <w:t>请问：（</w:t>
      </w:r>
      <w:r>
        <w:t>1</w:t>
      </w:r>
      <w:r>
        <w:t>）宪法规定基本权利和义务</w:t>
      </w:r>
      <w:r>
        <w:rPr>
          <w:rFonts w:hint="eastAsia"/>
        </w:rPr>
        <w:t>分</w:t>
      </w:r>
      <w:r>
        <w:t>有哪些？</w:t>
      </w:r>
      <w:r>
        <w:rPr>
          <w:rFonts w:hint="eastAsia"/>
        </w:rPr>
        <w:t>请各写</w:t>
      </w:r>
      <w:r>
        <w:rPr>
          <w:rFonts w:hint="eastAsia"/>
        </w:rPr>
        <w:t>2</w:t>
      </w:r>
      <w:r>
        <w:rPr>
          <w:rFonts w:hint="eastAsia"/>
        </w:rPr>
        <w:t>条。</w:t>
      </w:r>
      <w:r>
        <w:rPr>
          <w:b/>
          <w:bCs/>
        </w:rPr>
        <w:t>（</w:t>
      </w:r>
      <w:r>
        <w:rPr>
          <w:rFonts w:hint="eastAsia"/>
          <w:b/>
          <w:bCs/>
        </w:rPr>
        <w:t>1</w:t>
      </w:r>
      <w:r>
        <w:rPr>
          <w:b/>
          <w:bCs/>
        </w:rPr>
        <w:t>分）</w:t>
      </w:r>
    </w:p>
    <w:p w:rsidR="00120030">
      <w:r>
        <w:t>（</w:t>
      </w:r>
      <w:r>
        <w:t>2</w:t>
      </w:r>
      <w:r>
        <w:t>）《民法典》的立法过程体现了教材中哪些观点？（</w:t>
      </w:r>
      <w:r>
        <w:t>2</w:t>
      </w:r>
      <w:r>
        <w:t>分）</w:t>
      </w:r>
    </w:p>
    <w:p w:rsidR="00120030">
      <w:pPr>
        <w:numPr>
          <w:ilvl w:val="0"/>
          <w:numId w:val="8"/>
        </w:numPr>
      </w:pPr>
      <w:r>
        <w:t>有人说民法典是我国第一部以</w:t>
      </w:r>
      <w:r>
        <w:t>“</w:t>
      </w:r>
      <w:r>
        <w:t>法典</w:t>
      </w:r>
      <w:r>
        <w:t>”</w:t>
      </w:r>
      <w:r>
        <w:t>命名，所以《民法典》是治国安邦的总章程！你</w:t>
      </w:r>
      <w:r>
        <w:t>认为这种说法对吗？为什么？（</w:t>
      </w:r>
      <w:r>
        <w:t>2</w:t>
      </w:r>
      <w:r>
        <w:t>分）</w:t>
      </w:r>
    </w:p>
    <w:p w:rsidR="00120030">
      <w:pPr>
        <w:numPr>
          <w:ilvl w:val="0"/>
          <w:numId w:val="8"/>
        </w:numPr>
      </w:pPr>
      <w:r>
        <w:rPr>
          <w:rFonts w:hint="eastAsia"/>
        </w:rPr>
        <w:t>作为新时代的亲少年，在建设法治中国的进程中，我们应该怎样有所作为？（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120030">
      <w:pPr>
        <w:rPr>
          <w:b/>
          <w:bCs/>
        </w:rPr>
      </w:pPr>
      <w:r>
        <w:rPr>
          <w:rFonts w:hint="eastAsia"/>
          <w:b/>
          <w:bCs/>
        </w:rPr>
        <w:t>14</w:t>
      </w:r>
      <w:r>
        <w:rPr>
          <w:rFonts w:hint="eastAsia"/>
          <w:b/>
          <w:bCs/>
        </w:rPr>
        <w:t>、</w:t>
      </w:r>
      <w:r>
        <w:rPr>
          <w:b/>
          <w:bCs/>
        </w:rPr>
        <w:t>【</w:t>
      </w:r>
      <w:r>
        <w:rPr>
          <w:rFonts w:hint="eastAsia"/>
          <w:b/>
          <w:bCs/>
        </w:rPr>
        <w:t>坚持绿色发展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建设美丽中国</w:t>
      </w:r>
      <w:r>
        <w:rPr>
          <w:b/>
          <w:bCs/>
        </w:rPr>
        <w:t>】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120030">
      <w:r>
        <w:rPr>
          <w:rFonts w:hint="eastAsia"/>
        </w:rPr>
        <w:t>材料</w:t>
      </w:r>
      <w:r>
        <w:rPr>
          <w:rFonts w:hint="eastAsia"/>
        </w:rPr>
        <w:t>一</w:t>
      </w:r>
      <w:r>
        <w:rPr>
          <w:rFonts w:hint="eastAsia"/>
        </w:rPr>
        <w:t>：生态环境部消息，截至</w:t>
      </w:r>
      <w:r>
        <w:rPr>
          <w:rFonts w:hint="eastAsia"/>
        </w:rPr>
        <w:t>2020</w:t>
      </w:r>
      <w:r>
        <w:rPr>
          <w:rFonts w:hint="eastAsia"/>
        </w:rPr>
        <w:t>年底，全国地级及以上城市</w:t>
      </w:r>
      <w:r>
        <w:rPr>
          <w:rFonts w:hint="eastAsia"/>
        </w:rPr>
        <w:t>2914</w:t>
      </w:r>
      <w:r>
        <w:rPr>
          <w:rFonts w:hint="eastAsia"/>
        </w:rPr>
        <w:t>个黑臭水体消除比例达到</w:t>
      </w:r>
      <w:r>
        <w:rPr>
          <w:rFonts w:hint="eastAsia"/>
        </w:rPr>
        <w:t>98.2%</w:t>
      </w:r>
      <w:r>
        <w:rPr>
          <w:rFonts w:hint="eastAsia"/>
        </w:rPr>
        <w:t>。</w:t>
      </w:r>
    </w:p>
    <w:p w:rsidR="00120030">
      <w:r>
        <w:rPr>
          <w:rFonts w:hint="eastAsia"/>
        </w:rPr>
        <w:t>材料二：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日，我国与欧盟、加拿大通过视频形式共同举办第五届气候行动部长级会议。生态环境部部长黄润秋强调，“十四五”是中国</w:t>
      </w:r>
      <w:r>
        <w:rPr>
          <w:rFonts w:hint="eastAsia"/>
        </w:rPr>
        <w:t>实现碳达峰</w:t>
      </w:r>
      <w:r>
        <w:rPr>
          <w:rFonts w:hint="eastAsia"/>
        </w:rPr>
        <w:t>、碳中和的关键时期。中方将采取更加有力的政策和措施，制定并实施碳排放达</w:t>
      </w:r>
      <w:r>
        <w:rPr>
          <w:rFonts w:hint="eastAsia"/>
        </w:rPr>
        <w:t>峰行动</w:t>
      </w:r>
      <w:r>
        <w:rPr>
          <w:rFonts w:hint="eastAsia"/>
        </w:rPr>
        <w:t>方案。</w:t>
      </w:r>
    </w:p>
    <w:p w:rsidR="00120030">
      <w:pPr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（1）面对人口、资源、环境问题，我们的必然选择有哪些？(2分）</w:t>
      </w:r>
    </w:p>
    <w:p w:rsidR="00120030">
      <w:pPr>
        <w:numPr>
          <w:ilvl w:val="0"/>
          <w:numId w:val="9"/>
        </w:numPr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你认为我国怎样才能真正实现科学发展？（</w:t>
      </w:r>
      <w:r>
        <w:rPr>
          <w:rFonts w:ascii="Calibri" w:hAnsi="Calibri" w:cs="Calibri" w:hint="eastAsia"/>
          <w:szCs w:val="21"/>
        </w:rPr>
        <w:t>2</w:t>
      </w:r>
      <w:r>
        <w:rPr>
          <w:rFonts w:ascii="Calibri" w:hAnsi="Calibri" w:cs="Calibri" w:hint="eastAsia"/>
          <w:szCs w:val="21"/>
        </w:rPr>
        <w:t>分）</w:t>
      </w:r>
    </w:p>
    <w:p w:rsidR="00120030">
      <w:pPr>
        <w:numPr>
          <w:ilvl w:val="0"/>
          <w:numId w:val="9"/>
        </w:numPr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为建设美丽中国，你将</w:t>
      </w:r>
      <w:r>
        <w:rPr>
          <w:rFonts w:ascii="Calibri" w:hAnsi="Calibri" w:cs="Calibri"/>
          <w:szCs w:val="21"/>
        </w:rPr>
        <w:t>践行</w:t>
      </w:r>
      <w:r>
        <w:rPr>
          <w:rFonts w:ascii="Calibri" w:hAnsi="Calibri" w:cs="Calibri"/>
          <w:szCs w:val="21"/>
        </w:rPr>
        <w:t>哪些低碳微行动？</w:t>
      </w:r>
      <w:r>
        <w:rPr>
          <w:rFonts w:ascii="Calibri" w:hAnsi="Calibri" w:cs="Calibri" w:hint="eastAsia"/>
          <w:szCs w:val="21"/>
        </w:rPr>
        <w:t>（</w:t>
      </w:r>
      <w:r>
        <w:rPr>
          <w:rFonts w:ascii="Calibri" w:hAnsi="Calibri" w:cs="Calibri" w:hint="eastAsia"/>
          <w:szCs w:val="21"/>
        </w:rPr>
        <w:t>2</w:t>
      </w:r>
      <w:r>
        <w:rPr>
          <w:rFonts w:ascii="Calibri" w:hAnsi="Calibri" w:cs="Calibri" w:hint="eastAsia"/>
          <w:szCs w:val="21"/>
        </w:rPr>
        <w:t>分）</w:t>
      </w:r>
    </w:p>
    <w:p w:rsidR="00120030">
      <w:pPr>
        <w:rPr>
          <w:b/>
          <w:bCs/>
        </w:rPr>
      </w:pPr>
      <w:r>
        <w:rPr>
          <w:rFonts w:hint="eastAsia"/>
          <w:b/>
          <w:bCs/>
        </w:rPr>
        <w:t>15</w:t>
      </w:r>
      <w:r>
        <w:rPr>
          <w:rFonts w:hint="eastAsia"/>
          <w:b/>
          <w:bCs/>
        </w:rPr>
        <w:t>、</w:t>
      </w:r>
      <w:r>
        <w:rPr>
          <w:b/>
          <w:bCs/>
        </w:rPr>
        <w:t>【</w:t>
      </w:r>
      <w:r>
        <w:rPr>
          <w:rFonts w:hint="eastAsia"/>
          <w:b/>
          <w:bCs/>
        </w:rPr>
        <w:t>科技自立自强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创新驱动发展</w:t>
      </w:r>
      <w:r>
        <w:rPr>
          <w:b/>
          <w:bCs/>
        </w:rPr>
        <w:t>】</w:t>
      </w:r>
      <w:r>
        <w:rPr>
          <w:rFonts w:hint="eastAsia"/>
        </w:rPr>
        <w:t>（共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120030">
      <w:pPr>
        <w:rPr>
          <w:rFonts w:ascii="Calibri" w:hAnsi="Calibri" w:cs="Calibri"/>
        </w:rPr>
      </w:pPr>
      <w:r>
        <w:rPr>
          <w:rFonts w:ascii="Calibri" w:hAnsi="Calibri" w:cs="Calibri"/>
        </w:rPr>
        <w:t>材料</w:t>
      </w:r>
      <w:r>
        <w:rPr>
          <w:rFonts w:ascii="Calibri" w:hAnsi="Calibri" w:cs="Calibri"/>
        </w:rPr>
        <w:t>一</w:t>
      </w:r>
      <w:r>
        <w:rPr>
          <w:rFonts w:ascii="Calibri" w:hAnsi="Calibri" w:cs="Calibri" w:hint="eastAsia"/>
        </w:rPr>
        <w:t>：</w:t>
      </w:r>
      <w:r>
        <w:rPr>
          <w:rFonts w:ascii="Calibri" w:hAnsi="Calibri" w:cs="Calibri"/>
        </w:rPr>
        <w:t xml:space="preserve">  2020</w:t>
      </w:r>
      <w:r>
        <w:rPr>
          <w:rFonts w:ascii="Calibri" w:hAnsi="Calibri" w:cs="Calibri"/>
        </w:rPr>
        <w:t>年</w:t>
      </w:r>
      <w:r>
        <w:rPr>
          <w:rFonts w:ascii="Calibri" w:hAnsi="Calibri" w:cs="Calibri"/>
        </w:rPr>
        <w:t xml:space="preserve">9 </w:t>
      </w:r>
      <w:r>
        <w:rPr>
          <w:rFonts w:ascii="Calibri" w:hAnsi="Calibri" w:cs="Calibri"/>
        </w:rPr>
        <w:t>月</w:t>
      </w:r>
      <w:r>
        <w:rPr>
          <w:rFonts w:ascii="Calibri" w:hAnsi="Calibri" w:cs="Calibri"/>
        </w:rPr>
        <w:t>11</w:t>
      </w:r>
      <w:r>
        <w:rPr>
          <w:rFonts w:ascii="Calibri" w:hAnsi="Calibri" w:cs="Calibri"/>
        </w:rPr>
        <w:t>日，国家主席习近平在北京主持召开科学家座谈会指出，党的十八大以来，我们高度重视科技创新工作，坚持把创新作为引领发展的第一动力。通过全社会共同努力，我国科技事业取得历史性成就、发生历史性变革。重大创新成果竞相涌现，一些前沿领域开始进入并跑、领跑阶段，科技实力正在从量的积累迈向质的飞跃，从点的突破迈向系统能力的提升。</w:t>
      </w:r>
    </w:p>
    <w:p w:rsidR="00120030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材料二：</w:t>
      </w:r>
      <w:r>
        <w:rPr>
          <w:rFonts w:ascii="Calibri" w:hAnsi="Calibri" w:cs="Calibri" w:hint="eastAsia"/>
        </w:rPr>
        <w:t xml:space="preserve">  </w:t>
      </w:r>
      <w:r>
        <w:rPr>
          <w:rFonts w:ascii="Calibri" w:hAnsi="Calibri" w:cs="Calibri"/>
        </w:rPr>
        <w:t>世界知识产权组织</w:t>
      </w:r>
      <w:r>
        <w:rPr>
          <w:rFonts w:ascii="Calibri" w:hAnsi="Calibri" w:cs="Calibri" w:hint="eastAsia"/>
        </w:rPr>
        <w:t>2021</w:t>
      </w:r>
      <w:r>
        <w:rPr>
          <w:rFonts w:ascii="Calibri" w:hAnsi="Calibri" w:cs="Calibri" w:hint="eastAsia"/>
        </w:rPr>
        <w:t>年</w:t>
      </w:r>
      <w:r>
        <w:rPr>
          <w:rFonts w:ascii="Calibri" w:hAnsi="Calibri" w:cs="Calibri"/>
        </w:rPr>
        <w:t>3</w:t>
      </w:r>
      <w:r>
        <w:rPr>
          <w:rFonts w:ascii="Calibri" w:hAnsi="Calibri" w:cs="Calibri"/>
        </w:rPr>
        <w:t>月</w:t>
      </w:r>
      <w:r>
        <w:rPr>
          <w:rFonts w:ascii="Calibri" w:hAnsi="Calibri" w:cs="Calibri"/>
        </w:rPr>
        <w:t>2</w:t>
      </w:r>
      <w:r>
        <w:rPr>
          <w:rFonts w:ascii="Calibri" w:hAnsi="Calibri" w:cs="Calibri"/>
        </w:rPr>
        <w:t>日发布报告称，</w:t>
      </w:r>
      <w:r>
        <w:rPr>
          <w:rFonts w:ascii="Calibri" w:hAnsi="Calibri" w:cs="Calibri"/>
        </w:rPr>
        <w:t>2020</w:t>
      </w:r>
      <w:r>
        <w:rPr>
          <w:rFonts w:ascii="Calibri" w:hAnsi="Calibri" w:cs="Calibri"/>
        </w:rPr>
        <w:t>年中国的国际专利申请量同比增长</w:t>
      </w:r>
      <w:r>
        <w:rPr>
          <w:rFonts w:ascii="Calibri" w:hAnsi="Calibri" w:cs="Calibri"/>
        </w:rPr>
        <w:t>16.1%</w:t>
      </w:r>
      <w:r>
        <w:rPr>
          <w:rFonts w:ascii="Calibri" w:hAnsi="Calibri" w:cs="Calibri"/>
        </w:rPr>
        <w:t>，以</w:t>
      </w:r>
      <w:r>
        <w:rPr>
          <w:rFonts w:ascii="Calibri" w:hAnsi="Calibri" w:cs="Calibri"/>
        </w:rPr>
        <w:t>68720</w:t>
      </w:r>
      <w:r>
        <w:rPr>
          <w:rFonts w:ascii="Calibri" w:hAnsi="Calibri" w:cs="Calibri"/>
        </w:rPr>
        <w:t>件稳居世界第一。</w:t>
      </w:r>
    </w:p>
    <w:p w:rsidR="00120030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1</w:t>
      </w:r>
      <w:r>
        <w:rPr>
          <w:rFonts w:ascii="Calibri" w:hAnsi="Calibri" w:cs="Calibri" w:hint="eastAsia"/>
        </w:rPr>
        <w:t>）我国科技事业取得历史性成就说明了什么</w:t>
      </w:r>
      <w:r>
        <w:rPr>
          <w:rFonts w:ascii="Calibri" w:hAnsi="Calibri" w:cs="Calibri" w:hint="eastAsia"/>
        </w:rPr>
        <w:t>?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分）</w:t>
      </w:r>
    </w:p>
    <w:p w:rsidR="00120030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）习总书记为什么要强调科技创新</w:t>
      </w:r>
      <w:r>
        <w:rPr>
          <w:rFonts w:ascii="Calibri" w:hAnsi="Calibri" w:cs="Calibri" w:hint="eastAsia"/>
        </w:rPr>
        <w:t>?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分）</w:t>
      </w:r>
    </w:p>
    <w:p w:rsidR="00120030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3</w:t>
      </w:r>
      <w:r>
        <w:rPr>
          <w:rFonts w:ascii="Calibri" w:hAnsi="Calibri" w:cs="Calibri" w:hint="eastAsia"/>
        </w:rPr>
        <w:t>）</w:t>
      </w:r>
      <w:r>
        <w:rPr>
          <w:rFonts w:ascii="Calibri" w:hAnsi="Calibri" w:cs="Calibri"/>
        </w:rPr>
        <w:t>我国科技实力正在从量的积累迈向质的飞跃，这有什么重要意义</w:t>
      </w:r>
      <w:r>
        <w:rPr>
          <w:rFonts w:ascii="Calibri" w:hAnsi="Calibri" w:cs="Calibri"/>
        </w:rPr>
        <w:t>?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分）</w:t>
      </w:r>
    </w:p>
    <w:p w:rsidR="00120030">
      <w:pPr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（</w:t>
      </w:r>
      <w:r>
        <w:rPr>
          <w:rFonts w:ascii="Calibri" w:hAnsi="Calibri" w:cs="Calibri" w:hint="eastAsia"/>
          <w:szCs w:val="21"/>
        </w:rPr>
        <w:t>4</w:t>
      </w:r>
      <w:r>
        <w:rPr>
          <w:rFonts w:ascii="Calibri" w:hAnsi="Calibri" w:cs="Calibri" w:hint="eastAsia"/>
          <w:szCs w:val="21"/>
        </w:rPr>
        <w:t>）作为新生代的</w:t>
      </w:r>
      <w:r>
        <w:rPr>
          <w:rFonts w:ascii="Calibri" w:hAnsi="Calibri" w:cs="Calibri"/>
          <w:szCs w:val="21"/>
        </w:rPr>
        <w:t>青少年</w:t>
      </w:r>
      <w:r>
        <w:rPr>
          <w:rFonts w:ascii="Calibri" w:hAnsi="Calibri" w:cs="Calibri" w:hint="eastAsia"/>
          <w:szCs w:val="21"/>
        </w:rPr>
        <w:t>，你打算</w:t>
      </w:r>
      <w:r>
        <w:rPr>
          <w:rFonts w:ascii="Calibri" w:hAnsi="Calibri" w:cs="Calibri"/>
          <w:szCs w:val="21"/>
        </w:rPr>
        <w:t>如何向科技工作者学习</w:t>
      </w:r>
      <w:r>
        <w:rPr>
          <w:rFonts w:ascii="Calibri" w:hAnsi="Calibri" w:cs="Calibri"/>
          <w:szCs w:val="21"/>
        </w:rPr>
        <w:t>?</w:t>
      </w:r>
      <w:r>
        <w:rPr>
          <w:rFonts w:ascii="Calibri" w:hAnsi="Calibri" w:cs="Calibri" w:hint="eastAsia"/>
          <w:szCs w:val="21"/>
        </w:rPr>
        <w:t>（</w:t>
      </w:r>
      <w:r>
        <w:rPr>
          <w:rFonts w:ascii="Calibri" w:hAnsi="Calibri" w:cs="Calibri" w:hint="eastAsia"/>
          <w:szCs w:val="21"/>
        </w:rPr>
        <w:t>2</w:t>
      </w:r>
      <w:r>
        <w:rPr>
          <w:rFonts w:ascii="Calibri" w:hAnsi="Calibri" w:cs="Calibri" w:hint="eastAsia"/>
          <w:szCs w:val="21"/>
        </w:rPr>
        <w:t>分）</w:t>
      </w:r>
    </w:p>
    <w:p w:rsidR="00120030">
      <w:r>
        <w:rPr>
          <w:rFonts w:hint="eastAsia"/>
          <w:b/>
          <w:bCs/>
        </w:rPr>
        <w:t>16</w:t>
      </w:r>
      <w:r>
        <w:rPr>
          <w:rFonts w:hint="eastAsia"/>
          <w:b/>
          <w:bCs/>
        </w:rPr>
        <w:t>、【庆祝建党百年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感受祖国变化】</w:t>
      </w:r>
      <w:r>
        <w:rPr>
          <w:rFonts w:hint="eastAsia"/>
        </w:rPr>
        <w:t>（共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120030">
      <w:r>
        <w:rPr>
          <w:rFonts w:hint="eastAsia"/>
        </w:rPr>
        <w:t>材料</w:t>
      </w:r>
      <w:r>
        <w:rPr>
          <w:rFonts w:hint="eastAsia"/>
        </w:rPr>
        <w:t>一</w:t>
      </w:r>
      <w:r>
        <w:rPr>
          <w:rFonts w:hint="eastAsia"/>
        </w:rPr>
        <w:t>：</w:t>
      </w:r>
      <w:r>
        <w:rPr>
          <w:rFonts w:hint="eastAsia"/>
        </w:rPr>
        <w:t>2021</w:t>
      </w:r>
      <w:r>
        <w:rPr>
          <w:rFonts w:hint="eastAsia"/>
        </w:rPr>
        <w:t>年，中国共产党将迎来建党</w:t>
      </w:r>
      <w:r>
        <w:rPr>
          <w:rFonts w:hint="eastAsia"/>
        </w:rPr>
        <w:t>100</w:t>
      </w:r>
      <w:r>
        <w:rPr>
          <w:rFonts w:hint="eastAsia"/>
        </w:rPr>
        <w:t>周年华诞。百年来，中国共产党团结带领全国</w:t>
      </w:r>
      <w:r>
        <w:rPr>
          <w:rFonts w:hint="eastAsia"/>
        </w:rPr>
        <w:t>各族民族</w:t>
      </w:r>
      <w:r>
        <w:rPr>
          <w:rFonts w:hint="eastAsia"/>
        </w:rPr>
        <w:t>战胜各种艰难险阻，取得新民主主义革命、社会主义革命、社会主义建设和改革开放的伟大胜利，到</w:t>
      </w:r>
      <w:r>
        <w:rPr>
          <w:rFonts w:hint="eastAsia"/>
        </w:rPr>
        <w:t>2020</w:t>
      </w:r>
      <w:r>
        <w:rPr>
          <w:rFonts w:hint="eastAsia"/>
        </w:rPr>
        <w:t>年现行标准下的农村贫困人口全部脱贫，谱写了中华民族自强不息、实现复兴的奋斗凯歌。</w:t>
      </w:r>
    </w:p>
    <w:p w:rsidR="00120030">
      <w:pPr>
        <w:rPr>
          <w:rFonts w:ascii="Calibri" w:hAnsi="Calibri" w:cs="Calibri"/>
        </w:rPr>
      </w:pPr>
      <w:r>
        <w:rPr>
          <w:rFonts w:hint="eastAsia"/>
        </w:rPr>
        <w:t>材料二：</w:t>
      </w:r>
      <w:r>
        <w:rPr>
          <w:rFonts w:ascii="Calibri" w:hAnsi="Calibri" w:cs="Calibri"/>
        </w:rPr>
        <w:t>国家统计局</w:t>
      </w:r>
      <w:r>
        <w:rPr>
          <w:rFonts w:ascii="Calibri" w:hAnsi="Calibri" w:cs="Calibri" w:hint="eastAsia"/>
        </w:rPr>
        <w:t>2021</w:t>
      </w:r>
      <w:r>
        <w:rPr>
          <w:rFonts w:ascii="Calibri" w:hAnsi="Calibri" w:cs="Calibri" w:hint="eastAsia"/>
        </w:rPr>
        <w:t>年</w:t>
      </w:r>
      <w:r>
        <w:rPr>
          <w:rFonts w:ascii="Calibri" w:hAnsi="Calibri" w:cs="Calibri"/>
        </w:rPr>
        <w:t>2</w:t>
      </w:r>
      <w:r>
        <w:rPr>
          <w:rFonts w:ascii="Calibri" w:hAnsi="Calibri" w:cs="Calibri"/>
        </w:rPr>
        <w:t>月</w:t>
      </w:r>
      <w:r>
        <w:rPr>
          <w:rFonts w:ascii="Calibri" w:hAnsi="Calibri" w:cs="Calibri"/>
        </w:rPr>
        <w:t>28</w:t>
      </w:r>
      <w:r>
        <w:rPr>
          <w:rFonts w:ascii="Calibri" w:hAnsi="Calibri" w:cs="Calibri"/>
        </w:rPr>
        <w:t>日发布的</w:t>
      </w:r>
      <w:r>
        <w:rPr>
          <w:rFonts w:ascii="Calibri" w:hAnsi="Calibri" w:cs="Calibri"/>
        </w:rPr>
        <w:t>2020</w:t>
      </w:r>
      <w:r>
        <w:rPr>
          <w:rFonts w:ascii="Calibri" w:hAnsi="Calibri" w:cs="Calibri"/>
        </w:rPr>
        <w:t>年国民经济和社会发展统计公报显示，</w:t>
      </w:r>
      <w:r>
        <w:rPr>
          <w:rFonts w:ascii="Calibri" w:hAnsi="Calibri" w:cs="Calibri"/>
        </w:rPr>
        <w:t>2020</w:t>
      </w:r>
      <w:r>
        <w:rPr>
          <w:rFonts w:ascii="Calibri" w:hAnsi="Calibri" w:cs="Calibri"/>
        </w:rPr>
        <w:t>年，我国经济总量突破</w:t>
      </w:r>
      <w:r>
        <w:rPr>
          <w:rFonts w:ascii="Calibri" w:hAnsi="Calibri" w:cs="Calibri"/>
        </w:rPr>
        <w:t>100</w:t>
      </w:r>
      <w:r>
        <w:rPr>
          <w:rFonts w:ascii="Calibri" w:hAnsi="Calibri" w:cs="Calibri"/>
        </w:rPr>
        <w:t>万亿</w:t>
      </w:r>
      <w:r>
        <w:rPr>
          <w:rFonts w:ascii="Calibri" w:hAnsi="Calibri" w:cs="Calibri"/>
        </w:rPr>
        <w:t>元大关，预计全年人均国内生产总值</w:t>
      </w:r>
      <w:r>
        <w:rPr>
          <w:rFonts w:ascii="Calibri" w:hAnsi="Calibri" w:cs="Calibri"/>
        </w:rPr>
        <w:t>72447</w:t>
      </w:r>
      <w:r>
        <w:rPr>
          <w:rFonts w:ascii="Calibri" w:hAnsi="Calibri" w:cs="Calibri"/>
        </w:rPr>
        <w:t>元。</w:t>
      </w:r>
    </w:p>
    <w:p w:rsidR="00120030">
      <w:pPr>
        <w:numPr>
          <w:ilvl w:val="0"/>
          <w:numId w:val="10"/>
        </w:numPr>
        <w:tabs>
          <w:tab w:val="left" w:pos="516"/>
        </w:tabs>
      </w:pPr>
      <w:r>
        <w:rPr>
          <w:rFonts w:hint="eastAsia"/>
        </w:rPr>
        <w:t>新时代党的指导思想体系包括哪些内容？（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A1538C" w:rsidP="00A1538C">
      <w:pPr>
        <w:tabs>
          <w:tab w:val="left" w:pos="516"/>
        </w:tabs>
      </w:pPr>
    </w:p>
    <w:p w:rsidR="00120030">
      <w:pPr>
        <w:numPr>
          <w:ilvl w:val="0"/>
          <w:numId w:val="10"/>
        </w:numPr>
      </w:pPr>
      <w:r>
        <w:rPr>
          <w:rFonts w:hint="eastAsia"/>
        </w:rPr>
        <w:t>脱贫摘帽、全面建成小康社会不是终点，而是新生活、新奋斗的起点，在全面建成小康社会目标完成后，党还为我们规划了哪些宏伟蓝图？（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A1538C" w:rsidP="00A1538C">
      <w:pPr>
        <w:pStyle w:val="ListParagraph"/>
      </w:pPr>
    </w:p>
    <w:p w:rsidR="00A1538C" w:rsidP="00A1538C"/>
    <w:p w:rsidR="00120030">
      <w:pPr>
        <w:numPr>
          <w:ilvl w:val="0"/>
          <w:numId w:val="10"/>
        </w:numPr>
      </w:pPr>
      <w:r>
        <w:rPr>
          <w:rFonts w:hint="eastAsia"/>
        </w:rPr>
        <w:t>我国脱贫攻坚取得显著成效、全面建成小康社会、经济总量突破</w:t>
      </w:r>
      <w:r>
        <w:rPr>
          <w:rFonts w:hint="eastAsia"/>
        </w:rPr>
        <w:t>100</w:t>
      </w:r>
      <w:r>
        <w:rPr>
          <w:rFonts w:hint="eastAsia"/>
        </w:rPr>
        <w:t>万亿</w:t>
      </w:r>
      <w:r>
        <w:rPr>
          <w:rFonts w:hint="eastAsia"/>
        </w:rPr>
        <w:t>等的原因有哪些？根本原因是什么？（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A1538C" w:rsidP="00A1538C"/>
    <w:p w:rsidR="00120030">
      <w:pPr>
        <w:numPr>
          <w:ilvl w:val="0"/>
          <w:numId w:val="10"/>
        </w:numPr>
        <w:tabs>
          <w:tab w:val="left" w:pos="516"/>
        </w:tabs>
      </w:pPr>
      <w:r>
        <w:rPr>
          <w:rFonts w:hint="eastAsia"/>
        </w:rPr>
        <w:t>为什么说中国共产党是中国人民最可靠的主心骨？（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2371B">
      <w:pPr>
        <w:rPr>
          <w:u w:val="single"/>
        </w:rPr>
      </w:pPr>
    </w:p>
    <w:p w:rsidR="0052371B" w:rsidRPr="0052371B" w:rsidP="0052371B"/>
    <w:p w:rsidR="0052371B" w:rsidRPr="0052371B" w:rsidP="0052371B"/>
    <w:p w:rsidR="0052371B" w:rsidRPr="0052371B" w:rsidP="0052371B"/>
    <w:p w:rsidR="0052371B" w:rsidP="0052371B"/>
    <w:p w:rsidR="00120030" w:rsidP="0052371B">
      <w:pPr>
        <w:tabs>
          <w:tab w:val="left" w:pos="2070"/>
        </w:tabs>
      </w:pPr>
      <w:r>
        <w:tab/>
      </w:r>
      <w:r>
        <w:rPr>
          <w:rFonts w:hint="eastAsia"/>
        </w:rPr>
        <w:t>参考答案</w:t>
      </w:r>
    </w:p>
    <w:p w:rsidR="0052371B" w:rsidP="0052371B">
      <w:pPr>
        <w:tabs>
          <w:tab w:val="left" w:pos="2070"/>
        </w:tabs>
      </w:pPr>
      <w:r>
        <w:rPr>
          <w:rFonts w:hint="eastAsia"/>
        </w:rPr>
        <w:t>一、选择题；</w:t>
      </w:r>
      <w:r>
        <w:rPr>
          <w:rFonts w:hint="eastAsia"/>
        </w:rPr>
        <w:t>1-5ADDCB</w:t>
      </w:r>
      <w:r>
        <w:t xml:space="preserve">    6-10CCBCA</w:t>
      </w:r>
    </w:p>
    <w:p w:rsidR="0052371B" w:rsidP="0052371B">
      <w:pPr>
        <w:pStyle w:val="ListParagraph"/>
        <w:numPr>
          <w:ilvl w:val="0"/>
          <w:numId w:val="11"/>
        </w:numPr>
        <w:ind w:firstLineChars="0"/>
      </w:pPr>
      <w:r>
        <w:rPr>
          <w:rFonts w:hint="eastAsia"/>
        </w:rPr>
        <w:t>非选择题（合计</w:t>
      </w:r>
      <w:r>
        <w:rPr>
          <w:rFonts w:hint="eastAsia"/>
        </w:rPr>
        <w:t>40</w:t>
      </w:r>
      <w:r>
        <w:rPr>
          <w:rFonts w:hint="eastAsia"/>
        </w:rPr>
        <w:t>分）</w:t>
      </w:r>
    </w:p>
    <w:p w:rsidR="0052371B" w:rsidP="0052371B">
      <w:pPr>
        <w:rPr>
          <w:b/>
          <w:bCs/>
        </w:rPr>
      </w:pPr>
      <w:r>
        <w:rPr>
          <w:rFonts w:hint="eastAsia"/>
          <w:b/>
          <w:bCs/>
        </w:rPr>
        <w:t>11</w:t>
      </w:r>
      <w:r>
        <w:rPr>
          <w:rFonts w:hint="eastAsia"/>
          <w:b/>
          <w:bCs/>
        </w:rPr>
        <w:t>、【</w:t>
      </w:r>
      <w:r>
        <w:rPr>
          <w:rFonts w:hint="eastAsia"/>
        </w:rPr>
        <w:t>勇担责任使命</w:t>
      </w:r>
      <w:r>
        <w:rPr>
          <w:rFonts w:hint="eastAsia"/>
        </w:rPr>
        <w:t xml:space="preserve"> </w:t>
      </w:r>
      <w:r>
        <w:rPr>
          <w:rFonts w:hint="eastAsia"/>
        </w:rPr>
        <w:t>培育核心素养</w:t>
      </w:r>
      <w:r>
        <w:rPr>
          <w:rFonts w:hint="eastAsia"/>
          <w:b/>
          <w:bCs/>
        </w:rPr>
        <w:t>】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52371B" w:rsidP="0052371B">
      <w:pPr>
        <w:rPr>
          <w:rFonts w:asciiTheme="minorEastAsia" w:hAnsiTheme="minorEastAsia" w:cstheme="minorEastAsia"/>
          <w:b/>
          <w:bCs/>
          <w:sz w:val="18"/>
          <w:szCs w:val="18"/>
        </w:rPr>
      </w:pP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（1）答：因为他们具有以爱国主义为核心的勤劳勇敢、自强不息等高尚的道德品质；有高度的社会责任感和无私奉献精神；他们用自己不计代价与回报的亲社会行为服务社会；他们坚持生命至上的理念，发自内心地关爱他人；他们能坚持集体主义，把集体、社会和国家的利益放在第一位等。（任意答对4点或意思相近可得满分）</w:t>
      </w:r>
    </w:p>
    <w:p w:rsidR="0052371B" w:rsidP="0052371B">
      <w:pPr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</w:rPr>
        <w:t>2</w:t>
      </w:r>
      <w:r>
        <w:rPr>
          <w:rFonts w:hint="eastAsia"/>
          <w:b/>
          <w:bCs/>
          <w:sz w:val="18"/>
          <w:szCs w:val="18"/>
        </w:rPr>
        <w:t>）答：子女、学生、公民等。（任意答对</w:t>
      </w:r>
      <w:r>
        <w:rPr>
          <w:rFonts w:hint="eastAsia"/>
          <w:b/>
          <w:bCs/>
          <w:sz w:val="18"/>
          <w:szCs w:val="18"/>
        </w:rPr>
        <w:t>2</w:t>
      </w:r>
      <w:r>
        <w:rPr>
          <w:rFonts w:hint="eastAsia"/>
          <w:b/>
          <w:bCs/>
          <w:sz w:val="18"/>
          <w:szCs w:val="18"/>
        </w:rPr>
        <w:t>点且能正确写出对应的责任可得满分）</w:t>
      </w:r>
    </w:p>
    <w:p w:rsidR="0052371B" w:rsidP="0052371B">
      <w:pPr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</w:rPr>
        <w:t>3</w:t>
      </w:r>
      <w:r>
        <w:rPr>
          <w:rFonts w:hint="eastAsia"/>
          <w:b/>
          <w:bCs/>
          <w:sz w:val="18"/>
          <w:szCs w:val="18"/>
        </w:rPr>
        <w:t>）答：可从培养道德品质、意志品质、责任感、奉献精神、好好学习、理想与信念、善待生命、处理好个人与集体、国家利益关系等方面任意答对</w:t>
      </w:r>
      <w:r>
        <w:rPr>
          <w:rFonts w:hint="eastAsia"/>
          <w:b/>
          <w:bCs/>
          <w:sz w:val="18"/>
          <w:szCs w:val="18"/>
        </w:rPr>
        <w:t>4</w:t>
      </w:r>
      <w:r>
        <w:rPr>
          <w:rFonts w:hint="eastAsia"/>
          <w:b/>
          <w:bCs/>
          <w:sz w:val="18"/>
          <w:szCs w:val="18"/>
        </w:rPr>
        <w:t>个要点可得满分。</w:t>
      </w:r>
    </w:p>
    <w:p w:rsidR="0052371B" w:rsidP="0052371B">
      <w:pPr>
        <w:rPr>
          <w:b/>
          <w:bCs/>
          <w:sz w:val="18"/>
          <w:szCs w:val="18"/>
        </w:rPr>
      </w:pPr>
      <w:r>
        <w:rPr>
          <w:rFonts w:hint="eastAsia"/>
          <w:b/>
          <w:bCs/>
        </w:rPr>
        <w:t>12</w:t>
      </w:r>
      <w:r>
        <w:rPr>
          <w:rFonts w:hint="eastAsia"/>
          <w:b/>
          <w:bCs/>
        </w:rPr>
        <w:t>、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b/>
          <w:bCs/>
          <w:sz w:val="18"/>
          <w:szCs w:val="18"/>
        </w:rPr>
        <w:t>答：诚实守信、宽容大度、文明礼貌、勇担责任、自尊、自信、自强等品质。（答对</w:t>
      </w:r>
      <w:r>
        <w:rPr>
          <w:rFonts w:hint="eastAsia"/>
          <w:b/>
          <w:bCs/>
          <w:sz w:val="18"/>
          <w:szCs w:val="18"/>
        </w:rPr>
        <w:t>2</w:t>
      </w:r>
      <w:r>
        <w:rPr>
          <w:rFonts w:hint="eastAsia"/>
          <w:b/>
          <w:bCs/>
          <w:sz w:val="18"/>
          <w:szCs w:val="18"/>
        </w:rPr>
        <w:t>点以上精神品质或意志品质均可得满分）</w:t>
      </w:r>
    </w:p>
    <w:p w:rsidR="0052371B" w:rsidP="0052371B">
      <w:pPr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</w:rPr>
        <w:t>2</w:t>
      </w:r>
      <w:r>
        <w:rPr>
          <w:rFonts w:hint="eastAsia"/>
          <w:b/>
          <w:bCs/>
          <w:sz w:val="18"/>
          <w:szCs w:val="18"/>
        </w:rPr>
        <w:t>）答：我赞同这种观点。（判断可得</w:t>
      </w:r>
      <w:r>
        <w:rPr>
          <w:rFonts w:hint="eastAsia"/>
          <w:b/>
          <w:bCs/>
          <w:sz w:val="18"/>
          <w:szCs w:val="18"/>
        </w:rPr>
        <w:t>0.5</w:t>
      </w:r>
      <w:r>
        <w:rPr>
          <w:rFonts w:hint="eastAsia"/>
          <w:b/>
          <w:bCs/>
          <w:sz w:val="18"/>
          <w:szCs w:val="18"/>
        </w:rPr>
        <w:t>分）①遵守社会规则是一个内在素养的外在表现；②“注意自己在大街上的行为”是属于“他律”，做到“慎独”属于“自律”；③遵守社会规则需要自律和他律。自觉遵守规则尤其需要从自己做起，做到“自律”，不断反省，克服自己已经发现的不良行为，自觉遵守规则；④遵守社会规则，需要我们发自内心地敬畏规则，将规则作为自己行动的准绳；</w:t>
      </w:r>
      <w:r>
        <w:rPr>
          <w:rFonts w:eastAsia="微软雅黑" w:cs="微软雅黑"/>
          <w:b/>
          <w:bCs/>
          <w:sz w:val="18"/>
          <w:szCs w:val="18"/>
        </w:rPr>
        <w:t>⑤</w:t>
      </w:r>
      <w:r>
        <w:rPr>
          <w:rFonts w:hint="eastAsia"/>
          <w:b/>
          <w:bCs/>
          <w:sz w:val="18"/>
          <w:szCs w:val="18"/>
        </w:rPr>
        <w:t>无论何时何地，我们都应该将规则内化于心、外化于行。所以我赞同该观点。（任意答对</w:t>
      </w:r>
      <w:r>
        <w:rPr>
          <w:rFonts w:hint="eastAsia"/>
          <w:b/>
          <w:bCs/>
          <w:sz w:val="18"/>
          <w:szCs w:val="18"/>
        </w:rPr>
        <w:t>3</w:t>
      </w:r>
      <w:r>
        <w:rPr>
          <w:rFonts w:hint="eastAsia"/>
          <w:b/>
          <w:bCs/>
          <w:sz w:val="18"/>
          <w:szCs w:val="18"/>
        </w:rPr>
        <w:t>点或意思相近可得满分）</w:t>
      </w:r>
    </w:p>
    <w:p w:rsidR="0052371B" w:rsidP="0052371B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  <w:b/>
          <w:bCs/>
          <w:sz w:val="18"/>
          <w:szCs w:val="18"/>
        </w:rPr>
        <w:t>答：①在家里做到尊老爱幼，孝敬父母等；②在学校我们要遵守纪律、尊敬老师、团结同学、努力学习等；③我们要学会尊重他人、诚实守信、礼貌待人；④我们要做到“行己有耻”、“止于至善”等。（学生只要给出</w:t>
      </w:r>
      <w:r>
        <w:rPr>
          <w:rFonts w:hint="eastAsia"/>
          <w:b/>
          <w:bCs/>
          <w:sz w:val="18"/>
          <w:szCs w:val="18"/>
        </w:rPr>
        <w:t>4</w:t>
      </w:r>
      <w:r>
        <w:rPr>
          <w:rFonts w:hint="eastAsia"/>
          <w:b/>
          <w:bCs/>
          <w:sz w:val="18"/>
          <w:szCs w:val="18"/>
        </w:rPr>
        <w:t>点且答案要点符合“</w:t>
      </w:r>
      <w:r>
        <w:rPr>
          <w:rFonts w:hint="eastAsia"/>
          <w:b/>
          <w:bCs/>
          <w:sz w:val="18"/>
          <w:szCs w:val="18"/>
        </w:rPr>
        <w:t xml:space="preserve"> </w:t>
      </w:r>
      <w:r>
        <w:rPr>
          <w:rFonts w:hint="eastAsia"/>
          <w:b/>
          <w:bCs/>
          <w:sz w:val="18"/>
          <w:szCs w:val="18"/>
        </w:rPr>
        <w:t>有素养”这一要求，言之有理即可得满分）</w:t>
      </w:r>
      <w:r>
        <w:rPr>
          <w:rFonts w:hint="eastAsia"/>
          <w:b/>
          <w:bCs/>
        </w:rPr>
        <w:t xml:space="preserve">      </w:t>
      </w:r>
    </w:p>
    <w:p w:rsidR="0052371B" w:rsidP="0052371B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）根据你回答的第</w:t>
      </w:r>
      <w:r>
        <w:rPr>
          <w:rFonts w:hint="eastAsia"/>
        </w:rPr>
        <w:t>3</w:t>
      </w:r>
      <w:r>
        <w:rPr>
          <w:rFonts w:hint="eastAsia"/>
        </w:rPr>
        <w:t>题的答案要点中的某一项，谈谈你做这项建议的原因。（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52371B" w:rsidP="0052371B">
      <w:pPr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 w:hint="eastAsia"/>
          <w:b/>
          <w:bCs/>
          <w:sz w:val="18"/>
          <w:szCs w:val="18"/>
        </w:rPr>
        <w:t>答案据第三问中某一要点如“尊重”、“诚信”、“礼貌”、“负责任”等谈</w:t>
      </w:r>
      <w:r>
        <w:rPr>
          <w:rFonts w:ascii="Calibri" w:hAnsi="Calibri" w:cs="Calibri" w:hint="eastAsia"/>
          <w:b/>
          <w:bCs/>
          <w:sz w:val="18"/>
          <w:szCs w:val="18"/>
        </w:rPr>
        <w:t>4</w:t>
      </w:r>
      <w:r>
        <w:rPr>
          <w:rFonts w:ascii="Calibri" w:hAnsi="Calibri" w:cs="Calibri" w:hint="eastAsia"/>
          <w:b/>
          <w:bCs/>
          <w:sz w:val="18"/>
          <w:szCs w:val="18"/>
        </w:rPr>
        <w:t>条以上原因均可得满分。</w:t>
      </w:r>
    </w:p>
    <w:p w:rsidR="0052371B" w:rsidP="0052371B">
      <w:pPr>
        <w:rPr>
          <w:b/>
          <w:bCs/>
        </w:rPr>
      </w:pPr>
      <w:r>
        <w:rPr>
          <w:rFonts w:hint="eastAsia"/>
          <w:b/>
          <w:bCs/>
        </w:rPr>
        <w:t>13</w:t>
      </w:r>
      <w:r>
        <w:rPr>
          <w:rFonts w:hint="eastAsia"/>
          <w:b/>
          <w:bCs/>
        </w:rPr>
        <w:t>、</w:t>
      </w:r>
      <w:r>
        <w:rPr>
          <w:b/>
          <w:bCs/>
        </w:rPr>
        <w:t>【</w:t>
      </w:r>
      <w:r>
        <w:rPr>
          <w:rFonts w:hint="eastAsia"/>
          <w:b/>
          <w:bCs/>
        </w:rPr>
        <w:t>弘扬法治精神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建设法治国家</w:t>
      </w:r>
      <w:r>
        <w:rPr>
          <w:b/>
          <w:bCs/>
        </w:rPr>
        <w:t>】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7</w:t>
      </w:r>
      <w:r>
        <w:rPr>
          <w:rFonts w:hint="eastAsia"/>
          <w:b/>
          <w:bCs/>
        </w:rPr>
        <w:t>分）</w:t>
      </w:r>
    </w:p>
    <w:p w:rsidR="0052371B" w:rsidP="0052371B">
      <w:pPr>
        <w:rPr>
          <w:b/>
          <w:bCs/>
        </w:rPr>
      </w:pPr>
      <w:r>
        <w:t>（</w:t>
      </w:r>
      <w:r>
        <w:t>1</w:t>
      </w:r>
      <w:r>
        <w:t>）</w:t>
      </w:r>
      <w:r>
        <w:rPr>
          <w:rFonts w:hint="eastAsia"/>
          <w:b/>
          <w:bCs/>
          <w:sz w:val="18"/>
          <w:szCs w:val="18"/>
        </w:rPr>
        <w:t>答：每答对</w:t>
      </w:r>
      <w:r>
        <w:rPr>
          <w:rFonts w:hint="eastAsia"/>
          <w:b/>
          <w:bCs/>
          <w:sz w:val="18"/>
          <w:szCs w:val="18"/>
        </w:rPr>
        <w:t>1</w:t>
      </w:r>
      <w:r>
        <w:rPr>
          <w:rFonts w:hint="eastAsia"/>
          <w:b/>
          <w:bCs/>
          <w:sz w:val="18"/>
          <w:szCs w:val="18"/>
        </w:rPr>
        <w:t>条记</w:t>
      </w:r>
      <w:r>
        <w:rPr>
          <w:rFonts w:hint="eastAsia"/>
          <w:b/>
          <w:bCs/>
          <w:sz w:val="18"/>
          <w:szCs w:val="18"/>
        </w:rPr>
        <w:t>0.5</w:t>
      </w:r>
      <w:r>
        <w:rPr>
          <w:rFonts w:hint="eastAsia"/>
          <w:b/>
          <w:bCs/>
          <w:sz w:val="18"/>
          <w:szCs w:val="18"/>
        </w:rPr>
        <w:t>分答案（略）。</w:t>
      </w:r>
    </w:p>
    <w:p w:rsidR="0052371B" w:rsidP="0052371B">
      <w:pPr>
        <w:rPr>
          <w:rFonts w:asciiTheme="minorEastAsia" w:hAnsiTheme="minorEastAsia" w:cstheme="minorEastAsia"/>
          <w:b/>
          <w:bCs/>
          <w:sz w:val="18"/>
          <w:szCs w:val="18"/>
        </w:rPr>
      </w:pPr>
      <w:r>
        <w:t>（</w:t>
      </w:r>
      <w:r>
        <w:t>2</w:t>
      </w:r>
      <w:r>
        <w:t>）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答：①人民代表大会是我国的权力机关和立法机关；②社会主义民主是最广泛、最真实、最管用的新型民主；③我国坚持依法治国的基本方略；④不仅体现了立法为民，更体现了科学立法；⑤我们要自己弘扬法治精神，自己学法、守法、用法，依法规范自己行为，敢于同违法犯罪行为作斗争等。</w:t>
      </w:r>
      <w:r>
        <w:rPr>
          <w:rFonts w:hint="eastAsia"/>
          <w:b/>
          <w:bCs/>
          <w:sz w:val="18"/>
          <w:szCs w:val="18"/>
        </w:rPr>
        <w:t>（任意答对</w:t>
      </w:r>
      <w:r>
        <w:rPr>
          <w:rFonts w:hint="eastAsia"/>
          <w:b/>
          <w:bCs/>
          <w:sz w:val="18"/>
          <w:szCs w:val="18"/>
        </w:rPr>
        <w:t>4</w:t>
      </w:r>
      <w:r>
        <w:rPr>
          <w:rFonts w:hint="eastAsia"/>
          <w:b/>
          <w:bCs/>
          <w:sz w:val="18"/>
          <w:szCs w:val="18"/>
        </w:rPr>
        <w:t>点符合题意意思相近可得满分）</w:t>
      </w:r>
    </w:p>
    <w:p w:rsidR="0052371B" w:rsidP="0052371B">
      <w:pPr>
        <w:rPr>
          <w:rFonts w:asciiTheme="minorEastAsia" w:hAnsiTheme="minorEastAsia" w:cstheme="minorEastAsia"/>
          <w:b/>
          <w:bCs/>
          <w:sz w:val="18"/>
          <w:szCs w:val="18"/>
        </w:rPr>
      </w:pP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（3）答：不对。（判断0.5分）从“内容”、“法律效力”和“制定与修改程序”三方面比较，言之有理即可得满分）</w:t>
      </w:r>
    </w:p>
    <w:p w:rsidR="0052371B" w:rsidP="0052371B">
      <w:pPr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）答：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①学习宪法，了解宪法知识；②弘扬社会主义法治精神；③树立社会主义法治观念，自觉学法、尊法、守法、用法；④依法维护国家利益，依法规范自身言行，正确行使公民权利履行公民义务；⑤敢于并善于同违法犯罪行为作斗争等。</w:t>
      </w:r>
      <w:r>
        <w:rPr>
          <w:rFonts w:hint="eastAsia"/>
          <w:b/>
          <w:bCs/>
          <w:sz w:val="18"/>
          <w:szCs w:val="18"/>
        </w:rPr>
        <w:t>（任意答对</w:t>
      </w:r>
      <w:r>
        <w:rPr>
          <w:rFonts w:hint="eastAsia"/>
          <w:b/>
          <w:bCs/>
          <w:sz w:val="18"/>
          <w:szCs w:val="18"/>
        </w:rPr>
        <w:t>4</w:t>
      </w:r>
      <w:r>
        <w:rPr>
          <w:rFonts w:hint="eastAsia"/>
          <w:b/>
          <w:bCs/>
          <w:sz w:val="18"/>
          <w:szCs w:val="18"/>
        </w:rPr>
        <w:t>点或意思相近可得满分）</w:t>
      </w:r>
    </w:p>
    <w:p w:rsidR="0052371B" w:rsidP="0052371B">
      <w:r>
        <w:rPr>
          <w:rFonts w:hint="eastAsia"/>
          <w:b/>
          <w:bCs/>
        </w:rPr>
        <w:t>14</w:t>
      </w:r>
      <w:r>
        <w:rPr>
          <w:rFonts w:hint="eastAsia"/>
          <w:b/>
          <w:bCs/>
        </w:rPr>
        <w:t>、</w:t>
      </w:r>
    </w:p>
    <w:p w:rsidR="0052371B" w:rsidP="0052371B">
      <w:pPr>
        <w:rPr>
          <w:rFonts w:ascii="Calibri" w:hAnsi="Calibri" w:cs="Calibri"/>
          <w:b/>
          <w:bCs/>
          <w:sz w:val="18"/>
          <w:szCs w:val="18"/>
        </w:rPr>
      </w:pPr>
      <w:r>
        <w:rPr>
          <w:rFonts w:asciiTheme="minorEastAsia" w:hAnsiTheme="minorEastAsia" w:cstheme="minorEastAsia" w:hint="eastAsia"/>
          <w:szCs w:val="21"/>
        </w:rPr>
        <w:t>（1）</w:t>
      </w:r>
      <w:r>
        <w:rPr>
          <w:rFonts w:ascii="Calibri" w:hAnsi="Calibri" w:cs="Calibri" w:hint="eastAsia"/>
          <w:b/>
          <w:bCs/>
          <w:sz w:val="18"/>
          <w:szCs w:val="18"/>
        </w:rPr>
        <w:t>答：</w:t>
      </w:r>
      <w:r>
        <w:rPr>
          <w:rFonts w:ascii="Calibri" w:hAnsi="Calibri" w:cs="Calibri"/>
          <w:b/>
          <w:bCs/>
          <w:sz w:val="18"/>
          <w:szCs w:val="18"/>
        </w:rPr>
        <w:t>坚持节约资源和保护环境的基本国策</w:t>
      </w:r>
      <w:r>
        <w:rPr>
          <w:rFonts w:ascii="Calibri" w:hAnsi="Calibri" w:cs="Calibri" w:hint="eastAsia"/>
          <w:b/>
          <w:bCs/>
          <w:sz w:val="18"/>
          <w:szCs w:val="18"/>
        </w:rPr>
        <w:t>和可持续发展战略，走</w:t>
      </w:r>
      <w:r>
        <w:rPr>
          <w:rFonts w:ascii="Calibri" w:hAnsi="Calibri" w:cs="Calibri"/>
          <w:b/>
          <w:bCs/>
          <w:sz w:val="18"/>
          <w:szCs w:val="18"/>
        </w:rPr>
        <w:t>绿色</w:t>
      </w:r>
      <w:r>
        <w:rPr>
          <w:rFonts w:ascii="Calibri" w:hAnsi="Calibri" w:cs="Calibri" w:hint="eastAsia"/>
          <w:b/>
          <w:bCs/>
          <w:sz w:val="18"/>
          <w:szCs w:val="18"/>
        </w:rPr>
        <w:t>、低碳、循环</w:t>
      </w:r>
      <w:r>
        <w:rPr>
          <w:rFonts w:ascii="Calibri" w:hAnsi="Calibri" w:cs="Calibri"/>
          <w:b/>
          <w:bCs/>
          <w:sz w:val="18"/>
          <w:szCs w:val="18"/>
        </w:rPr>
        <w:t>发展</w:t>
      </w:r>
      <w:r>
        <w:rPr>
          <w:rFonts w:ascii="Calibri" w:hAnsi="Calibri" w:cs="Calibri" w:hint="eastAsia"/>
          <w:b/>
          <w:bCs/>
          <w:sz w:val="18"/>
          <w:szCs w:val="18"/>
        </w:rPr>
        <w:t>道路</w:t>
      </w:r>
      <w:r>
        <w:rPr>
          <w:rFonts w:ascii="Calibri" w:hAnsi="Calibri" w:cs="Calibri"/>
          <w:b/>
          <w:bCs/>
          <w:sz w:val="18"/>
          <w:szCs w:val="18"/>
        </w:rPr>
        <w:t>，</w:t>
      </w:r>
      <w:r>
        <w:rPr>
          <w:rFonts w:ascii="Calibri" w:hAnsi="Calibri" w:cs="Calibri" w:hint="eastAsia"/>
          <w:b/>
          <w:bCs/>
          <w:sz w:val="18"/>
          <w:szCs w:val="18"/>
        </w:rPr>
        <w:t>实现</w:t>
      </w:r>
      <w:r>
        <w:rPr>
          <w:rFonts w:ascii="Calibri" w:hAnsi="Calibri" w:cs="Calibri"/>
          <w:b/>
          <w:bCs/>
          <w:sz w:val="18"/>
          <w:szCs w:val="18"/>
        </w:rPr>
        <w:t>生产发展、生活富裕、生态良好</w:t>
      </w:r>
      <w:r>
        <w:rPr>
          <w:rFonts w:ascii="Calibri" w:hAnsi="Calibri" w:cs="Calibri" w:hint="eastAsia"/>
          <w:b/>
          <w:bCs/>
          <w:sz w:val="18"/>
          <w:szCs w:val="18"/>
        </w:rPr>
        <w:t>、人与自然和谐</w:t>
      </w:r>
      <w:r>
        <w:rPr>
          <w:rFonts w:ascii="Calibri" w:hAnsi="Calibri" w:cs="Calibri"/>
          <w:b/>
          <w:bCs/>
          <w:sz w:val="18"/>
          <w:szCs w:val="18"/>
        </w:rPr>
        <w:t>发展</w:t>
      </w:r>
      <w:r>
        <w:rPr>
          <w:rFonts w:ascii="Calibri" w:hAnsi="Calibri" w:cs="Calibri" w:hint="eastAsia"/>
          <w:b/>
          <w:bCs/>
          <w:sz w:val="18"/>
          <w:szCs w:val="18"/>
        </w:rPr>
        <w:t>的</w:t>
      </w:r>
      <w:r>
        <w:rPr>
          <w:rFonts w:ascii="Calibri" w:hAnsi="Calibri" w:cs="Calibri" w:hint="eastAsia"/>
          <w:b/>
          <w:bCs/>
          <w:sz w:val="18"/>
          <w:szCs w:val="18"/>
        </w:rPr>
        <w:t>美好愿景</w:t>
      </w:r>
      <w:r>
        <w:rPr>
          <w:rFonts w:ascii="Calibri" w:hAnsi="Calibri" w:cs="Calibri"/>
          <w:b/>
          <w:bCs/>
          <w:sz w:val="18"/>
          <w:szCs w:val="18"/>
        </w:rPr>
        <w:t>。</w:t>
      </w:r>
    </w:p>
    <w:p w:rsidR="0052371B" w:rsidP="0052371B">
      <w:pPr>
        <w:rPr>
          <w:rFonts w:ascii="Calibri" w:hAnsi="Calibri" w:cs="Calibri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</w:rPr>
        <w:t>2</w:t>
      </w:r>
      <w:r>
        <w:rPr>
          <w:rFonts w:hint="eastAsia"/>
          <w:b/>
          <w:bCs/>
          <w:sz w:val="18"/>
          <w:szCs w:val="18"/>
        </w:rPr>
        <w:t>）答：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①</w:t>
      </w:r>
      <w:r>
        <w:rPr>
          <w:rFonts w:hint="eastAsia"/>
          <w:b/>
          <w:bCs/>
          <w:sz w:val="18"/>
          <w:szCs w:val="18"/>
        </w:rPr>
        <w:t>坚持可持续发展、绿色发展道路，要处理好经济发展与生态环境保护的关系；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②</w:t>
      </w:r>
      <w:r>
        <w:rPr>
          <w:rFonts w:hint="eastAsia"/>
          <w:b/>
          <w:bCs/>
          <w:sz w:val="18"/>
          <w:szCs w:val="18"/>
        </w:rPr>
        <w:t>走绿色、循环、低碳发展之路，要坚持节约优先、保护优先、自然恢复的原则，大力倡导节能、环保、低碳、文明的绿色生产生活方式，让绿色发展理念渗透到人们日常生活细节中，成为每个社会成员的自觉行动；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③</w:t>
      </w:r>
      <w:r>
        <w:rPr>
          <w:rFonts w:hint="eastAsia"/>
          <w:b/>
          <w:bCs/>
          <w:sz w:val="18"/>
          <w:szCs w:val="18"/>
        </w:rPr>
        <w:t>必须严守资源消耗上限、环境质量底线、生态保护红线。只有实行最严格的制度、最严密的法治，才能为生态文明建设提供可靠保障。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④</w:t>
      </w:r>
      <w:r>
        <w:rPr>
          <w:rFonts w:hint="eastAsia"/>
          <w:b/>
          <w:bCs/>
          <w:sz w:val="18"/>
          <w:szCs w:val="18"/>
        </w:rPr>
        <w:t>建设资源节约型、环境友好型社会，实现经济繁荣、生态良好、人民幸福。（任（</w:t>
      </w:r>
      <w:r>
        <w:rPr>
          <w:rFonts w:hint="eastAsia"/>
          <w:b/>
          <w:bCs/>
          <w:sz w:val="18"/>
          <w:szCs w:val="18"/>
        </w:rPr>
        <w:t>3</w:t>
      </w:r>
      <w:r>
        <w:rPr>
          <w:rFonts w:hint="eastAsia"/>
          <w:b/>
          <w:bCs/>
          <w:sz w:val="18"/>
          <w:szCs w:val="18"/>
        </w:rPr>
        <w:t>）</w:t>
      </w:r>
      <w:r>
        <w:rPr>
          <w:rFonts w:ascii="Calibri" w:hAnsi="Calibri" w:cs="Calibri" w:hint="eastAsia"/>
          <w:b/>
          <w:bCs/>
          <w:sz w:val="18"/>
          <w:szCs w:val="18"/>
        </w:rPr>
        <w:t>答：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①</w:t>
      </w:r>
      <w:r>
        <w:rPr>
          <w:rFonts w:hint="eastAsia"/>
          <w:b/>
          <w:bCs/>
          <w:sz w:val="18"/>
          <w:szCs w:val="18"/>
        </w:rPr>
        <w:t>树立绿色、低碳生活理念，养成物尽其用、减少废弃物的文明行为；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②</w:t>
      </w:r>
      <w:r>
        <w:rPr>
          <w:rFonts w:hint="eastAsia"/>
          <w:b/>
          <w:bCs/>
          <w:sz w:val="18"/>
          <w:szCs w:val="18"/>
        </w:rPr>
        <w:t>拒绝购买过度包装产</w:t>
      </w:r>
      <w:r>
        <w:rPr>
          <w:rFonts w:hint="eastAsia"/>
          <w:b/>
          <w:bCs/>
          <w:sz w:val="18"/>
          <w:szCs w:val="18"/>
        </w:rPr>
        <w:t>品，选择无包装或简易包装、大容量包装产品；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③</w:t>
      </w:r>
      <w:r>
        <w:rPr>
          <w:rFonts w:hint="eastAsia"/>
          <w:b/>
          <w:bCs/>
          <w:sz w:val="18"/>
          <w:szCs w:val="18"/>
        </w:rPr>
        <w:t>不用或少用一次性产品，选购和使用可再生材料制品；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④</w:t>
      </w:r>
      <w:r>
        <w:rPr>
          <w:rFonts w:hint="eastAsia"/>
          <w:b/>
          <w:bCs/>
          <w:sz w:val="18"/>
          <w:szCs w:val="18"/>
        </w:rPr>
        <w:t>）节约用水、用电，节约粮食、减少浪费，</w:t>
      </w:r>
      <w:r>
        <w:rPr>
          <w:rFonts w:hint="eastAsia"/>
          <w:b/>
          <w:bCs/>
          <w:sz w:val="18"/>
          <w:szCs w:val="18"/>
        </w:rPr>
        <w:t>适量点</w:t>
      </w:r>
      <w:r>
        <w:rPr>
          <w:rFonts w:hint="eastAsia"/>
          <w:b/>
          <w:bCs/>
          <w:sz w:val="18"/>
          <w:szCs w:val="18"/>
        </w:rPr>
        <w:t>餐，</w:t>
      </w:r>
      <w:r>
        <w:rPr>
          <w:rFonts w:hint="eastAsia"/>
          <w:b/>
          <w:bCs/>
          <w:sz w:val="18"/>
          <w:szCs w:val="18"/>
        </w:rPr>
        <w:t>践行</w:t>
      </w:r>
      <w:r>
        <w:rPr>
          <w:rFonts w:hint="eastAsia"/>
          <w:b/>
          <w:bCs/>
          <w:sz w:val="18"/>
          <w:szCs w:val="18"/>
        </w:rPr>
        <w:t>“光盘行动”；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⑤</w:t>
      </w:r>
      <w:r>
        <w:rPr>
          <w:rFonts w:hint="eastAsia"/>
          <w:b/>
          <w:bCs/>
          <w:sz w:val="18"/>
          <w:szCs w:val="18"/>
        </w:rPr>
        <w:t>绿色出行，尽量搭乘公交，减少私家车出行，多骑自行车等。（任意答对</w:t>
      </w:r>
      <w:r>
        <w:rPr>
          <w:rFonts w:hint="eastAsia"/>
          <w:b/>
          <w:bCs/>
          <w:sz w:val="18"/>
          <w:szCs w:val="18"/>
        </w:rPr>
        <w:t>4</w:t>
      </w:r>
      <w:r>
        <w:rPr>
          <w:rFonts w:hint="eastAsia"/>
          <w:b/>
          <w:bCs/>
          <w:sz w:val="18"/>
          <w:szCs w:val="18"/>
        </w:rPr>
        <w:t>点或意思相近可得满分）</w:t>
      </w:r>
    </w:p>
    <w:p w:rsidR="0052371B" w:rsidP="0052371B">
      <w:pPr>
        <w:rPr>
          <w:rFonts w:ascii="Calibri" w:hAnsi="Calibri" w:cs="Calibri"/>
          <w:b/>
          <w:bCs/>
          <w:sz w:val="18"/>
          <w:szCs w:val="18"/>
        </w:rPr>
      </w:pPr>
      <w:r>
        <w:rPr>
          <w:rFonts w:hint="eastAsia"/>
          <w:b/>
          <w:bCs/>
        </w:rPr>
        <w:t>15</w:t>
      </w:r>
      <w:r>
        <w:rPr>
          <w:rFonts w:hint="eastAsia"/>
          <w:b/>
          <w:bCs/>
        </w:rPr>
        <w:t>、</w:t>
      </w: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1</w:t>
      </w:r>
      <w:r>
        <w:rPr>
          <w:rFonts w:ascii="Calibri" w:hAnsi="Calibri" w:cs="Calibri" w:hint="eastAsia"/>
        </w:rPr>
        <w:t>）</w:t>
      </w:r>
      <w:r>
        <w:rPr>
          <w:rFonts w:ascii="Calibri" w:hAnsi="Calibri" w:cs="Calibri" w:hint="eastAsia"/>
          <w:b/>
          <w:bCs/>
          <w:sz w:val="18"/>
          <w:szCs w:val="18"/>
        </w:rPr>
        <w:t>答：</w:t>
      </w:r>
      <w:r>
        <w:rPr>
          <w:rFonts w:ascii="Calibri" w:hAnsi="Calibri" w:cs="Calibri"/>
          <w:b/>
          <w:bCs/>
          <w:sz w:val="18"/>
          <w:szCs w:val="18"/>
        </w:rPr>
        <w:t>①</w:t>
      </w:r>
      <w:r>
        <w:rPr>
          <w:rFonts w:ascii="Calibri" w:hAnsi="Calibri" w:cs="Calibri" w:hint="eastAsia"/>
          <w:b/>
          <w:bCs/>
          <w:sz w:val="18"/>
          <w:szCs w:val="18"/>
        </w:rPr>
        <w:t>我国综合国力和科技实力不断增强，在一些重要领域已走在世界前列；</w:t>
      </w:r>
      <w:r>
        <w:rPr>
          <w:rFonts w:ascii="Calibri" w:hAnsi="Calibri" w:cs="Calibri"/>
          <w:b/>
          <w:bCs/>
          <w:sz w:val="18"/>
          <w:szCs w:val="18"/>
        </w:rPr>
        <w:t>②</w:t>
      </w:r>
      <w:r>
        <w:rPr>
          <w:rFonts w:ascii="Calibri" w:hAnsi="Calibri" w:cs="Calibri" w:hint="eastAsia"/>
          <w:b/>
          <w:bCs/>
          <w:sz w:val="18"/>
          <w:szCs w:val="18"/>
        </w:rPr>
        <w:t>科教兴国战略、人才强国战略、创新驱动发展战略取得显著成效；</w:t>
      </w:r>
      <w:r>
        <w:rPr>
          <w:rFonts w:ascii="Calibri" w:hAnsi="Calibri" w:cs="Calibri"/>
          <w:b/>
          <w:bCs/>
          <w:sz w:val="18"/>
          <w:szCs w:val="18"/>
        </w:rPr>
        <w:t>③</w:t>
      </w:r>
      <w:r>
        <w:rPr>
          <w:rFonts w:ascii="Calibri" w:hAnsi="Calibri" w:cs="Calibri" w:hint="eastAsia"/>
          <w:b/>
          <w:bCs/>
          <w:sz w:val="18"/>
          <w:szCs w:val="18"/>
        </w:rPr>
        <w:t>我国的自主创新能力不断提高，创新型国家建设迈出重大步伐；</w:t>
      </w:r>
      <w:r>
        <w:rPr>
          <w:rFonts w:eastAsia="微软雅黑" w:cs="微软雅黑"/>
          <w:b/>
          <w:bCs/>
          <w:sz w:val="18"/>
          <w:szCs w:val="18"/>
        </w:rPr>
        <w:t>④</w:t>
      </w:r>
      <w:r>
        <w:rPr>
          <w:rFonts w:ascii="Calibri" w:hAnsi="Calibri" w:cs="Calibri" w:hint="eastAsia"/>
          <w:b/>
          <w:bCs/>
          <w:sz w:val="18"/>
          <w:szCs w:val="18"/>
        </w:rPr>
        <w:t>社会主义制度具有显著优越性；</w:t>
      </w:r>
      <w:r>
        <w:rPr>
          <w:rFonts w:eastAsia="微软雅黑" w:cs="微软雅黑"/>
          <w:b/>
          <w:bCs/>
          <w:sz w:val="18"/>
          <w:szCs w:val="18"/>
        </w:rPr>
        <w:t>⑤</w:t>
      </w:r>
      <w:r>
        <w:rPr>
          <w:rFonts w:ascii="Calibri" w:hAnsi="Calibri" w:cs="Calibri" w:hint="eastAsia"/>
          <w:b/>
          <w:bCs/>
          <w:sz w:val="18"/>
          <w:szCs w:val="18"/>
        </w:rPr>
        <w:t>中华民族具有非凡的智慧和伟大的创造力等。</w:t>
      </w:r>
      <w:r>
        <w:rPr>
          <w:rFonts w:hint="eastAsia"/>
          <w:b/>
          <w:bCs/>
          <w:sz w:val="18"/>
          <w:szCs w:val="18"/>
        </w:rPr>
        <w:t>（任意答对</w:t>
      </w:r>
      <w:r>
        <w:rPr>
          <w:rFonts w:hint="eastAsia"/>
          <w:b/>
          <w:bCs/>
          <w:sz w:val="18"/>
          <w:szCs w:val="18"/>
        </w:rPr>
        <w:t>4</w:t>
      </w:r>
      <w:r>
        <w:rPr>
          <w:rFonts w:hint="eastAsia"/>
          <w:b/>
          <w:bCs/>
          <w:sz w:val="18"/>
          <w:szCs w:val="18"/>
        </w:rPr>
        <w:t>点或意思相近可得满分）</w:t>
      </w:r>
    </w:p>
    <w:p w:rsidR="0052371B" w:rsidP="0052371B">
      <w:pPr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2</w:t>
      </w:r>
      <w:r>
        <w:rPr>
          <w:rFonts w:ascii="Calibri" w:hAnsi="Calibri" w:cs="Calibri" w:hint="eastAsia"/>
        </w:rPr>
        <w:t>）</w:t>
      </w:r>
      <w:r>
        <w:rPr>
          <w:rFonts w:ascii="Calibri" w:hAnsi="Calibri" w:cs="Calibri" w:hint="eastAsia"/>
          <w:b/>
          <w:bCs/>
          <w:sz w:val="18"/>
          <w:szCs w:val="18"/>
        </w:rPr>
        <w:t>答：</w:t>
      </w:r>
      <w:r>
        <w:rPr>
          <w:rFonts w:ascii="Calibri" w:hAnsi="Calibri" w:cs="Calibri"/>
          <w:b/>
          <w:bCs/>
          <w:sz w:val="18"/>
          <w:szCs w:val="18"/>
        </w:rPr>
        <w:t>①</w:t>
      </w:r>
      <w:r>
        <w:rPr>
          <w:rFonts w:ascii="Calibri" w:hAnsi="Calibri" w:cs="Calibri" w:hint="eastAsia"/>
          <w:b/>
          <w:bCs/>
          <w:sz w:val="18"/>
          <w:szCs w:val="18"/>
        </w:rPr>
        <w:t>创新是一个民族进步的灵魂，是一个国家兴旺发达的不竭源泉；</w:t>
      </w:r>
      <w:r>
        <w:rPr>
          <w:rFonts w:ascii="Calibri" w:hAnsi="Calibri" w:cs="Calibri"/>
          <w:b/>
          <w:bCs/>
          <w:sz w:val="18"/>
          <w:szCs w:val="18"/>
        </w:rPr>
        <w:t>②</w:t>
      </w:r>
      <w:r>
        <w:rPr>
          <w:rFonts w:ascii="Calibri" w:hAnsi="Calibri" w:cs="Calibri" w:hint="eastAsia"/>
          <w:b/>
          <w:bCs/>
          <w:sz w:val="18"/>
          <w:szCs w:val="18"/>
        </w:rPr>
        <w:t>)</w:t>
      </w:r>
      <w:r>
        <w:rPr>
          <w:rFonts w:ascii="Calibri" w:hAnsi="Calibri" w:cs="Calibri" w:hint="eastAsia"/>
          <w:b/>
          <w:bCs/>
          <w:sz w:val="18"/>
          <w:szCs w:val="18"/>
        </w:rPr>
        <w:t>创新是推动人类社会向前发展的重要力量；</w:t>
      </w:r>
      <w:r>
        <w:rPr>
          <w:rFonts w:ascii="Calibri" w:hAnsi="Calibri" w:cs="Calibri"/>
          <w:b/>
          <w:bCs/>
          <w:sz w:val="18"/>
          <w:szCs w:val="18"/>
        </w:rPr>
        <w:t>③</w:t>
      </w:r>
      <w:r>
        <w:rPr>
          <w:rFonts w:ascii="Calibri" w:hAnsi="Calibri" w:cs="Calibri" w:hint="eastAsia"/>
          <w:b/>
          <w:bCs/>
          <w:sz w:val="18"/>
          <w:szCs w:val="18"/>
        </w:rPr>
        <w:t>时代发展呼唤创新，科技创新能力已经成为综合国力竞争的决定性因素；创新已经成为世界主要国家发展战略的重心；</w:t>
      </w:r>
      <w:r>
        <w:rPr>
          <w:rFonts w:eastAsia="微软雅黑" w:cs="微软雅黑"/>
          <w:b/>
          <w:bCs/>
          <w:sz w:val="18"/>
          <w:szCs w:val="18"/>
        </w:rPr>
        <w:t>④</w:t>
      </w:r>
      <w:r>
        <w:rPr>
          <w:rFonts w:ascii="Calibri" w:hAnsi="Calibri" w:cs="Calibri" w:hint="eastAsia"/>
          <w:b/>
          <w:bCs/>
          <w:sz w:val="18"/>
          <w:szCs w:val="18"/>
        </w:rPr>
        <w:t>创新驱动是国家命运所系。实施创新驱动发展战略，是适应和引领我国经济发展新常态的现实需要；</w:t>
      </w:r>
      <w:r>
        <w:rPr>
          <w:rFonts w:eastAsia="微软雅黑" w:cs="微软雅黑"/>
          <w:b/>
          <w:bCs/>
          <w:sz w:val="18"/>
          <w:szCs w:val="18"/>
        </w:rPr>
        <w:t>⑤</w:t>
      </w:r>
      <w:r>
        <w:rPr>
          <w:rFonts w:ascii="Calibri" w:hAnsi="Calibri" w:cs="Calibri" w:hint="eastAsia"/>
          <w:b/>
          <w:bCs/>
          <w:sz w:val="18"/>
          <w:szCs w:val="18"/>
        </w:rPr>
        <w:t>创新是改革开放的生命。改革创新推动中国走向富强。</w:t>
      </w:r>
      <w:r>
        <w:rPr>
          <w:rFonts w:hint="eastAsia"/>
          <w:b/>
          <w:bCs/>
          <w:sz w:val="18"/>
          <w:szCs w:val="18"/>
        </w:rPr>
        <w:t>（任意答对</w:t>
      </w:r>
      <w:r>
        <w:rPr>
          <w:rFonts w:hint="eastAsia"/>
          <w:b/>
          <w:bCs/>
          <w:sz w:val="18"/>
          <w:szCs w:val="18"/>
        </w:rPr>
        <w:t>4</w:t>
      </w:r>
      <w:r>
        <w:rPr>
          <w:rFonts w:hint="eastAsia"/>
          <w:b/>
          <w:bCs/>
          <w:sz w:val="18"/>
          <w:szCs w:val="18"/>
        </w:rPr>
        <w:t>点或意思相近可得满分）</w:t>
      </w:r>
    </w:p>
    <w:p w:rsidR="0052371B" w:rsidP="0052371B">
      <w:pPr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 w:hint="eastAsia"/>
        </w:rPr>
        <w:t>（</w:t>
      </w:r>
      <w:r>
        <w:rPr>
          <w:rFonts w:ascii="Calibri" w:hAnsi="Calibri" w:cs="Calibri" w:hint="eastAsia"/>
        </w:rPr>
        <w:t>3</w:t>
      </w:r>
      <w:r>
        <w:rPr>
          <w:rFonts w:ascii="Calibri" w:hAnsi="Calibri" w:cs="Calibri" w:hint="eastAsia"/>
        </w:rPr>
        <w:t>）</w:t>
      </w:r>
      <w:r>
        <w:rPr>
          <w:rFonts w:ascii="Calibri" w:hAnsi="Calibri" w:cs="Calibri" w:hint="eastAsia"/>
          <w:b/>
          <w:bCs/>
          <w:sz w:val="18"/>
          <w:szCs w:val="18"/>
        </w:rPr>
        <w:t>答：</w:t>
      </w:r>
      <w:r>
        <w:rPr>
          <w:rFonts w:ascii="Calibri" w:hAnsi="Calibri" w:cs="Calibri"/>
          <w:b/>
          <w:bCs/>
          <w:sz w:val="18"/>
          <w:szCs w:val="18"/>
        </w:rPr>
        <w:t>①</w:t>
      </w:r>
      <w:r>
        <w:rPr>
          <w:rFonts w:ascii="Calibri" w:hAnsi="Calibri" w:cs="Calibri"/>
          <w:b/>
          <w:bCs/>
          <w:sz w:val="18"/>
          <w:szCs w:val="18"/>
        </w:rPr>
        <w:t>有利于增强我国的综合国力，提高人民的生活水平。</w:t>
      </w:r>
      <w:r>
        <w:rPr>
          <w:rFonts w:ascii="Calibri" w:hAnsi="Calibri" w:cs="Calibri"/>
          <w:b/>
          <w:bCs/>
          <w:sz w:val="18"/>
          <w:szCs w:val="18"/>
        </w:rPr>
        <w:t>②</w:t>
      </w:r>
      <w:r>
        <w:rPr>
          <w:rFonts w:ascii="Calibri" w:hAnsi="Calibri" w:cs="Calibri"/>
          <w:b/>
          <w:bCs/>
          <w:sz w:val="18"/>
          <w:szCs w:val="18"/>
        </w:rPr>
        <w:t>有利于提高我国的国际地位和国际影响力，缩小与发达国家之间的差距。</w:t>
      </w:r>
      <w:r>
        <w:rPr>
          <w:rFonts w:ascii="Calibri" w:hAnsi="Calibri" w:cs="Calibri"/>
          <w:b/>
          <w:bCs/>
          <w:sz w:val="18"/>
          <w:szCs w:val="18"/>
        </w:rPr>
        <w:t>③</w:t>
      </w:r>
      <w:r>
        <w:rPr>
          <w:rFonts w:ascii="Calibri" w:hAnsi="Calibri" w:cs="Calibri"/>
          <w:b/>
          <w:bCs/>
          <w:sz w:val="18"/>
          <w:szCs w:val="18"/>
        </w:rPr>
        <w:t>有利于深人实施科教兴国战略、人才强国战略，增强我国的科技创新能力，建设创新型国家。</w:t>
      </w:r>
      <w:r>
        <w:rPr>
          <w:rFonts w:eastAsia="微软雅黑" w:cs="微软雅黑"/>
          <w:b/>
          <w:bCs/>
          <w:sz w:val="18"/>
          <w:szCs w:val="18"/>
        </w:rPr>
        <w:t>④</w:t>
      </w:r>
      <w:r>
        <w:rPr>
          <w:rFonts w:ascii="Calibri" w:hAnsi="Calibri" w:cs="Calibri"/>
          <w:b/>
          <w:bCs/>
          <w:sz w:val="18"/>
          <w:szCs w:val="18"/>
        </w:rPr>
        <w:t>有利于增强中华民族的自尊心、自信心和自豪感，激发全国人民的爱国热情。</w:t>
      </w:r>
      <w:r>
        <w:rPr>
          <w:rFonts w:eastAsia="微软雅黑" w:cs="微软雅黑"/>
          <w:b/>
          <w:bCs/>
          <w:sz w:val="18"/>
          <w:szCs w:val="18"/>
        </w:rPr>
        <w:t>⑤</w:t>
      </w:r>
      <w:r>
        <w:rPr>
          <w:rFonts w:ascii="Calibri" w:hAnsi="Calibri" w:cs="Calibri"/>
          <w:b/>
          <w:bCs/>
          <w:sz w:val="18"/>
          <w:szCs w:val="18"/>
        </w:rPr>
        <w:t>有利于实现中华民族伟大复兴的中国梦。</w:t>
      </w:r>
      <w:r>
        <w:rPr>
          <w:rFonts w:hint="eastAsia"/>
          <w:b/>
          <w:bCs/>
          <w:sz w:val="18"/>
          <w:szCs w:val="18"/>
        </w:rPr>
        <w:t>（任意答对</w:t>
      </w:r>
      <w:r>
        <w:rPr>
          <w:rFonts w:hint="eastAsia"/>
          <w:b/>
          <w:bCs/>
          <w:sz w:val="18"/>
          <w:szCs w:val="18"/>
        </w:rPr>
        <w:t>4</w:t>
      </w:r>
      <w:r>
        <w:rPr>
          <w:rFonts w:hint="eastAsia"/>
          <w:b/>
          <w:bCs/>
          <w:sz w:val="18"/>
          <w:szCs w:val="18"/>
        </w:rPr>
        <w:t>点或意思相近可得满分）</w:t>
      </w:r>
    </w:p>
    <w:p w:rsidR="0052371B" w:rsidP="0052371B">
      <w:pPr>
        <w:rPr>
          <w:rFonts w:ascii="Calibri" w:hAnsi="Calibri" w:cs="Calibri"/>
        </w:rPr>
      </w:pPr>
      <w:r>
        <w:rPr>
          <w:rFonts w:ascii="Calibri" w:hAnsi="Calibri" w:cs="Calibri" w:hint="eastAsia"/>
          <w:szCs w:val="21"/>
        </w:rPr>
        <w:t>（</w:t>
      </w:r>
      <w:r>
        <w:rPr>
          <w:rFonts w:ascii="Calibri" w:hAnsi="Calibri" w:cs="Calibri" w:hint="eastAsia"/>
          <w:szCs w:val="21"/>
        </w:rPr>
        <w:t>4</w:t>
      </w:r>
      <w:r>
        <w:rPr>
          <w:rFonts w:ascii="Calibri" w:hAnsi="Calibri" w:cs="Calibri" w:hint="eastAsia"/>
          <w:szCs w:val="21"/>
        </w:rPr>
        <w:t>）</w:t>
      </w:r>
      <w:r>
        <w:rPr>
          <w:rFonts w:ascii="Calibri" w:hAnsi="Calibri" w:cs="Calibri" w:hint="eastAsia"/>
          <w:b/>
          <w:bCs/>
          <w:sz w:val="18"/>
          <w:szCs w:val="18"/>
        </w:rPr>
        <w:t>答：</w:t>
      </w:r>
      <w:r>
        <w:rPr>
          <w:rFonts w:ascii="Calibri" w:hAnsi="Calibri" w:cs="Calibri"/>
          <w:b/>
          <w:bCs/>
          <w:sz w:val="18"/>
          <w:szCs w:val="18"/>
        </w:rPr>
        <w:t>①</w:t>
      </w:r>
      <w:r>
        <w:rPr>
          <w:rFonts w:ascii="Calibri" w:hAnsi="Calibri" w:cs="Calibri"/>
          <w:b/>
          <w:bCs/>
          <w:sz w:val="18"/>
          <w:szCs w:val="18"/>
        </w:rPr>
        <w:t>珍惜受教育权利，自觉履行受教育的义务</w:t>
      </w:r>
      <w:r>
        <w:rPr>
          <w:rFonts w:ascii="Calibri" w:hAnsi="Calibri" w:cs="Calibri" w:hint="eastAsia"/>
          <w:b/>
          <w:bCs/>
          <w:sz w:val="18"/>
          <w:szCs w:val="18"/>
        </w:rPr>
        <w:t>；</w:t>
      </w:r>
      <w:r>
        <w:rPr>
          <w:rFonts w:ascii="Calibri" w:hAnsi="Calibri" w:cs="Calibri"/>
          <w:b/>
          <w:bCs/>
          <w:sz w:val="18"/>
          <w:szCs w:val="18"/>
        </w:rPr>
        <w:t>②</w:t>
      </w:r>
      <w:r>
        <w:rPr>
          <w:rFonts w:ascii="Calibri" w:hAnsi="Calibri" w:cs="Calibri" w:hint="eastAsia"/>
          <w:b/>
          <w:bCs/>
          <w:sz w:val="18"/>
          <w:szCs w:val="18"/>
        </w:rPr>
        <w:t>立足本职，好好学习为将来创新奠基；</w:t>
      </w:r>
      <w:r>
        <w:rPr>
          <w:rFonts w:ascii="Calibri" w:hAnsi="Calibri" w:cs="Calibri"/>
          <w:b/>
          <w:bCs/>
          <w:sz w:val="18"/>
          <w:szCs w:val="18"/>
        </w:rPr>
        <w:t>③</w:t>
      </w:r>
      <w:r>
        <w:rPr>
          <w:rFonts w:ascii="Calibri" w:hAnsi="Calibri" w:cs="Calibri"/>
          <w:b/>
          <w:bCs/>
          <w:sz w:val="18"/>
          <w:szCs w:val="18"/>
        </w:rPr>
        <w:t>热爱祖国</w:t>
      </w:r>
      <w:r>
        <w:rPr>
          <w:rFonts w:ascii="Calibri" w:hAnsi="Calibri" w:cs="Calibri"/>
          <w:b/>
          <w:bCs/>
          <w:sz w:val="18"/>
          <w:szCs w:val="18"/>
        </w:rPr>
        <w:t>,</w:t>
      </w:r>
      <w:r>
        <w:rPr>
          <w:rFonts w:ascii="Calibri" w:hAnsi="Calibri" w:cs="Calibri"/>
          <w:b/>
          <w:bCs/>
          <w:sz w:val="18"/>
          <w:szCs w:val="18"/>
        </w:rPr>
        <w:t>把个人理想与国家需要、人民利益结合起来</w:t>
      </w:r>
      <w:r>
        <w:rPr>
          <w:rFonts w:ascii="Calibri" w:hAnsi="Calibri" w:cs="Calibri" w:hint="eastAsia"/>
          <w:b/>
          <w:bCs/>
          <w:sz w:val="18"/>
          <w:szCs w:val="18"/>
        </w:rPr>
        <w:t>；</w:t>
      </w:r>
      <w:r>
        <w:rPr>
          <w:rFonts w:eastAsia="微软雅黑" w:cs="微软雅黑"/>
          <w:b/>
          <w:bCs/>
          <w:sz w:val="18"/>
          <w:szCs w:val="18"/>
        </w:rPr>
        <w:t>④</w:t>
      </w:r>
      <w:r>
        <w:rPr>
          <w:rFonts w:eastAsia="微软雅黑" w:cs="微软雅黑" w:hint="eastAsia"/>
          <w:b/>
          <w:bCs/>
          <w:sz w:val="18"/>
          <w:szCs w:val="18"/>
        </w:rPr>
        <w:t>学会独立思考，养成批判性思维能力，敢于质疑，敢于挑战权威；</w:t>
      </w:r>
      <w:r>
        <w:rPr>
          <w:rFonts w:eastAsia="微软雅黑" w:cs="微软雅黑"/>
          <w:b/>
          <w:bCs/>
          <w:sz w:val="18"/>
          <w:szCs w:val="18"/>
        </w:rPr>
        <w:t>⑤</w:t>
      </w:r>
      <w:r>
        <w:rPr>
          <w:rFonts w:ascii="Calibri" w:hAnsi="Calibri" w:cs="Calibri"/>
          <w:b/>
          <w:bCs/>
          <w:sz w:val="18"/>
          <w:szCs w:val="18"/>
        </w:rPr>
        <w:t>弘扬创新精神，敢于创新，善于创新，把创新热情与科学求实态度结合起来</w:t>
      </w:r>
      <w:r>
        <w:rPr>
          <w:rFonts w:ascii="Calibri" w:hAnsi="Calibri" w:cs="Calibri" w:hint="eastAsia"/>
          <w:b/>
          <w:bCs/>
          <w:sz w:val="18"/>
          <w:szCs w:val="18"/>
        </w:rPr>
        <w:t>，</w:t>
      </w:r>
      <w:r>
        <w:rPr>
          <w:rFonts w:ascii="Calibri" w:hAnsi="Calibri" w:cs="Calibri"/>
          <w:b/>
          <w:bCs/>
          <w:sz w:val="18"/>
          <w:szCs w:val="18"/>
        </w:rPr>
        <w:t>积极参加小发明、小制作等创新实践活动</w:t>
      </w:r>
      <w:r>
        <w:rPr>
          <w:rFonts w:ascii="Calibri" w:hAnsi="Calibri" w:cs="Calibri" w:hint="eastAsia"/>
          <w:b/>
          <w:bCs/>
          <w:sz w:val="18"/>
          <w:szCs w:val="18"/>
        </w:rPr>
        <w:t>；</w:t>
      </w:r>
      <w:r>
        <w:rPr>
          <w:rFonts w:eastAsia="微软雅黑" w:cs="微软雅黑"/>
          <w:b/>
          <w:bCs/>
          <w:sz w:val="18"/>
          <w:szCs w:val="18"/>
        </w:rPr>
        <w:t>⑥</w:t>
      </w:r>
      <w:r>
        <w:rPr>
          <w:rFonts w:ascii="Calibri" w:hAnsi="Calibri" w:cs="Calibri"/>
          <w:b/>
          <w:bCs/>
          <w:sz w:val="18"/>
          <w:szCs w:val="18"/>
        </w:rPr>
        <w:t>艰苦奋斗</w:t>
      </w:r>
      <w:r>
        <w:rPr>
          <w:rFonts w:ascii="Calibri" w:hAnsi="Calibri" w:cs="Calibri"/>
          <w:b/>
          <w:bCs/>
          <w:sz w:val="18"/>
          <w:szCs w:val="18"/>
        </w:rPr>
        <w:t>,</w:t>
      </w:r>
      <w:r>
        <w:rPr>
          <w:rFonts w:ascii="Calibri" w:hAnsi="Calibri" w:cs="Calibri"/>
          <w:b/>
          <w:bCs/>
          <w:sz w:val="18"/>
          <w:szCs w:val="18"/>
        </w:rPr>
        <w:t>无私奉献，勇担历史使命</w:t>
      </w:r>
      <w:r>
        <w:rPr>
          <w:rFonts w:ascii="Calibri" w:hAnsi="Calibri" w:cs="Calibri" w:hint="eastAsia"/>
          <w:b/>
          <w:bCs/>
          <w:sz w:val="18"/>
          <w:szCs w:val="18"/>
        </w:rPr>
        <w:t>等</w:t>
      </w:r>
      <w:r>
        <w:rPr>
          <w:rFonts w:ascii="Calibri" w:hAnsi="Calibri" w:cs="Calibri"/>
          <w:b/>
          <w:bCs/>
          <w:sz w:val="18"/>
          <w:szCs w:val="18"/>
        </w:rPr>
        <w:t>。</w:t>
      </w:r>
      <w:r>
        <w:rPr>
          <w:rFonts w:hint="eastAsia"/>
          <w:b/>
          <w:bCs/>
          <w:sz w:val="18"/>
          <w:szCs w:val="18"/>
        </w:rPr>
        <w:t>（结合实际任意答对</w:t>
      </w:r>
      <w:r>
        <w:rPr>
          <w:rFonts w:hint="eastAsia"/>
          <w:b/>
          <w:bCs/>
          <w:sz w:val="18"/>
          <w:szCs w:val="18"/>
        </w:rPr>
        <w:t>4</w:t>
      </w:r>
      <w:r>
        <w:rPr>
          <w:rFonts w:hint="eastAsia"/>
          <w:b/>
          <w:bCs/>
          <w:sz w:val="18"/>
          <w:szCs w:val="18"/>
        </w:rPr>
        <w:t>点或意思相近可得满分）</w:t>
      </w:r>
    </w:p>
    <w:p w:rsidR="0052371B" w:rsidP="00A1538C">
      <w:pPr>
        <w:rPr>
          <w:b/>
          <w:bCs/>
          <w:sz w:val="18"/>
          <w:szCs w:val="18"/>
        </w:rPr>
      </w:pPr>
      <w:r>
        <w:rPr>
          <w:rFonts w:hint="eastAsia"/>
          <w:b/>
          <w:bCs/>
        </w:rPr>
        <w:t>16</w:t>
      </w:r>
      <w:r>
        <w:rPr>
          <w:rFonts w:hint="eastAsia"/>
          <w:b/>
          <w:bCs/>
        </w:rPr>
        <w:t>、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b/>
          <w:bCs/>
          <w:sz w:val="18"/>
          <w:szCs w:val="18"/>
        </w:rPr>
        <w:t>答：进入新时代，中国共产党的指导思想体系包括，马克思列宁主义、毛泽东思想、邓小平理论、“三个代表”重要思想、科学发展观、习近平新时代中国特色社会主义思想。</w:t>
      </w:r>
    </w:p>
    <w:p w:rsidR="0052371B" w:rsidP="0052371B"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</w:rPr>
        <w:t>2</w:t>
      </w:r>
      <w:r>
        <w:rPr>
          <w:rFonts w:hint="eastAsia"/>
          <w:b/>
          <w:bCs/>
          <w:sz w:val="18"/>
          <w:szCs w:val="18"/>
        </w:rPr>
        <w:t>）</w:t>
      </w:r>
      <w:r>
        <w:rPr>
          <w:rFonts w:hint="eastAsia"/>
          <w:b/>
          <w:bCs/>
          <w:sz w:val="18"/>
          <w:szCs w:val="18"/>
        </w:rPr>
        <w:t>答：党还为我们制定了两个阶段目标，即第一阶段，从</w:t>
      </w:r>
      <w:r>
        <w:rPr>
          <w:rFonts w:hint="eastAsia"/>
          <w:b/>
          <w:bCs/>
          <w:sz w:val="18"/>
          <w:szCs w:val="18"/>
        </w:rPr>
        <w:t>2020</w:t>
      </w:r>
      <w:r>
        <w:rPr>
          <w:rFonts w:hint="eastAsia"/>
          <w:b/>
          <w:bCs/>
          <w:sz w:val="18"/>
          <w:szCs w:val="18"/>
        </w:rPr>
        <w:t>年到</w:t>
      </w:r>
      <w:r>
        <w:rPr>
          <w:rFonts w:hint="eastAsia"/>
          <w:b/>
          <w:bCs/>
          <w:sz w:val="18"/>
          <w:szCs w:val="18"/>
        </w:rPr>
        <w:t>2035</w:t>
      </w:r>
      <w:r>
        <w:rPr>
          <w:rFonts w:hint="eastAsia"/>
          <w:b/>
          <w:bCs/>
          <w:sz w:val="18"/>
          <w:szCs w:val="18"/>
        </w:rPr>
        <w:t>年，在全面建成小康社会的基础上，再奋斗十五年，基本实现社会主义现代化；第二个阶段，从</w:t>
      </w:r>
      <w:r>
        <w:rPr>
          <w:rFonts w:hint="eastAsia"/>
          <w:b/>
          <w:bCs/>
          <w:sz w:val="18"/>
          <w:szCs w:val="18"/>
        </w:rPr>
        <w:t>2035</w:t>
      </w:r>
      <w:r>
        <w:rPr>
          <w:rFonts w:hint="eastAsia"/>
          <w:b/>
          <w:bCs/>
          <w:sz w:val="18"/>
          <w:szCs w:val="18"/>
        </w:rPr>
        <w:t>年到本世纪中叶，在基本实现现代化的基础上，再奋斗十五年，把我国建成富强民主文明和谐美丽的社会主义现代化强国。（评分标准：每个阶段目标</w:t>
      </w:r>
      <w:r>
        <w:rPr>
          <w:rFonts w:hint="eastAsia"/>
          <w:b/>
          <w:bCs/>
          <w:sz w:val="18"/>
          <w:szCs w:val="18"/>
        </w:rPr>
        <w:t>1</w:t>
      </w:r>
      <w:r>
        <w:rPr>
          <w:rFonts w:hint="eastAsia"/>
          <w:b/>
          <w:bCs/>
          <w:sz w:val="18"/>
          <w:szCs w:val="18"/>
        </w:rPr>
        <w:t>分，第二个阶段目标中五个关键词记忆不全不得分）</w:t>
      </w:r>
    </w:p>
    <w:p w:rsidR="0052371B" w:rsidP="0052371B"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</w:rPr>
        <w:t>3</w:t>
      </w:r>
      <w:r>
        <w:rPr>
          <w:rFonts w:hint="eastAsia"/>
          <w:b/>
          <w:bCs/>
          <w:sz w:val="18"/>
          <w:szCs w:val="18"/>
        </w:rPr>
        <w:t>）</w:t>
      </w:r>
      <w:r>
        <w:rPr>
          <w:rFonts w:hint="eastAsia"/>
          <w:b/>
          <w:bCs/>
          <w:sz w:val="18"/>
          <w:szCs w:val="18"/>
        </w:rPr>
        <w:t>答：原因有：</w:t>
      </w:r>
      <w:r>
        <w:rPr>
          <w:rFonts w:ascii="Calibri" w:hAnsi="Calibri" w:cs="Calibri"/>
          <w:b/>
          <w:bCs/>
          <w:sz w:val="18"/>
          <w:szCs w:val="18"/>
        </w:rPr>
        <w:t>①</w:t>
      </w:r>
      <w:r>
        <w:rPr>
          <w:rFonts w:ascii="Calibri" w:hAnsi="Calibri" w:cs="Calibri" w:hint="eastAsia"/>
          <w:b/>
          <w:bCs/>
          <w:sz w:val="18"/>
          <w:szCs w:val="18"/>
        </w:rPr>
        <w:t>我们坚持了中国共产党的正确领导；</w:t>
      </w:r>
      <w:r>
        <w:rPr>
          <w:rFonts w:ascii="Calibri" w:hAnsi="Calibri" w:cs="Calibri"/>
          <w:b/>
          <w:bCs/>
          <w:sz w:val="18"/>
          <w:szCs w:val="18"/>
        </w:rPr>
        <w:t>②</w:t>
      </w:r>
      <w:r>
        <w:rPr>
          <w:rFonts w:ascii="Calibri" w:hAnsi="Calibri" w:cs="Calibri" w:hint="eastAsia"/>
          <w:b/>
          <w:bCs/>
          <w:sz w:val="18"/>
          <w:szCs w:val="18"/>
        </w:rPr>
        <w:t>坚持了中国特色社会主义道路；</w:t>
      </w:r>
      <w:r>
        <w:rPr>
          <w:rFonts w:ascii="Calibri" w:hAnsi="Calibri" w:cs="Calibri"/>
          <w:b/>
          <w:bCs/>
          <w:sz w:val="18"/>
          <w:szCs w:val="18"/>
        </w:rPr>
        <w:t>③</w:t>
      </w:r>
      <w:r>
        <w:rPr>
          <w:rFonts w:ascii="Calibri" w:hAnsi="Calibri" w:cs="Calibri" w:hint="eastAsia"/>
          <w:b/>
          <w:bCs/>
          <w:sz w:val="18"/>
          <w:szCs w:val="18"/>
        </w:rPr>
        <w:t>坚持了改革开放基本国策；</w:t>
      </w:r>
      <w:r>
        <w:rPr>
          <w:rFonts w:eastAsia="微软雅黑" w:cs="微软雅黑"/>
          <w:b/>
          <w:bCs/>
          <w:sz w:val="18"/>
          <w:szCs w:val="18"/>
        </w:rPr>
        <w:t>④</w:t>
      </w:r>
      <w:r>
        <w:rPr>
          <w:rFonts w:eastAsia="微软雅黑" w:cs="微软雅黑" w:hint="eastAsia"/>
          <w:b/>
          <w:bCs/>
          <w:sz w:val="18"/>
          <w:szCs w:val="18"/>
        </w:rPr>
        <w:t>坚持了依法治国的治国方略；</w:t>
      </w:r>
      <w:r>
        <w:rPr>
          <w:rFonts w:eastAsia="微软雅黑" w:cs="微软雅黑"/>
          <w:b/>
          <w:bCs/>
          <w:sz w:val="18"/>
          <w:szCs w:val="18"/>
        </w:rPr>
        <w:t>⑤</w:t>
      </w:r>
      <w:r>
        <w:rPr>
          <w:rFonts w:eastAsia="微软雅黑" w:cs="微软雅黑" w:hint="eastAsia"/>
          <w:b/>
          <w:bCs/>
          <w:sz w:val="18"/>
          <w:szCs w:val="18"/>
        </w:rPr>
        <w:t>坚持了以人民为中心的发展理念，得到人民群众的衷心拥护；</w:t>
      </w:r>
      <w:r>
        <w:rPr>
          <w:rFonts w:eastAsia="微软雅黑" w:cs="微软雅黑"/>
          <w:b/>
          <w:bCs/>
          <w:sz w:val="18"/>
          <w:szCs w:val="18"/>
        </w:rPr>
        <w:t>⑥</w:t>
      </w:r>
      <w:r>
        <w:rPr>
          <w:rFonts w:eastAsia="微软雅黑" w:cs="微软雅黑" w:hint="eastAsia"/>
          <w:b/>
          <w:bCs/>
          <w:sz w:val="18"/>
          <w:szCs w:val="18"/>
        </w:rPr>
        <w:t>坚持了造福人民的基本经济制度等。根本原因是：</w:t>
      </w:r>
      <w:r>
        <w:rPr>
          <w:rFonts w:hint="eastAsia"/>
          <w:b/>
          <w:bCs/>
          <w:sz w:val="18"/>
          <w:szCs w:val="18"/>
        </w:rPr>
        <w:t>中国共产党领导中国人民开辟了中国特色社会主义道路，形成了中国特色社会主义理论体系，确立了中国特色社会主义制度，发展了中国特色社会主义文化。（根本原因</w:t>
      </w:r>
      <w:r>
        <w:rPr>
          <w:rFonts w:hint="eastAsia"/>
          <w:b/>
          <w:bCs/>
          <w:sz w:val="18"/>
          <w:szCs w:val="18"/>
        </w:rPr>
        <w:t>1</w:t>
      </w:r>
      <w:r>
        <w:rPr>
          <w:rFonts w:hint="eastAsia"/>
          <w:b/>
          <w:bCs/>
          <w:sz w:val="18"/>
          <w:szCs w:val="18"/>
        </w:rPr>
        <w:t>分，其它源于</w:t>
      </w:r>
      <w:r>
        <w:rPr>
          <w:rFonts w:hint="eastAsia"/>
          <w:b/>
          <w:bCs/>
          <w:sz w:val="18"/>
          <w:szCs w:val="18"/>
        </w:rPr>
        <w:t>1</w:t>
      </w:r>
      <w:r>
        <w:rPr>
          <w:rFonts w:hint="eastAsia"/>
          <w:b/>
          <w:bCs/>
          <w:sz w:val="18"/>
          <w:szCs w:val="18"/>
        </w:rPr>
        <w:t>分）</w:t>
      </w:r>
    </w:p>
    <w:p w:rsidR="0052371B" w:rsidP="0052371B">
      <w:pPr>
        <w:rPr>
          <w:rFonts w:asciiTheme="minorEastAsia" w:hAnsiTheme="minorEastAsia" w:cstheme="minorEastAsia"/>
          <w:sz w:val="18"/>
          <w:szCs w:val="18"/>
        </w:rPr>
      </w:pP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（3）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答：①中国共产党的领导地位是由国家性质和党的性质决定的；②中国共产党的领导是中国特色社会主义的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最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本质特征，是中国特色社会主义制度的最大优势，是历史和人民的选择。③新中国成立以来，特别是改革开放以来，正是因为坚持了中国共产党的正确领导，我们才能实现了从站起来到富起来、强起来的伟大飞跃；④要实现中华民族伟大复兴，必须坚定不移地坚持中国共产党的领导；⑤中国共产党全心全意为人民服务，坚持立党为公、执政为民能给人民带来更多的幸福感和获得感；</w:t>
      </w:r>
      <w:r>
        <w:rPr>
          <w:rFonts w:eastAsia="微软雅黑" w:cs="微软雅黑"/>
          <w:b/>
          <w:bCs/>
          <w:sz w:val="18"/>
          <w:szCs w:val="18"/>
        </w:rPr>
        <w:t>⑥</w:t>
      </w:r>
      <w:r>
        <w:rPr>
          <w:rFonts w:asciiTheme="minorEastAsia" w:hAnsiTheme="minorEastAsia" w:cstheme="minorEastAsia" w:hint="eastAsia"/>
          <w:b/>
          <w:bCs/>
          <w:sz w:val="18"/>
          <w:szCs w:val="18"/>
        </w:rPr>
        <w:t>为中国人民谋幸福、为中华民族谋复兴是中国共产党人的初心和使命等。（任意答对4个要点可得满分）</w:t>
      </w:r>
    </w:p>
    <w:p w:rsidR="0052371B" w:rsidP="0052371B">
      <w:pPr>
        <w:rPr>
          <w:u w:val="single"/>
        </w:rPr>
      </w:pPr>
    </w:p>
    <w:p w:rsidR="0052371B" w:rsidRPr="0052371B" w:rsidP="0052371B">
      <w:pPr>
        <w:tabs>
          <w:tab w:val="left" w:pos="2070"/>
        </w:tabs>
      </w:pPr>
    </w:p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86600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7960866"/>
    <w:multiLevelType w:val="singleLevel"/>
    <w:tmpl w:val="A7960866"/>
    <w:lvl w:ilvl="0">
      <w:start w:val="2"/>
      <w:numFmt w:val="decimal"/>
      <w:suff w:val="nothing"/>
      <w:lvlText w:val="（%1）"/>
      <w:lvlJc w:val="left"/>
    </w:lvl>
  </w:abstractNum>
  <w:abstractNum w:abstractNumId="1">
    <w:nsid w:val="ABE9686D"/>
    <w:multiLevelType w:val="singleLevel"/>
    <w:tmpl w:val="ABE9686D"/>
    <w:lvl w:ilvl="0">
      <w:start w:val="1"/>
      <w:numFmt w:val="decimal"/>
      <w:suff w:val="nothing"/>
      <w:lvlText w:val="（%1）"/>
      <w:lvlJc w:val="left"/>
    </w:lvl>
  </w:abstractNum>
  <w:abstractNum w:abstractNumId="2">
    <w:nsid w:val="B57EE7A0"/>
    <w:multiLevelType w:val="singleLevel"/>
    <w:tmpl w:val="B57EE7A0"/>
    <w:lvl w:ilvl="0">
      <w:start w:val="2"/>
      <w:numFmt w:val="decimal"/>
      <w:suff w:val="nothing"/>
      <w:lvlText w:val="（%1）"/>
      <w:lvlJc w:val="left"/>
    </w:lvl>
  </w:abstractNum>
  <w:abstractNum w:abstractNumId="3">
    <w:nsid w:val="B9948936"/>
    <w:multiLevelType w:val="singleLevel"/>
    <w:tmpl w:val="B9948936"/>
    <w:lvl w:ilvl="0">
      <w:start w:val="1"/>
      <w:numFmt w:val="upperLetter"/>
      <w:suff w:val="nothing"/>
      <w:lvlText w:val="%1、"/>
      <w:lvlJc w:val="left"/>
    </w:lvl>
  </w:abstractNum>
  <w:abstractNum w:abstractNumId="4">
    <w:nsid w:val="F3806EFA"/>
    <w:multiLevelType w:val="singleLevel"/>
    <w:tmpl w:val="F3806EFA"/>
    <w:lvl w:ilvl="0">
      <w:start w:val="1"/>
      <w:numFmt w:val="upperLetter"/>
      <w:suff w:val="nothing"/>
      <w:lvlText w:val="%1、"/>
      <w:lvlJc w:val="left"/>
    </w:lvl>
  </w:abstractNum>
  <w:abstractNum w:abstractNumId="5">
    <w:nsid w:val="0687341E"/>
    <w:multiLevelType w:val="singleLevel"/>
    <w:tmpl w:val="0687341E"/>
    <w:lvl w:ilvl="0">
      <w:start w:val="11"/>
      <w:numFmt w:val="decimal"/>
      <w:suff w:val="nothing"/>
      <w:lvlText w:val="%1、"/>
      <w:lvlJc w:val="left"/>
    </w:lvl>
  </w:abstractNum>
  <w:abstractNum w:abstractNumId="6">
    <w:nsid w:val="1E8AA48D"/>
    <w:multiLevelType w:val="singleLevel"/>
    <w:tmpl w:val="1E8AA48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51827BF7"/>
    <w:multiLevelType w:val="singleLevel"/>
    <w:tmpl w:val="51827BF7"/>
    <w:lvl w:ilvl="0">
      <w:start w:val="1"/>
      <w:numFmt w:val="upperLetter"/>
      <w:suff w:val="nothing"/>
      <w:lvlText w:val="%1、"/>
      <w:lvlJc w:val="left"/>
    </w:lvl>
  </w:abstractNum>
  <w:abstractNum w:abstractNumId="8">
    <w:nsid w:val="668B1EC2"/>
    <w:multiLevelType w:val="hybridMultilevel"/>
    <w:tmpl w:val="7CAEB686"/>
    <w:lvl w:ilvl="0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3A99E19"/>
    <w:multiLevelType w:val="singleLevel"/>
    <w:tmpl w:val="73A99E19"/>
    <w:lvl w:ilvl="0">
      <w:start w:val="1"/>
      <w:numFmt w:val="decimal"/>
      <w:suff w:val="nothing"/>
      <w:lvlText w:val="（%1）"/>
      <w:lvlJc w:val="left"/>
    </w:lvl>
  </w:abstractNum>
  <w:abstractNum w:abstractNumId="10">
    <w:nsid w:val="7CC152D6"/>
    <w:multiLevelType w:val="singleLevel"/>
    <w:tmpl w:val="7CC152D6"/>
    <w:lvl w:ilvl="0">
      <w:start w:val="1"/>
      <w:numFmt w:val="upperLetter"/>
      <w:suff w:val="nothing"/>
      <w:lvlText w:val="%1、"/>
      <w:lvlJc w:val="left"/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567619"/>
    <w:rsid w:val="00120030"/>
    <w:rsid w:val="0052371B"/>
    <w:rsid w:val="007545AE"/>
    <w:rsid w:val="008E0AE1"/>
    <w:rsid w:val="00A1538C"/>
    <w:rsid w:val="00D06434"/>
    <w:rsid w:val="1BFF1894"/>
    <w:rsid w:val="51B221FA"/>
    <w:rsid w:val="63567619"/>
    <w:rsid w:val="66E21C4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523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52371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Char0"/>
    <w:rsid w:val="005237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52371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ListParagraph">
    <w:name w:val="List Paragraph"/>
    <w:basedOn w:val="Normal"/>
    <w:uiPriority w:val="99"/>
    <w:unhideWhenUsed/>
    <w:rsid w:val="0052371B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1080</Words>
  <Characters>6160</Characters>
  <Application>Microsoft Office Word</Application>
  <DocSecurity>0</DocSecurity>
  <Lines>51</Lines>
  <Paragraphs>14</Paragraphs>
  <ScaleCrop>false</ScaleCrop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苦咖啡2</dc:creator>
  <cp:lastModifiedBy>PC</cp:lastModifiedBy>
  <cp:revision>3</cp:revision>
  <dcterms:created xsi:type="dcterms:W3CDTF">2021-04-03T01:08:00Z</dcterms:created>
  <dcterms:modified xsi:type="dcterms:W3CDTF">2021-05-17T09:15:00Z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