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p0"/>
        <w:tabs>
          <w:tab w:val="left" w:pos="420"/>
        </w:tabs>
        <w:jc w:val="center"/>
        <w:rPr>
          <w:rFonts w:ascii="宋体" w:eastAsia="宋体" w:hAnsi="宋体" w:cs="宋体" w:hint="default"/>
          <w:b/>
          <w:sz w:val="18"/>
          <w:szCs w:val="18"/>
          <w:lang w:val="en-US" w:eastAsia="zh-CN"/>
        </w:rPr>
      </w:pPr>
      <w:bookmarkStart w:id="0" w:name="_GoBack"/>
      <w:bookmarkEnd w:id="0"/>
      <w:r>
        <w:rPr>
          <w:rFonts w:ascii="宋体" w:hAnsi="宋体" w:cs="宋体" w:hint="eastAsia"/>
          <w:b/>
          <w:sz w:val="24"/>
          <w:szCs w:val="24"/>
          <w:lang w:eastAsia="zh-CN"/>
        </w:rPr>
        <w:t>四川省渠县天关中学</w:t>
      </w:r>
      <w:r>
        <w:rPr>
          <w:rFonts w:ascii="宋体" w:hAnsi="宋体" w:cs="宋体" w:hint="eastAsia"/>
          <w:b/>
          <w:sz w:val="24"/>
          <w:szCs w:val="24"/>
          <w:lang w:val="en-US" w:eastAsia="zh-CN"/>
        </w:rPr>
        <w:t>2020-2021学年七年级下学期期中考试语文测试卷</w:t>
      </w:r>
    </w:p>
    <w:p>
      <w:p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一、积累及运用（</w:t>
      </w:r>
      <w:r>
        <w:rPr>
          <w:rFonts w:ascii="宋体" w:hAnsi="宋体" w:cs="宋体" w:hint="eastAsia"/>
          <w:lang w:val="en-US" w:eastAsia="zh-CN"/>
        </w:rPr>
        <w:t>18</w:t>
      </w:r>
      <w:r>
        <w:rPr>
          <w:rFonts w:ascii="宋体" w:hAnsi="宋体" w:cs="宋体" w:hint="eastAsia"/>
        </w:rPr>
        <w:t>分）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1、下列词语</w:t>
      </w:r>
      <w:r>
        <w:rPr>
          <w:rFonts w:ascii="宋体" w:hAnsi="宋体" w:cs="宋体" w:hint="eastAsia"/>
          <w:lang w:eastAsia="zh-CN"/>
        </w:rPr>
        <w:t>加点字</w:t>
      </w:r>
      <w:r>
        <w:rPr>
          <w:rFonts w:ascii="宋体" w:hAnsi="宋体" w:cs="宋体" w:hint="eastAsia"/>
        </w:rPr>
        <w:t>注音</w:t>
      </w:r>
      <w:r>
        <w:rPr>
          <w:rFonts w:ascii="宋体" w:hAnsi="宋体" w:cs="宋体" w:hint="eastAsia"/>
          <w:lang w:eastAsia="zh-CN"/>
        </w:rPr>
        <w:t>不</w:t>
      </w:r>
      <w:r>
        <w:rPr>
          <w:rFonts w:ascii="宋体" w:hAnsi="宋体" w:cs="宋体" w:hint="eastAsia"/>
        </w:rPr>
        <w:t>正确的一项是（     ）（3分）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</w:t>
      </w:r>
      <w:r>
        <w:rPr>
          <w:rFonts w:ascii="宋体" w:hAnsi="宋体" w:cs="宋体" w:hint="eastAsia"/>
          <w:szCs w:val="21"/>
          <w:shd w:val="clear" w:color="auto" w:fill="FFFFFF"/>
        </w:rPr>
        <w:t>．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震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eastAsia="zh-CN"/>
        </w:rPr>
        <w:t>悚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s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ǒ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ng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）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   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哺</w:t>
      </w:r>
      <w:r>
        <w:rPr>
          <w:rFonts w:ascii="宋体" w:hAnsi="宋体" w:eastAsiaTheme="minorEastAsia" w:cs="宋体" w:hint="eastAsia"/>
          <w:szCs w:val="21"/>
          <w:shd w:val="clear" w:color="auto" w:fill="FFFFFF"/>
          <w:lang w:val="en-US" w:eastAsia="zh-CN"/>
        </w:rPr>
        <w:t>（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b</w:t>
      </w:r>
      <w:r>
        <w:rPr>
          <w:rFonts w:ascii="Arial" w:eastAsia="宋体" w:hAnsi="Arial" w:cs="Arial"/>
          <w:b w:val="0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ǔ</w:t>
      </w:r>
      <w:r>
        <w:rPr>
          <w:rFonts w:ascii="宋体" w:hAnsi="宋体" w:eastAsiaTheme="minorEastAsia" w:cs="宋体" w:hint="eastAsia"/>
          <w:szCs w:val="21"/>
          <w:shd w:val="clear" w:color="auto" w:fill="FFFFFF"/>
          <w:lang w:val="en-US" w:eastAsia="zh-CN"/>
        </w:rPr>
        <w:t>）育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   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絮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（x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ù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）说       字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帖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（ti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è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）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</w:t>
      </w:r>
      <w:r>
        <w:rPr>
          <w:rFonts w:ascii="宋体" w:hAnsi="宋体" w:cs="宋体" w:hint="eastAsia"/>
          <w:szCs w:val="21"/>
          <w:shd w:val="clear" w:color="auto" w:fill="FFFFFF"/>
        </w:rPr>
        <w:t>．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污</w:t>
      </w:r>
      <w:r>
        <w:rPr>
          <w:rFonts w:ascii="宋体" w:hAnsi="宋体" w:eastAsiaTheme="minorEastAsia" w:cs="宋体" w:hint="eastAsia"/>
          <w:szCs w:val="21"/>
          <w:shd w:val="clear" w:color="auto" w:fill="FFFFFF"/>
          <w:em w:val="dot"/>
          <w:lang w:eastAsia="zh-CN"/>
        </w:rPr>
        <w:t>秽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hu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ì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）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   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亘</w:t>
      </w:r>
      <w:r>
        <w:rPr>
          <w:rFonts w:ascii="宋体" w:hAnsi="宋体" w:eastAsiaTheme="minorEastAsia" w:cs="宋体" w:hint="eastAsia"/>
          <w:szCs w:val="21"/>
          <w:shd w:val="clear" w:color="auto" w:fill="FFFFFF"/>
          <w:lang w:val="en-US" w:eastAsia="zh-CN"/>
        </w:rPr>
        <w:t>（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g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èn</w:t>
      </w:r>
      <w:r>
        <w:rPr>
          <w:rFonts w:ascii="宋体" w:hAnsi="宋体" w:eastAsiaTheme="minorEastAsia" w:cs="宋体" w:hint="eastAsia"/>
          <w:szCs w:val="21"/>
          <w:shd w:val="clear" w:color="auto" w:fill="FFFFFF"/>
          <w:lang w:val="en-US" w:eastAsia="zh-CN"/>
        </w:rPr>
        <w:t>）古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   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折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（zh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ē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）腾      </w:t>
      </w:r>
      <w:r>
        <w:rPr>
          <w:rFonts w:ascii="宋体" w:hAnsi="宋体" w:eastAsiaTheme="minorEastAsia" w:cs="宋体" w:hint="eastAsia"/>
          <w:szCs w:val="21"/>
          <w:shd w:val="clear" w:color="auto" w:fill="FFFFFF"/>
          <w:em w:val="dot"/>
          <w:lang w:val="en-US" w:eastAsia="zh-CN"/>
        </w:rPr>
        <w:t>踱</w:t>
      </w:r>
      <w:r>
        <w:rPr>
          <w:rFonts w:ascii="宋体" w:hAnsi="宋体" w:eastAsiaTheme="minorEastAsia" w:cs="宋体" w:hint="eastAsia"/>
          <w:szCs w:val="21"/>
          <w:shd w:val="clear" w:color="auto" w:fill="FFFFFF"/>
          <w:lang w:val="en-US" w:eastAsia="zh-CN"/>
        </w:rPr>
        <w:t>（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du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ò</w:t>
      </w:r>
      <w:r>
        <w:rPr>
          <w:rFonts w:ascii="宋体" w:hAnsi="宋体" w:eastAsiaTheme="minorEastAsia" w:cs="宋体" w:hint="eastAsia"/>
          <w:szCs w:val="21"/>
          <w:shd w:val="clear" w:color="auto" w:fill="FFFFFF"/>
          <w:lang w:val="en-US" w:eastAsia="zh-CN"/>
        </w:rPr>
        <w:t>）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步</w:t>
      </w:r>
    </w:p>
    <w:p>
      <w:pPr>
        <w:ind w:left="210" w:leftChars="100"/>
        <w:jc w:val="left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</w:rPr>
        <w:t>C</w:t>
      </w:r>
      <w:r>
        <w:rPr>
          <w:rFonts w:ascii="宋体" w:hAnsi="宋体" w:cs="宋体" w:hint="eastAsia"/>
          <w:szCs w:val="21"/>
          <w:shd w:val="clear" w:color="auto" w:fill="FFFFFF"/>
        </w:rPr>
        <w:t>．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eastAsia="zh-CN"/>
        </w:rPr>
        <w:t>劈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p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ī）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头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    惧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惮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（d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à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n）    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憎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（z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è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ng）恶      斥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咄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（du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ō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）</w:t>
      </w:r>
    </w:p>
    <w:p>
      <w:pPr>
        <w:ind w:left="210" w:leftChars="100"/>
        <w:jc w:val="left"/>
        <w:rPr>
          <w:rFonts w:ascii="宋体" w:hAnsi="宋体" w:cs="宋体" w:hint="eastAsia"/>
          <w:szCs w:val="21"/>
          <w:shd w:val="clear" w:color="auto" w:fill="FFFFFF"/>
          <w:lang w:val="en-US" w:eastAsia="zh-CN"/>
        </w:rPr>
      </w:pPr>
      <w:r>
        <w:rPr>
          <w:rFonts w:ascii="宋体" w:hAnsi="宋体" w:cs="宋体" w:hint="eastAsia"/>
        </w:rPr>
        <w:t>D</w:t>
      </w:r>
      <w:r>
        <w:rPr>
          <w:rFonts w:ascii="宋体" w:hAnsi="宋体" w:cs="宋体" w:hint="eastAsia"/>
          <w:szCs w:val="21"/>
          <w:shd w:val="clear" w:color="auto" w:fill="FFFFFF"/>
        </w:rPr>
        <w:t>．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挑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eastAsia="zh-CN"/>
        </w:rPr>
        <w:t>拣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ji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ǎ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n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）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  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滞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（zh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ì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）笨    愧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怍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（zu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ó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）       粗</w:t>
      </w:r>
      <w:r>
        <w:rPr>
          <w:rFonts w:ascii="宋体" w:hAnsi="宋体" w:cs="宋体" w:hint="eastAsia"/>
          <w:szCs w:val="21"/>
          <w:shd w:val="clear" w:color="auto" w:fill="FFFFFF"/>
          <w:em w:val="dot"/>
          <w:lang w:val="en-US" w:eastAsia="zh-CN"/>
        </w:rPr>
        <w:t>拙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（zhu</w:t>
      </w:r>
      <w:r>
        <w:rPr>
          <w:rFonts w:ascii="宋体" w:eastAsia="宋体" w:hAnsi="宋体" w:cs="宋体" w:hint="eastAsia"/>
          <w:szCs w:val="21"/>
          <w:shd w:val="clear" w:color="auto" w:fill="FFFFFF"/>
          <w:lang w:val="en-US" w:eastAsia="zh-CN"/>
        </w:rPr>
        <w:t>ō</w:t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）</w:t>
      </w:r>
    </w:p>
    <w:p>
      <w:pPr>
        <w:numPr>
          <w:ilvl w:val="0"/>
          <w:numId w:val="1"/>
        </w:numPr>
        <w:ind w:left="210" w:leftChars="100"/>
        <w:jc w:val="left"/>
        <w:rPr>
          <w:rFonts w:ascii="宋体" w:hAnsi="宋体" w:cs="宋体" w:hint="eastAsia"/>
          <w:szCs w:val="21"/>
          <w:shd w:val="clear" w:color="auto" w:fill="FFFFFF"/>
          <w:lang w:val="en-US" w:eastAsia="zh-CN"/>
        </w:rPr>
      </w:pP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下列词语书写有误的一项是（    ）（3分）</w:t>
      </w:r>
    </w:p>
    <w:p>
      <w:pPr>
        <w:numPr>
          <w:ilvl w:val="0"/>
          <w:numId w:val="0"/>
        </w:numPr>
        <w:jc w:val="left"/>
        <w:rPr>
          <w:rFonts w:ascii="宋体" w:hAnsi="宋体" w:cs="宋体" w:hint="eastAsia"/>
          <w:szCs w:val="21"/>
          <w:shd w:val="clear" w:color="auto" w:fill="FFFFFF"/>
          <w:lang w:val="en-US" w:eastAsia="zh-CN"/>
        </w:rPr>
      </w:pP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A.屏障    宛转    寒暄    和蔼可亲</w:t>
      </w:r>
    </w:p>
    <w:p>
      <w:pPr>
        <w:numPr>
          <w:ilvl w:val="0"/>
          <w:numId w:val="0"/>
        </w:numPr>
        <w:jc w:val="left"/>
        <w:rPr>
          <w:rFonts w:ascii="宋体" w:hAnsi="宋体" w:cs="宋体" w:hint="eastAsia"/>
          <w:szCs w:val="21"/>
          <w:shd w:val="clear" w:color="auto" w:fill="FFFFFF"/>
          <w:lang w:val="en-US" w:eastAsia="zh-CN"/>
        </w:rPr>
      </w:pP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B.惩罚    祈祷    碾压    郑重其是         </w:t>
      </w:r>
    </w:p>
    <w:p>
      <w:pPr>
        <w:numPr>
          <w:ilvl w:val="0"/>
          <w:numId w:val="0"/>
        </w:numPr>
        <w:jc w:val="left"/>
        <w:rPr>
          <w:rFonts w:ascii="宋体" w:hAnsi="宋体" w:cs="宋体" w:hint="eastAsia"/>
          <w:szCs w:val="21"/>
          <w:shd w:val="clear" w:color="auto" w:fill="FFFFFF"/>
          <w:lang w:val="en-US" w:eastAsia="zh-CN"/>
        </w:rPr>
      </w:pP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C.烦躁    斑斓    泛滥    溜直</w:t>
      </w:r>
    </w:p>
    <w:p>
      <w:pPr>
        <w:numPr>
          <w:ilvl w:val="0"/>
          <w:numId w:val="0"/>
        </w:num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 xml:space="preserve">  D.干戚    烦琐    取缔    自矜    </w:t>
      </w:r>
      <w:r>
        <w:rPr>
          <w:rFonts w:ascii="宋体" w:hAnsi="宋体" w:cs="宋体" w:hint="eastAsia"/>
          <w:szCs w:val="21"/>
          <w:shd w:val="clear" w:color="auto" w:fill="FFFFFF"/>
        </w:rPr>
        <w:t>  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>3</w:t>
      </w:r>
      <w:r>
        <w:rPr>
          <w:rFonts w:ascii="宋体" w:hAnsi="宋体" w:cs="宋体" w:hint="eastAsia"/>
        </w:rPr>
        <w:t>、下列句子中加点</w:t>
      </w:r>
      <w:r>
        <w:rPr>
          <w:rFonts w:ascii="宋体" w:hAnsi="宋体" w:cs="宋体" w:hint="eastAsia"/>
          <w:lang w:eastAsia="zh-CN"/>
        </w:rPr>
        <w:t>词语</w:t>
      </w:r>
      <w:r>
        <w:rPr>
          <w:rFonts w:ascii="宋体" w:hAnsi="宋体" w:cs="宋体" w:hint="eastAsia"/>
        </w:rPr>
        <w:t>使用不当的一项是（    ）（3分）</w:t>
      </w:r>
    </w:p>
    <w:p>
      <w:pPr>
        <w:autoSpaceDE w:val="0"/>
        <w:autoSpaceDN w:val="0"/>
        <w:ind w:left="210" w:leftChars="100"/>
        <w:jc w:val="left"/>
        <w:rPr>
          <w:rFonts w:ascii="宋体" w:hAnsi="宋体" w:cs="宋体" w:hint="eastAsia"/>
          <w:szCs w:val="21"/>
          <w:shd w:val="clear" w:color="auto" w:fill="FFFFFF"/>
          <w:lang w:eastAsia="zh-CN"/>
        </w:rPr>
      </w:pPr>
      <w:r>
        <w:rPr>
          <w:rFonts w:ascii="宋体" w:hAnsi="宋体" w:cs="宋体" w:hint="eastAsia"/>
          <w:szCs w:val="21"/>
          <w:shd w:val="clear" w:color="auto" w:fill="FFFFFF"/>
        </w:rPr>
        <w:t>A．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我</w:t>
      </w:r>
      <w:r>
        <w:rPr>
          <w:rFonts w:ascii="宋体" w:hAnsi="宋体" w:eastAsiaTheme="minorEastAsia" w:cs="宋体" w:hint="eastAsia"/>
          <w:szCs w:val="21"/>
          <w:shd w:val="clear" w:color="auto" w:fill="FFFFFF"/>
          <w:em w:val="dot"/>
          <w:lang w:eastAsia="zh-CN"/>
        </w:rPr>
        <w:t>无时无刻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听见她呼唤我的名字。</w:t>
      </w:r>
    </w:p>
    <w:p>
      <w:pPr>
        <w:autoSpaceDE w:val="0"/>
        <w:autoSpaceDN w:val="0"/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  <w:shd w:val="clear" w:color="auto" w:fill="FFFFFF"/>
        </w:rPr>
        <w:t>B．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我的保姆，长妈妈即阿长，辞了这人世，</w:t>
      </w:r>
      <w:r>
        <w:rPr>
          <w:rFonts w:ascii="宋体" w:hAnsi="宋体" w:eastAsiaTheme="minorEastAsia" w:cs="宋体" w:hint="eastAsia"/>
          <w:szCs w:val="21"/>
          <w:shd w:val="clear" w:color="auto" w:fill="FFFFFF"/>
          <w:em w:val="dot"/>
          <w:lang w:eastAsia="zh-CN"/>
        </w:rPr>
        <w:t>大概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也有了三十年罢</w:t>
      </w:r>
      <w:r>
        <w:rPr>
          <w:rFonts w:ascii="宋体" w:hAnsi="宋体" w:cs="宋体" w:hint="eastAsia"/>
          <w:szCs w:val="21"/>
          <w:shd w:val="clear" w:color="auto" w:fill="FFFFFF"/>
        </w:rPr>
        <w:t>。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</w:rPr>
        <w:t>C．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有一天，我在家听到</w:t>
      </w:r>
      <w:r>
        <w:rPr>
          <w:rFonts w:ascii="宋体" w:hAnsi="宋体" w:eastAsiaTheme="minorEastAsia" w:cs="宋体" w:hint="eastAsia"/>
          <w:szCs w:val="21"/>
          <w:shd w:val="clear" w:color="auto" w:fill="FFFFFF"/>
          <w:em w:val="dot"/>
          <w:lang w:eastAsia="zh-CN"/>
        </w:rPr>
        <w:t>打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门，开门看见老王直僵僵地镶嵌在门框里</w:t>
      </w:r>
      <w:r>
        <w:rPr>
          <w:rFonts w:ascii="宋体" w:hAnsi="宋体" w:cs="宋体" w:hint="eastAsia"/>
          <w:szCs w:val="21"/>
          <w:shd w:val="clear" w:color="auto" w:fill="FFFFFF"/>
        </w:rPr>
        <w:t>。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</w:rPr>
        <w:t>D．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父亲老实厚道</w:t>
      </w:r>
      <w:r>
        <w:rPr>
          <w:rFonts w:ascii="宋体" w:hAnsi="宋体" w:eastAsiaTheme="minorEastAsia" w:cs="宋体" w:hint="eastAsia"/>
          <w:szCs w:val="21"/>
          <w:shd w:val="clear" w:color="auto" w:fill="FFFFFF"/>
          <w:em w:val="dot"/>
          <w:lang w:eastAsia="zh-CN"/>
        </w:rPr>
        <w:t>低眉顺眼</w:t>
      </w:r>
      <w:r>
        <w:rPr>
          <w:rFonts w:ascii="宋体" w:hAnsi="宋体" w:cs="宋体" w:hint="eastAsia"/>
          <w:szCs w:val="21"/>
          <w:shd w:val="clear" w:color="auto" w:fill="FFFFFF"/>
          <w:lang w:eastAsia="zh-CN"/>
        </w:rPr>
        <w:t>累了一辈子，没人说过他有地位</w:t>
      </w:r>
      <w:r>
        <w:rPr>
          <w:rFonts w:ascii="宋体" w:hAnsi="宋体" w:cs="宋体" w:hint="eastAsia"/>
          <w:szCs w:val="21"/>
          <w:shd w:val="clear" w:color="auto" w:fill="FFFFFF"/>
        </w:rPr>
        <w:t>。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  <w:lang w:val="en-US" w:eastAsia="zh-CN"/>
        </w:rPr>
        <w:t>4</w:t>
      </w:r>
      <w:r>
        <w:rPr>
          <w:rFonts w:ascii="宋体" w:hAnsi="宋体" w:cs="宋体" w:hint="eastAsia"/>
          <w:szCs w:val="21"/>
          <w:shd w:val="clear" w:color="auto" w:fill="FFFFFF"/>
        </w:rPr>
        <w:t>、下面句子没有语病的一项是（   ）</w:t>
      </w:r>
      <w:r>
        <w:rPr>
          <w:rFonts w:ascii="宋体" w:hAnsi="宋体" w:cs="宋体" w:hint="eastAsia"/>
        </w:rPr>
        <w:t>（3分）</w:t>
      </w:r>
    </w:p>
    <w:p>
      <w:pPr>
        <w:numPr>
          <w:ilvl w:val="0"/>
          <w:numId w:val="2"/>
        </w:numPr>
        <w:autoSpaceDE w:val="0"/>
        <w:autoSpaceDN w:val="0"/>
        <w:ind w:left="210" w:leftChars="100"/>
        <w:jc w:val="left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历经近30年的磋商与努力，大陆与台湾直接三通的构想终于成为了现实。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</w:rPr>
        <w:t>B. 农民工返乡和大学毕业生就业难的问题，广泛引起了全社会的极大关注。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</w:rPr>
        <w:t>C. 教育部要求全国各级各类学校实施晨检，进一步落实甲型H1N1流感防控。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zCs w:val="21"/>
          <w:shd w:val="clear" w:color="auto" w:fill="FFFFFF"/>
        </w:rPr>
        <w:t>D. 通过开展“城乡环境综合治理”活动，使我市环境卫生状况有了很大改变。</w:t>
      </w:r>
    </w:p>
    <w:p>
      <w:pPr>
        <w:numPr>
          <w:ilvl w:val="0"/>
          <w:numId w:val="0"/>
        </w:numPr>
        <w:autoSpaceDE w:val="0"/>
        <w:autoSpaceDN w:val="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 xml:space="preserve">  5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 w:hint="eastAsia"/>
          <w:szCs w:val="21"/>
          <w:lang w:val="zh-CN"/>
        </w:rPr>
        <w:t>选出从文段空白处抽出来的文字正确顺序的一项是（</w:t>
      </w:r>
      <w:r>
        <w:rPr>
          <w:rFonts w:ascii="宋体" w:hAnsi="宋体" w:cs="宋体" w:hint="eastAsia"/>
          <w:szCs w:val="21"/>
          <w:lang w:val="zh-CN"/>
        </w:rPr>
        <w:tab/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  <w:lang w:val="zh-CN"/>
        </w:rPr>
        <w:t>）</w:t>
      </w:r>
      <w:r>
        <w:rPr>
          <w:rFonts w:ascii="宋体" w:hAnsi="宋体" w:cs="宋体" w:hint="eastAsia"/>
        </w:rPr>
        <w:t>（3分）</w:t>
      </w:r>
    </w:p>
    <w:p>
      <w:pPr>
        <w:numPr>
          <w:ilvl w:val="0"/>
          <w:numId w:val="0"/>
        </w:numPr>
        <w:autoSpaceDE w:val="0"/>
        <w:autoSpaceDN w:val="0"/>
        <w:jc w:val="left"/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 xml:space="preserve">        这时我听到故乡在召唤我，故乡有一种声音在召唤着我。她低低地呼唤着我的名字，声音是那样的急切，使我</w:t>
      </w:r>
      <w:r>
        <w:rPr>
          <w:rFonts w:ascii="宋体" w:hAnsi="宋体" w:cs="宋体" w:hint="eastAsia"/>
          <w:u w:val="single"/>
          <w:lang w:val="en-US" w:eastAsia="zh-CN"/>
        </w:rPr>
        <w:t xml:space="preserve">            </w:t>
      </w:r>
      <w:r>
        <w:rPr>
          <w:rFonts w:ascii="宋体" w:hAnsi="宋体" w:cs="宋体" w:hint="eastAsia"/>
          <w:lang w:val="en-US" w:eastAsia="zh-CN"/>
        </w:rPr>
        <w:t>。我总是被这种声音所缠绕，不管我走到哪里，即使我睡得很沉，或者在睡梦中突然惊醒的时候，我都会突然想到是我</w:t>
      </w:r>
      <w:r>
        <w:rPr>
          <w:rFonts w:ascii="宋体" w:hAnsi="宋体" w:cs="宋体" w:hint="eastAsia"/>
          <w:u w:val="single"/>
          <w:lang w:val="en-US" w:eastAsia="zh-CN"/>
        </w:rPr>
        <w:t xml:space="preserve">              </w:t>
      </w:r>
      <w:r>
        <w:rPr>
          <w:rFonts w:ascii="宋体" w:hAnsi="宋体" w:cs="宋体" w:hint="eastAsia"/>
          <w:u w:val="none"/>
          <w:lang w:val="en-US" w:eastAsia="zh-CN"/>
        </w:rPr>
        <w:t>的时候了</w:t>
      </w:r>
      <w:r>
        <w:rPr>
          <w:rFonts w:ascii="宋体" w:hAnsi="宋体" w:cs="宋体" w:hint="eastAsia"/>
          <w:lang w:val="en-US" w:eastAsia="zh-CN"/>
        </w:rPr>
        <w:t>。我</w:t>
      </w:r>
      <w:r>
        <w:rPr>
          <w:rFonts w:ascii="宋体" w:hAnsi="宋体" w:cs="宋体" w:hint="eastAsia"/>
          <w:u w:val="single"/>
          <w:lang w:val="en-US" w:eastAsia="zh-CN"/>
        </w:rPr>
        <w:t xml:space="preserve">         </w:t>
      </w:r>
      <w:r>
        <w:rPr>
          <w:rFonts w:ascii="宋体" w:hAnsi="宋体" w:cs="宋体" w:hint="eastAsia"/>
          <w:lang w:val="en-US" w:eastAsia="zh-CN"/>
        </w:rPr>
        <w:t>，我从来没想过离开她。这种声音是不可阻止的，是不能选择的。这种声音已经和我的心取得了永远的沟通。</w:t>
      </w:r>
    </w:p>
    <w:p>
      <w:pPr>
        <w:numPr>
          <w:ilvl w:val="0"/>
          <w:numId w:val="0"/>
        </w:numPr>
        <w:autoSpaceDE w:val="0"/>
        <w:autoSpaceDN w:val="0"/>
        <w:jc w:val="left"/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 xml:space="preserve"> </w:t>
      </w:r>
      <w:r>
        <w:rPr>
          <w:rFonts w:ascii="Wingdings" w:hAnsi="Wingdings" w:cs="宋体"/>
          <w:lang w:val="en-US" w:eastAsia="zh-CN"/>
        </w:rPr>
        <w:sym w:font="Wingdings" w:char="F081"/>
      </w:r>
      <w:r>
        <w:rPr>
          <w:rFonts w:ascii="宋体" w:hAnsi="宋体" w:cs="宋体" w:hint="eastAsia"/>
          <w:lang w:val="en-US" w:eastAsia="zh-CN"/>
        </w:rPr>
        <w:t xml:space="preserve"> 应该回去      </w:t>
      </w:r>
      <w:r>
        <w:rPr>
          <w:rFonts w:ascii="Wingdings" w:hAnsi="Wingdings" w:cs="宋体"/>
          <w:lang w:val="en-US" w:eastAsia="zh-CN"/>
        </w:rPr>
        <w:sym w:font="Wingdings" w:char="F082"/>
      </w:r>
      <w:r>
        <w:rPr>
          <w:rFonts w:ascii="宋体" w:hAnsi="宋体" w:cs="宋体" w:hint="eastAsia"/>
          <w:lang w:val="en-US" w:eastAsia="zh-CN"/>
        </w:rPr>
        <w:t xml:space="preserve">不得不回去       </w:t>
      </w:r>
      <w:r>
        <w:rPr>
          <w:rFonts w:ascii="Wingdings" w:hAnsi="Wingdings" w:cs="宋体"/>
          <w:lang w:val="en-US" w:eastAsia="zh-CN"/>
        </w:rPr>
        <w:sym w:font="Wingdings" w:char="F083"/>
      </w:r>
      <w:r>
        <w:rPr>
          <w:rFonts w:ascii="宋体" w:hAnsi="宋体" w:cs="宋体" w:hint="eastAsia"/>
          <w:lang w:val="en-US" w:eastAsia="zh-CN"/>
        </w:rPr>
        <w:t>必须回去</w:t>
      </w:r>
    </w:p>
    <w:p>
      <w:pPr>
        <w:numPr>
          <w:ilvl w:val="0"/>
          <w:numId w:val="0"/>
        </w:numPr>
        <w:autoSpaceDE w:val="0"/>
        <w:autoSpaceDN w:val="0"/>
        <w:jc w:val="left"/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>A.</w:t>
      </w:r>
      <w:r>
        <w:rPr>
          <w:rFonts w:ascii="Wingdings" w:hAnsi="Wingdings" w:cs="宋体"/>
          <w:lang w:val="en-US" w:eastAsia="zh-CN"/>
        </w:rPr>
        <w:t></w:t>
      </w:r>
      <w:r>
        <w:rPr>
          <w:rFonts w:ascii="Wingdings" w:hAnsi="Wingdings" w:cs="宋体"/>
          <w:lang w:val="en-US" w:eastAsia="zh-CN"/>
        </w:rPr>
        <w:t></w:t>
      </w:r>
      <w:r>
        <w:rPr>
          <w:rFonts w:ascii="Wingdings" w:hAnsi="Wingdings" w:cs="宋体"/>
          <w:lang w:val="en-US" w:eastAsia="zh-CN"/>
        </w:rPr>
        <w:t></w:t>
      </w:r>
      <w:r>
        <w:rPr>
          <w:rFonts w:ascii="宋体" w:hAnsi="宋体" w:cs="宋体" w:hint="eastAsia"/>
          <w:lang w:val="en-US" w:eastAsia="zh-CN"/>
        </w:rPr>
        <w:t xml:space="preserve">      B.</w:t>
      </w:r>
      <w:r>
        <w:rPr>
          <w:rFonts w:ascii="Wingdings" w:hAnsi="Wingdings" w:cs="宋体"/>
          <w:lang w:val="en-US" w:eastAsia="zh-CN"/>
        </w:rPr>
        <w:t></w:t>
      </w:r>
      <w:r>
        <w:rPr>
          <w:rFonts w:ascii="Wingdings" w:hAnsi="Wingdings" w:cs="宋体"/>
          <w:lang w:val="en-US" w:eastAsia="zh-CN"/>
        </w:rPr>
        <w:t></w:t>
      </w:r>
      <w:r>
        <w:rPr>
          <w:rFonts w:ascii="Wingdings" w:hAnsi="Wingdings" w:cs="宋体"/>
          <w:lang w:val="en-US" w:eastAsia="zh-CN"/>
        </w:rPr>
        <w:t></w:t>
      </w:r>
      <w:r>
        <w:rPr>
          <w:rFonts w:ascii="宋体" w:hAnsi="宋体" w:cs="宋体" w:hint="eastAsia"/>
          <w:lang w:val="en-US" w:eastAsia="zh-CN"/>
        </w:rPr>
        <w:t xml:space="preserve">    C.</w:t>
      </w:r>
      <w:r>
        <w:rPr>
          <w:rFonts w:ascii="Wingdings" w:hAnsi="Wingdings" w:cs="宋体"/>
          <w:lang w:val="en-US" w:eastAsia="zh-CN"/>
        </w:rPr>
        <w:t></w:t>
      </w:r>
      <w:r>
        <w:rPr>
          <w:rFonts w:ascii="Wingdings" w:hAnsi="Wingdings" w:cs="宋体"/>
          <w:lang w:val="en-US" w:eastAsia="zh-CN"/>
        </w:rPr>
        <w:t></w:t>
      </w:r>
      <w:r>
        <w:rPr>
          <w:rFonts w:ascii="Wingdings" w:hAnsi="Wingdings" w:cs="宋体"/>
          <w:lang w:val="en-US" w:eastAsia="zh-CN"/>
        </w:rPr>
        <w:t></w:t>
      </w:r>
      <w:r>
        <w:rPr>
          <w:rFonts w:ascii="宋体" w:hAnsi="宋体" w:cs="宋体" w:hint="eastAsia"/>
          <w:lang w:val="en-US" w:eastAsia="zh-CN"/>
        </w:rPr>
        <w:t xml:space="preserve">      D.</w:t>
      </w:r>
      <w:r>
        <w:rPr>
          <w:rFonts w:ascii="Wingdings" w:hAnsi="Wingdings" w:cs="宋体"/>
          <w:lang w:val="en-US" w:eastAsia="zh-CN"/>
        </w:rPr>
        <w:t></w:t>
      </w:r>
      <w:r>
        <w:rPr>
          <w:rFonts w:ascii="Wingdings" w:hAnsi="Wingdings" w:cs="宋体"/>
          <w:lang w:val="en-US" w:eastAsia="zh-CN"/>
        </w:rPr>
        <w:t></w:t>
      </w:r>
      <w:r>
        <w:rPr>
          <w:rFonts w:ascii="Wingdings" w:hAnsi="Wingdings" w:cs="宋体"/>
          <w:lang w:val="en-US" w:eastAsia="zh-CN"/>
        </w:rPr>
        <w:t></w:t>
      </w:r>
    </w:p>
    <w:p>
      <w:pPr>
        <w:ind w:left="210" w:leftChars="10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lang w:val="en-US" w:eastAsia="zh-CN"/>
        </w:rPr>
        <w:t>6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 w:hint="eastAsia"/>
          <w:szCs w:val="21"/>
        </w:rPr>
        <w:t>依次填人下面各句横线处的词语最恰当的一项是（     ）</w:t>
      </w:r>
      <w:r>
        <w:rPr>
          <w:rFonts w:ascii="宋体" w:hAnsi="宋体" w:cs="宋体" w:hint="eastAsia"/>
        </w:rPr>
        <w:t>（3分）</w:t>
      </w:r>
    </w:p>
    <w:p>
      <w:pPr>
        <w:ind w:left="210" w:leftChars="10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①国民党主席吴伯雄再次跨越了惊涛拍岸的海峡，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了两岸和平发展的新纪元。</w:t>
      </w:r>
    </w:p>
    <w:p>
      <w:pPr>
        <w:ind w:left="210" w:leftChars="10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②读书要读熟读透，读出自己独到的感受，这样才会化作生命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的基础。</w:t>
      </w:r>
    </w:p>
    <w:p>
      <w:pPr>
        <w:ind w:left="210" w:leftChars="10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③ 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5 月 29 日时，累计运抵四川地震灾区的消杀药品 1942 吨。</w:t>
      </w:r>
    </w:p>
    <w:p>
      <w:pPr>
        <w:ind w:left="210" w:leftChars="10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A．开辟 坚定 截止    </w:t>
      </w:r>
      <w:r>
        <w:rPr>
          <w:rFonts w:ascii="宋体" w:hAnsi="宋体" w:cs="宋体" w:hint="eastAsia"/>
          <w:bCs/>
          <w:szCs w:val="21"/>
        </w:rPr>
        <w:t>B．开辟 坚实 截至</w:t>
      </w:r>
      <w:r>
        <w:rPr>
          <w:rFonts w:ascii="宋体" w:hAnsi="宋体" w:cs="宋体" w:hint="eastAsia"/>
          <w:szCs w:val="21"/>
        </w:rPr>
        <w:t xml:space="preserve">   C．开拓 坚实 截止  D．开拓 坚定 截至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二、说明文阅读（</w:t>
      </w:r>
      <w:r>
        <w:rPr>
          <w:rFonts w:hint="eastAsia"/>
          <w:lang w:val="en-US" w:eastAsia="zh-CN"/>
        </w:rPr>
        <w:t>9分）</w:t>
      </w:r>
    </w:p>
    <w:p>
      <w:pPr>
        <w:jc w:val="center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花儿为什么有各种颜色</w:t>
      </w:r>
    </w:p>
    <w:p>
      <w:pPr>
        <w:rPr>
          <w:rFonts w:hint="eastAsia"/>
        </w:rPr>
      </w:pPr>
      <w:r>
        <w:rPr>
          <w:rFonts w:hint="eastAsia"/>
        </w:rPr>
        <w:t>①自然界的花儿不仅形态各异，颜色更是五彩缤纷，那么，鲜花为什么会有各种颜色呢？原来，花瓣中含有各种色素，正是因为这些色素，才形成了花儿的五颜六色。</w:t>
      </w:r>
    </w:p>
    <w:p>
      <w:pPr>
        <w:rPr>
          <w:rFonts w:hint="eastAsia"/>
        </w:rPr>
      </w:pPr>
      <w:r>
        <w:rPr>
          <w:rFonts w:hint="eastAsia"/>
        </w:rPr>
        <w:t>②造就花儿色泽最主要的色素，叫做“花青素”，它分布在细胞的液泡内，控制花的粉红色、红色、紫色及蓝色等颜色变化。花青素很调皮，在不同的环境下，会形成不同的颜色。在酸性溶液中，它呈现红色，酸性愈强，颜色愈红,比如一串红等。在碱性溶液中，它呈现蓝色, 碱性较强，会成为蓝黑色, 如墨菊、黑牡丹等。而当它处于中性环境的时候，则是紫色，比如桔梗花等。</w:t>
      </w:r>
    </w:p>
    <w:p>
      <w:pPr>
        <w:rPr>
          <w:rFonts w:hint="eastAsia"/>
        </w:rPr>
      </w:pPr>
      <w:r>
        <w:rPr>
          <w:rFonts w:hint="eastAsia"/>
        </w:rPr>
        <w:t>③更为神奇的是有些花的颜色可以一日三变，比如牵牛花的花瓣在清晨是粉红色，之后变成紫红，最后变成蓝色。究其原因，也是花瓣表皮细胞的液泡内pH 值产生了变化, 花青素随之变化，而形成的花颜色变化。</w:t>
      </w:r>
    </w:p>
    <w:p>
      <w:pPr>
        <w:rPr>
          <w:rFonts w:hint="eastAsia"/>
        </w:rPr>
      </w:pPr>
      <w:r>
        <w:rPr>
          <w:rFonts w:hint="eastAsia"/>
        </w:rPr>
        <w:t>④花青素虽然神通广大，但花的颜色并不全由它来控制，广泛存在于花瓣中的另一类色素，是类胡萝卜素。这种色素 “色如其名”，呈现出的色彩类似胡萝卜的颜色。目前已发现的类胡萝卜素有600多种以上，不同种类的类胡萝卜素能使花显出黄色、橙黄色、橙红色等。比如，黄色的迎春花花瓣内色素的主要成分就有类胡萝卜素。</w:t>
      </w:r>
    </w:p>
    <w:p>
      <w:pPr>
        <w:rPr>
          <w:rFonts w:hint="eastAsia"/>
        </w:rPr>
      </w:pPr>
      <w:r>
        <w:rPr>
          <w:rFonts w:hint="eastAsia"/>
        </w:rPr>
        <w:t>⑤此外，影响花朵颜色的色素还有类黄酮、醌类色素、甜菜色素等。万紫千红, 五彩缤纷, 主要就是因为，不同植物花朵内的色素成分和比例都不同所造成的。至于白花，那是因为细胞液里不含色素的原因。而绿色花，则是含有叶绿素的缘故。</w:t>
      </w:r>
    </w:p>
    <w:p>
      <w:pPr>
        <w:rPr>
          <w:rFonts w:hint="eastAsia"/>
        </w:rPr>
      </w:pPr>
      <w:r>
        <w:rPr>
          <w:rFonts w:hint="eastAsia"/>
        </w:rPr>
        <w:t>⑥由此看来，花朵内的色素对花色的形成起了关键性的作用，不过，色素并不是影响花色的唯一因素。花瓣组织结构的差异会影响对光的折射、反射，从而影响花朵颜色。同时生态因子也会影响花色，如光照、温度、湿度、土壤养分含量，会影响花瓣细胞的pH值, 酶、糖含量、花青素的稳定性等,进而影响花色素的合成或者导致有些花色素的分子结构改变, 造成花瓣呈现出不同的颜色。。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．下列说法与原文不符的一项是（ ）</w:t>
      </w:r>
    </w:p>
    <w:p>
      <w:pPr>
        <w:rPr>
          <w:rFonts w:hint="eastAsia"/>
        </w:rPr>
      </w:pPr>
      <w:r>
        <w:rPr>
          <w:rFonts w:hint="eastAsia"/>
        </w:rPr>
        <w:t>A．自然界的花五彩缤纷，万紫千红，全是因为它们花朵内的色素不同造成的。</w:t>
      </w:r>
    </w:p>
    <w:p>
      <w:pPr>
        <w:rPr>
          <w:rFonts w:hint="eastAsia"/>
        </w:rPr>
      </w:pPr>
      <w:r>
        <w:rPr>
          <w:rFonts w:hint="eastAsia"/>
        </w:rPr>
        <w:t>B．牵牛花的颜色一日三变的原因是牵牛花细胞内的酸碱度发生了改变，导致花青素随之变化而形成了它的颜色变化。</w:t>
      </w:r>
    </w:p>
    <w:p>
      <w:pPr>
        <w:rPr>
          <w:rFonts w:hint="eastAsia"/>
        </w:rPr>
      </w:pPr>
      <w:r>
        <w:rPr>
          <w:rFonts w:hint="eastAsia"/>
        </w:rPr>
        <w:t>C．花瓣里的色素――花青素、类胡萝卜素、类黄酮、醌类色素、甜菜色素等――对花的颜色的形成起着关键作用。</w:t>
      </w:r>
    </w:p>
    <w:p>
      <w:pPr>
        <w:rPr>
          <w:rFonts w:hint="eastAsia"/>
        </w:rPr>
      </w:pPr>
      <w:r>
        <w:rPr>
          <w:rFonts w:hint="eastAsia"/>
        </w:rPr>
        <w:t>D．花瓣内不同种类的类胡萝卜素能使花呈黄色、橙黄色、橙红色等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．下列对文章的解说正确的一项是（ ）</w:t>
      </w:r>
    </w:p>
    <w:p>
      <w:pPr>
        <w:rPr>
          <w:rFonts w:hint="eastAsia"/>
        </w:rPr>
      </w:pPr>
      <w:r>
        <w:rPr>
          <w:rFonts w:hint="eastAsia"/>
        </w:rPr>
        <w:t>A．本文以花儿为说明对象，准确地传授了自然科学知识。</w:t>
      </w:r>
    </w:p>
    <w:p>
      <w:pPr>
        <w:rPr>
          <w:rFonts w:hint="eastAsia"/>
        </w:rPr>
      </w:pPr>
      <w:r>
        <w:rPr>
          <w:rFonts w:hint="eastAsia"/>
        </w:rPr>
        <w:t>B．文章采用从主要到次要的逻辑顺序，清楚地介绍了花色形成的原因。</w:t>
      </w:r>
    </w:p>
    <w:p>
      <w:pPr>
        <w:rPr>
          <w:rFonts w:hint="eastAsia"/>
        </w:rPr>
      </w:pPr>
      <w:r>
        <w:rPr>
          <w:rFonts w:hint="eastAsia"/>
        </w:rPr>
        <w:t>C．文章第④段运用作比较、列数据、举例子的说明方法说明了类胡罗卜素广泛的存在于花瓣中，并控制着花的颜色。</w:t>
      </w:r>
    </w:p>
    <w:p>
      <w:pPr>
        <w:rPr>
          <w:rFonts w:hint="eastAsia"/>
        </w:rPr>
      </w:pPr>
      <w:r>
        <w:rPr>
          <w:rFonts w:hint="eastAsia"/>
        </w:rPr>
        <w:t>D．本文先分说后总说，层次分明，语言平实。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．下列句子划线词语去掉后对句子影响不大的一项是（ ）</w:t>
      </w:r>
    </w:p>
    <w:p>
      <w:pPr>
        <w:rPr>
          <w:rFonts w:hint="eastAsia"/>
        </w:rPr>
      </w:pPr>
      <w:r>
        <w:rPr>
          <w:rFonts w:hint="eastAsia"/>
        </w:rPr>
        <w:t>A．花青素很调皮，在不同的环境下，会形成不同的颜色。</w:t>
      </w:r>
    </w:p>
    <w:p>
      <w:pPr>
        <w:rPr>
          <w:rFonts w:hint="eastAsia"/>
        </w:rPr>
      </w:pPr>
      <w:r>
        <w:rPr>
          <w:rFonts w:hint="eastAsia"/>
        </w:rPr>
        <w:t>B．Ŀǰ已发现的类胡萝卜素有600多种以上，不同种类的类胡萝卜素能使花显出黄色、橙黄色、橙红色等。</w:t>
      </w:r>
    </w:p>
    <w:p>
      <w:pPr>
        <w:rPr>
          <w:rFonts w:hint="eastAsia"/>
        </w:rPr>
      </w:pPr>
      <w:r>
        <w:rPr>
          <w:rFonts w:hint="eastAsia"/>
        </w:rPr>
        <w:t>C．万紫千红, 五彩缤纷, 主要就是因为，不同植物花朵内的色素成分和比例都不同所造成的。</w:t>
      </w:r>
    </w:p>
    <w:p>
      <w:pPr>
        <w:rPr>
          <w:rFonts w:hint="eastAsia"/>
        </w:rPr>
      </w:pPr>
      <w:r>
        <w:rPr>
          <w:rFonts w:hint="eastAsia"/>
        </w:rPr>
        <w:t>D．由此看来，花朵内的色素对花色的形成起了关键性的作用，不过，色素并不是影响花色的唯一因素。</w:t>
      </w:r>
    </w:p>
    <w:tbl>
      <w:tblPr>
        <w:tblStyle w:val="TableGrid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eastAsiaTheme="minorEastAsia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题号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1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2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3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4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5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6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7</w:t>
            </w: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8</w:t>
            </w: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9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  <w:t>选项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ascii="宋体" w:hAnsi="宋体" w:cs="宋体" w:hint="eastAsia"/>
                <w:b/>
                <w:bCs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ascii="宋体" w:hAnsi="宋体" w:cs="宋体" w:hint="eastAsia"/>
          <w:b/>
          <w:bCs/>
          <w:lang w:val="en-US" w:eastAsia="zh-CN"/>
        </w:rPr>
      </w:pPr>
    </w:p>
    <w:p>
      <w:pPr>
        <w:jc w:val="left"/>
        <w:rPr>
          <w:rFonts w:ascii="宋体" w:hAnsi="宋体" w:cs="宋体" w:hint="eastAsia"/>
          <w:b/>
          <w:bCs/>
          <w:lang w:val="en-US" w:eastAsia="zh-CN"/>
        </w:rPr>
      </w:pPr>
      <w:r>
        <w:rPr>
          <w:rFonts w:ascii="宋体" w:hAnsi="宋体" w:cs="宋体" w:hint="eastAsia"/>
          <w:b/>
          <w:bCs/>
          <w:lang w:val="en-US" w:eastAsia="zh-CN"/>
        </w:rPr>
        <w:t>三、背诵与积累</w:t>
      </w:r>
      <w:r>
        <w:rPr>
          <w:rFonts w:ascii="宋体" w:hAnsi="宋体" w:cs="宋体" w:hint="eastAsia"/>
        </w:rPr>
        <w:t>（共</w:t>
      </w:r>
      <w:r>
        <w:rPr>
          <w:rFonts w:ascii="宋体" w:hAnsi="宋体" w:cs="宋体" w:hint="eastAsia"/>
          <w:lang w:val="en-US" w:eastAsia="zh-CN"/>
        </w:rPr>
        <w:t>7</w:t>
      </w:r>
      <w:r>
        <w:rPr>
          <w:rFonts w:ascii="宋体" w:hAnsi="宋体" w:cs="宋体" w:hint="eastAsia"/>
        </w:rPr>
        <w:t>分）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>10</w:t>
      </w:r>
      <w:r>
        <w:rPr>
          <w:rFonts w:ascii="宋体" w:hAnsi="宋体" w:cs="宋体" w:hint="eastAsia"/>
        </w:rPr>
        <w:t>、诗文默写。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0" w:right="0" w:firstLine="0" w:leftChars="100" w:rightChars="0" w:firstLineChars="0"/>
        <w:jc w:val="left"/>
        <w:textAlignment w:val="auto"/>
        <w:outlineLvl w:val="9"/>
        <w:rPr>
          <w:rFonts w:ascii="宋体" w:hAnsi="宋体" w:cs="宋体" w:hint="eastAsia"/>
          <w:color w:val="1E1E1E"/>
          <w:szCs w:val="21"/>
          <w:shd w:val="clear" w:color="auto" w:fill="FFFFFF"/>
        </w:rPr>
      </w:pPr>
      <w:r>
        <w:rPr>
          <w:rFonts w:ascii="宋体" w:hAnsi="宋体" w:cs="宋体" w:hint="eastAsia"/>
        </w:rPr>
        <w:t>（1）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补写诗文上下句。</w:t>
      </w:r>
      <w:r>
        <w:rPr>
          <w:rFonts w:ascii="宋体" w:hAnsi="宋体" w:cs="宋体" w:hint="eastAsia"/>
          <w:color w:val="1E1E1E"/>
          <w:szCs w:val="21"/>
          <w:shd w:val="clear" w:color="auto" w:fill="FFFFFF"/>
          <w:lang w:eastAsia="zh-CN"/>
        </w:rPr>
        <w:t>（</w:t>
      </w:r>
      <w:r>
        <w:rPr>
          <w:rFonts w:ascii="宋体" w:hAnsi="宋体" w:cs="宋体" w:hint="eastAsia"/>
          <w:color w:val="1E1E1E"/>
          <w:szCs w:val="21"/>
          <w:shd w:val="clear" w:color="auto" w:fill="FFFFFF"/>
          <w:lang w:val="en-US" w:eastAsia="zh-CN"/>
        </w:rPr>
        <w:t>4分）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br/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①</w:t>
      </w:r>
      <w:r>
        <w:rPr>
          <w:rFonts w:ascii="宋体" w:hAnsi="宋体" w:cs="宋体" w:hint="eastAsia"/>
          <w:color w:val="1E1E1E"/>
          <w:szCs w:val="21"/>
          <w:shd w:val="clear" w:color="auto" w:fill="FFFFFF"/>
          <w:lang w:eastAsia="zh-CN"/>
        </w:rPr>
        <w:t>有约不来过夜半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，__________________。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br/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②__________________，</w:t>
      </w:r>
      <w:r>
        <w:rPr>
          <w:rFonts w:ascii="宋体" w:hAnsi="宋体" w:cs="宋体" w:hint="eastAsia"/>
          <w:color w:val="1E1E1E"/>
          <w:szCs w:val="21"/>
          <w:shd w:val="clear" w:color="auto" w:fill="FFFFFF"/>
          <w:lang w:eastAsia="zh-CN"/>
        </w:rPr>
        <w:t>夜泊秦淮近酒家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。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br/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③</w:t>
      </w:r>
      <w:r>
        <w:rPr>
          <w:rFonts w:ascii="宋体" w:hAnsi="宋体" w:cs="宋体" w:hint="eastAsia"/>
          <w:color w:val="1E1E1E"/>
          <w:szCs w:val="21"/>
          <w:shd w:val="clear" w:color="auto" w:fill="FFFFFF"/>
          <w:lang w:eastAsia="zh-CN"/>
        </w:rPr>
        <w:t>莫言下岭便无难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,_____________________。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br/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④_______________________</w:t>
      </w:r>
      <w:r>
        <w:rPr>
          <w:rFonts w:ascii="宋体" w:hAnsi="宋体" w:cs="宋体" w:hint="eastAsia"/>
          <w:color w:val="1E1E1E"/>
          <w:szCs w:val="21"/>
          <w:shd w:val="clear" w:color="auto" w:fill="FFFFFF"/>
          <w:lang w:eastAsia="zh-CN"/>
        </w:rPr>
        <w:t>，不问苍生问鬼神。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0" w:right="0" w:firstLine="0" w:leftChars="100" w:rightChars="0" w:firstLineChars="0"/>
        <w:jc w:val="left"/>
        <w:textAlignment w:val="auto"/>
        <w:outlineLvl w:val="9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（2）按照提示默写《木兰诗》诗句。（</w:t>
      </w:r>
      <w:r>
        <w:rPr>
          <w:rFonts w:ascii="宋体" w:hAnsi="宋体" w:cs="宋体" w:hint="eastAsia"/>
          <w:color w:val="1E1E1E"/>
          <w:szCs w:val="21"/>
          <w:shd w:val="clear" w:color="auto" w:fill="FFFFFF"/>
          <w:lang w:val="en-US" w:eastAsia="zh-CN"/>
        </w:rPr>
        <w:t>3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分）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br/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①</w:t>
      </w:r>
      <w:r>
        <w:rPr>
          <w:rFonts w:ascii="宋体" w:hAnsi="宋体" w:cs="宋体" w:hint="eastAsia"/>
        </w:rPr>
        <w:t>通过描写边塞夜景，烘托木兰勇敢坚强性格的诗句是______________，________________。</w:t>
      </w:r>
      <w:r>
        <w:rPr>
          <w:rFonts w:ascii="宋体" w:hAnsi="宋体" w:cs="宋体" w:hint="eastAsia"/>
        </w:rPr>
        <w:br/>
      </w:r>
      <w:r>
        <w:rPr>
          <w:rFonts w:ascii="宋体" w:hAnsi="宋体" w:cs="宋体" w:hint="eastAsia"/>
        </w:rPr>
        <w:t>②侧面描写木兰战功显赫的句子是_______________ ,  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0" w:right="0" w:firstLine="0" w:leftChars="100" w:rightChars="0" w:firstLineChars="0"/>
        <w:jc w:val="left"/>
        <w:textAlignment w:val="auto"/>
        <w:outlineLvl w:val="9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③描写战斗激烈，战争旷日持久的句子是________________, _________________。</w:t>
      </w:r>
      <w:r>
        <w:rPr>
          <w:rFonts w:ascii="宋体" w:hAnsi="宋体" w:cs="宋体" w:hint="eastAsia"/>
          <w:color w:val="1E1E1E"/>
          <w:szCs w:val="21"/>
          <w:shd w:val="clear" w:color="auto" w:fill="FFFFFF"/>
        </w:rPr>
        <w:t> </w:t>
      </w:r>
    </w:p>
    <w:p>
      <w:pPr>
        <w:numPr>
          <w:ilvl w:val="0"/>
          <w:numId w:val="3"/>
        </w:num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eastAsia="zh-CN"/>
        </w:rPr>
        <w:t>诗歌赏析（</w:t>
      </w:r>
      <w:r>
        <w:rPr>
          <w:rFonts w:ascii="宋体" w:hAnsi="宋体" w:cs="宋体" w:hint="eastAsia"/>
          <w:lang w:val="en-US" w:eastAsia="zh-CN"/>
        </w:rPr>
        <w:t>6分）</w:t>
      </w:r>
      <w:r>
        <w:rPr>
          <w:rFonts w:ascii="宋体" w:hAnsi="宋体" w:cs="宋体" w:hint="eastAsia"/>
        </w:rPr>
        <w:t>　</w:t>
      </w:r>
    </w:p>
    <w:p>
      <w:pPr>
        <w:numPr>
          <w:ilvl w:val="0"/>
          <w:numId w:val="0"/>
        </w:num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 xml:space="preserve">                   </w:t>
      </w:r>
      <w:r>
        <w:rPr>
          <w:rFonts w:ascii="宋体" w:hAnsi="宋体" w:cs="宋体" w:hint="eastAsia"/>
        </w:rPr>
        <w:t>十一月四日风雨大作</w:t>
      </w:r>
    </w:p>
    <w:p>
      <w:pPr>
        <w:numPr>
          <w:ilvl w:val="0"/>
          <w:numId w:val="0"/>
        </w:numPr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陆游(</w:t>
      </w:r>
      <w:r>
        <w:rPr>
          <w:rFonts w:ascii="宋体" w:hAnsi="宋体" w:cs="宋体" w:hint="eastAsia"/>
          <w:lang w:eastAsia="zh-CN"/>
        </w:rPr>
        <w:t>宋</w:t>
      </w:r>
      <w:r>
        <w:rPr>
          <w:rFonts w:ascii="宋体" w:hAnsi="宋体" w:cs="宋体" w:hint="eastAsia"/>
        </w:rPr>
        <w:t>)</w:t>
      </w:r>
    </w:p>
    <w:p>
      <w:pPr>
        <w:numPr>
          <w:ilvl w:val="0"/>
          <w:numId w:val="0"/>
        </w:num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</w:t>
      </w:r>
      <w:r>
        <w:rPr>
          <w:rFonts w:ascii="宋体" w:hAnsi="宋体" w:cs="宋体" w:hint="eastAsia"/>
          <w:lang w:val="en-US" w:eastAsia="zh-CN"/>
        </w:rPr>
        <w:t xml:space="preserve">     </w:t>
      </w:r>
      <w:r>
        <w:rPr>
          <w:rFonts w:ascii="宋体" w:hAnsi="宋体" w:cs="宋体" w:hint="eastAsia"/>
        </w:rPr>
        <w:t xml:space="preserve">  僵卧孤村不自哀，尚思为国戌轮台。</w:t>
      </w:r>
    </w:p>
    <w:p>
      <w:pPr>
        <w:numPr>
          <w:ilvl w:val="0"/>
          <w:numId w:val="0"/>
        </w:num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</w:t>
      </w:r>
      <w:r>
        <w:rPr>
          <w:rFonts w:ascii="宋体" w:hAnsi="宋体" w:cs="宋体" w:hint="eastAsia"/>
          <w:lang w:val="en-US" w:eastAsia="zh-CN"/>
        </w:rPr>
        <w:t xml:space="preserve">     </w:t>
      </w:r>
      <w:r>
        <w:rPr>
          <w:rFonts w:ascii="宋体" w:hAnsi="宋体" w:cs="宋体" w:hint="eastAsia"/>
        </w:rPr>
        <w:t xml:space="preserve">   夜阑卧听风吹雨，铁马冰河入梦来。</w:t>
      </w:r>
    </w:p>
    <w:p>
      <w:pPr>
        <w:numPr>
          <w:ilvl w:val="0"/>
          <w:numId w:val="4"/>
        </w:numPr>
        <w:jc w:val="left"/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>诗中“僵”与“孤”，写出了诗人当时怎样的处境？它们在诗中有什么作用？（3分）</w:t>
      </w:r>
    </w:p>
    <w:p>
      <w:pPr>
        <w:numPr>
          <w:ilvl w:val="0"/>
          <w:numId w:val="0"/>
        </w:numPr>
        <w:jc w:val="left"/>
        <w:rPr>
          <w:rFonts w:ascii="宋体" w:hAnsi="宋体" w:cs="宋体" w:hint="eastAsia"/>
        </w:rPr>
      </w:pPr>
    </w:p>
    <w:p>
      <w:pPr>
        <w:numPr>
          <w:ilvl w:val="0"/>
          <w:numId w:val="0"/>
        </w:num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　　　　　　　　　　　　　　　　　　　　　　　　　　　　　　　　　　　　　　</w:t>
      </w:r>
    </w:p>
    <w:p>
      <w:pPr>
        <w:numPr>
          <w:ilvl w:val="0"/>
          <w:numId w:val="4"/>
        </w:numPr>
        <w:jc w:val="left"/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>请你对“夜阑卧听风吹雨”—句略作赏析。（3分）</w:t>
      </w:r>
    </w:p>
    <w:p>
      <w:pPr>
        <w:numPr>
          <w:ilvl w:val="0"/>
          <w:numId w:val="0"/>
        </w:numPr>
        <w:jc w:val="left"/>
        <w:rPr>
          <w:rFonts w:ascii="宋体" w:hAnsi="宋体" w:cs="宋体"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宋体" w:hAnsi="宋体" w:cs="宋体"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宋体" w:hAnsi="宋体" w:cs="宋体"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eastAsia="zh-CN"/>
        </w:rPr>
        <w:t>五</w:t>
      </w:r>
      <w:r>
        <w:rPr>
          <w:rFonts w:ascii="宋体" w:hAnsi="宋体" w:cs="宋体" w:hint="eastAsia"/>
        </w:rPr>
        <w:t>、阅读理解（</w:t>
      </w:r>
      <w:r>
        <w:rPr>
          <w:rFonts w:ascii="宋体" w:hAnsi="宋体" w:cs="宋体" w:hint="eastAsia"/>
          <w:lang w:val="en-US" w:eastAsia="zh-CN"/>
        </w:rPr>
        <w:t>33</w:t>
      </w:r>
      <w:r>
        <w:rPr>
          <w:rFonts w:ascii="宋体" w:hAnsi="宋体" w:cs="宋体" w:hint="eastAsia"/>
        </w:rPr>
        <w:t>分）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（一）文言文阅读（1</w:t>
      </w:r>
      <w:r>
        <w:rPr>
          <w:rFonts w:ascii="宋体" w:hAnsi="宋体" w:cs="宋体" w:hint="eastAsia"/>
          <w:lang w:val="en-US" w:eastAsia="zh-CN"/>
        </w:rPr>
        <w:t>4</w:t>
      </w:r>
      <w:r>
        <w:rPr>
          <w:rFonts w:ascii="宋体" w:hAnsi="宋体" w:cs="宋体" w:hint="eastAsia"/>
        </w:rPr>
        <w:t>分）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阅读下面的文段，完成习题。</w:t>
      </w:r>
    </w:p>
    <w:p>
      <w:pPr>
        <w:ind w:left="210" w:leftChars="100"/>
        <w:jc w:val="left"/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</w:rPr>
        <w:t>[</w:t>
      </w:r>
      <w:r>
        <w:rPr>
          <w:rFonts w:ascii="宋体" w:hAnsi="宋体" w:cs="宋体" w:hint="eastAsia"/>
          <w:lang w:eastAsia="zh-CN"/>
        </w:rPr>
        <w:t>甲</w:t>
      </w:r>
      <w:r>
        <w:rPr>
          <w:rFonts w:ascii="宋体" w:hAnsi="宋体" w:cs="宋体" w:hint="eastAsia"/>
        </w:rPr>
        <w:t>]</w:t>
      </w:r>
      <w:r>
        <w:rPr>
          <w:rFonts w:ascii="宋体" w:hAnsi="宋体" w:cs="宋体" w:hint="eastAsia"/>
          <w:lang w:val="en-US" w:eastAsia="zh-CN"/>
        </w:rPr>
        <w:t>陈康肃公善射，当世无双 ，公亦以此自矜。尝射于家圃，有卖油翁释担而立，睨之，久而不去。见其发矢十中八九，但微颔之。</w:t>
      </w:r>
    </w:p>
    <w:p>
      <w:pPr>
        <w:ind w:left="210" w:leftChars="100"/>
        <w:jc w:val="left"/>
        <w:rPr>
          <w:rFonts w:ascii="宋体" w:hAnsi="宋体" w:eastAsiaTheme="minorEastAsia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 xml:space="preserve">    康肃问曰：“汝亦知射乎？吾射不亦精乎？”翁曰：“无他， 但手熟尔。”康肃忿然曰：“尔安敢轻吾射！”翁曰：“以我酌油知之。”乃取一葫芦置于地，以钱覆其口，徐以杓酌油沥之，自钱孔入，而钱不湿。因曰：“我亦无他，唯手熟尔。”康肃笑而遣之。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[乙]南方多没人①，日与水居也，七岁而能涉</w:t>
      </w:r>
      <w:r>
        <w:rPr>
          <w:rFonts w:ascii="Wingdings" w:hAnsi="Wingdings" w:cs="宋体"/>
        </w:rPr>
        <w:sym w:font="Wingdings" w:char="F082"/>
      </w:r>
      <w:r>
        <w:rPr>
          <w:rFonts w:ascii="宋体" w:hAnsi="宋体" w:cs="宋体" w:hint="eastAsia"/>
        </w:rPr>
        <w:t>，十岁而能浮，十五而能没矣。夫没者岂苟然</w:t>
      </w:r>
      <w:r>
        <w:rPr>
          <w:rFonts w:ascii="Wingdings" w:hAnsi="Wingdings" w:cs="宋体"/>
        </w:rPr>
        <w:sym w:font="Wingdings" w:char="F083"/>
      </w:r>
      <w:r>
        <w:rPr>
          <w:rFonts w:ascii="宋体" w:hAnsi="宋体" w:cs="宋体" w:hint="eastAsia"/>
        </w:rPr>
        <w:t>哉？必将有得于水之道者。日与水居，则十五而得其道；生不识水，则虽壮，见舟而畏之。故北方之勇者，问于没人，而求其所以没，以其言试之河，未有不溺者。故凡不学而务求其道，皆北方之学没者也。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注释：①没人：能潜水的人。</w:t>
      </w:r>
      <w:r>
        <w:rPr>
          <w:rFonts w:ascii="宋体" w:hAnsi="宋体" w:cs="宋体" w:hint="eastAsia"/>
          <w:lang w:val="en-US" w:eastAsia="zh-CN"/>
        </w:rPr>
        <w:t xml:space="preserve">    </w:t>
      </w:r>
      <w:r>
        <w:rPr>
          <w:rFonts w:ascii="Wingdings" w:hAnsi="Wingdings" w:cs="宋体"/>
        </w:rPr>
        <w:sym w:font="Wingdings" w:char="F082"/>
      </w:r>
      <w:r>
        <w:rPr>
          <w:rFonts w:ascii="宋体" w:hAnsi="宋体" w:cs="宋体" w:hint="eastAsia"/>
        </w:rPr>
        <w:t>涉</w:t>
      </w:r>
      <w:r>
        <w:rPr>
          <w:rFonts w:ascii="宋体" w:hAnsi="宋体" w:cs="宋体" w:hint="eastAsia"/>
          <w:lang w:eastAsia="zh-CN"/>
        </w:rPr>
        <w:t>：徒步过水。</w:t>
      </w:r>
      <w:r>
        <w:rPr>
          <w:rFonts w:ascii="宋体" w:hAnsi="宋体" w:cs="宋体" w:hint="eastAsia"/>
          <w:lang w:val="en-US" w:eastAsia="zh-CN"/>
        </w:rPr>
        <w:t xml:space="preserve">    </w:t>
      </w:r>
      <w:r>
        <w:rPr>
          <w:rFonts w:ascii="Wingdings" w:hAnsi="Wingdings" w:cs="宋体"/>
        </w:rPr>
        <w:sym w:font="Wingdings" w:char="F083"/>
      </w:r>
      <w:r>
        <w:rPr>
          <w:rFonts w:ascii="宋体" w:hAnsi="宋体" w:cs="宋体" w:hint="eastAsia"/>
        </w:rPr>
        <w:t>苟然</w:t>
      </w:r>
      <w:r>
        <w:rPr>
          <w:rFonts w:ascii="宋体" w:hAnsi="宋体" w:cs="宋体" w:hint="eastAsia"/>
          <w:lang w:eastAsia="zh-CN"/>
        </w:rPr>
        <w:t>：随随便便的样子。在文中指随便轻易地就能掌握的。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lang w:val="en-US" w:eastAsia="zh-CN"/>
        </w:rPr>
        <w:t>13</w:t>
      </w:r>
      <w:r>
        <w:rPr>
          <w:rFonts w:ascii="宋体" w:hAnsi="宋体" w:cs="宋体" w:hint="eastAsia"/>
        </w:rPr>
        <w:t>、解释下面句中的加点词。（4分）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　⑴公亦以此自</w:t>
      </w:r>
      <w:r>
        <w:rPr>
          <w:rFonts w:ascii="宋体" w:hAnsi="宋体" w:eastAsiaTheme="minorEastAsia" w:cs="宋体" w:hint="eastAsia"/>
          <w:em w:val="dot"/>
        </w:rPr>
        <w:t>矜</w:t>
      </w:r>
      <w:r>
        <w:rPr>
          <w:rFonts w:ascii="宋体" w:hAnsi="宋体" w:cs="宋体" w:hint="eastAsia"/>
        </w:rPr>
        <w:t xml:space="preserve">  矜：______ </w:t>
      </w:r>
      <w:r>
        <w:rPr>
          <w:rFonts w:ascii="宋体" w:hAnsi="宋体" w:cs="宋体" w:hint="eastAsia"/>
          <w:lang w:val="en-US" w:eastAsia="zh-CN"/>
        </w:rPr>
        <w:t xml:space="preserve">     </w:t>
      </w:r>
      <w:r>
        <w:rPr>
          <w:rFonts w:ascii="宋体" w:hAnsi="宋体" w:cs="宋体" w:hint="eastAsia"/>
        </w:rPr>
        <w:t xml:space="preserve"> ⑵康肃笑而</w:t>
      </w:r>
      <w:r>
        <w:rPr>
          <w:rFonts w:ascii="宋体" w:hAnsi="宋体" w:eastAsiaTheme="minorEastAsia" w:cs="宋体" w:hint="eastAsia"/>
          <w:em w:val="dot"/>
        </w:rPr>
        <w:t>遣</w:t>
      </w:r>
      <w:r>
        <w:rPr>
          <w:rFonts w:ascii="宋体" w:hAnsi="宋体" w:cs="宋体" w:hint="eastAsia"/>
        </w:rPr>
        <w:t>之  遣___________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 xml:space="preserve">  </w:t>
      </w:r>
      <w:r>
        <w:rPr>
          <w:rFonts w:ascii="宋体" w:hAnsi="宋体" w:cs="宋体" w:hint="eastAsia"/>
        </w:rPr>
        <w:t>⑶必将有得于水之</w:t>
      </w:r>
      <w:r>
        <w:rPr>
          <w:rFonts w:ascii="宋体" w:hAnsi="宋体" w:eastAsiaTheme="minorEastAsia" w:cs="宋体" w:hint="eastAsia"/>
          <w:em w:val="dot"/>
        </w:rPr>
        <w:t>道</w:t>
      </w:r>
      <w:r>
        <w:rPr>
          <w:rFonts w:ascii="宋体" w:hAnsi="宋体" w:cs="宋体" w:hint="eastAsia"/>
        </w:rPr>
        <w:t xml:space="preserve">者  </w:t>
      </w:r>
      <w:r>
        <w:rPr>
          <w:rFonts w:ascii="宋体" w:hAnsi="宋体" w:cs="宋体" w:hint="eastAsia"/>
          <w:lang w:eastAsia="zh-CN"/>
        </w:rPr>
        <w:t>道</w:t>
      </w:r>
      <w:r>
        <w:rPr>
          <w:rFonts w:ascii="宋体" w:hAnsi="宋体" w:cs="宋体" w:hint="eastAsia"/>
        </w:rPr>
        <w:t>_______  ⑷见舟而</w:t>
      </w:r>
      <w:r>
        <w:rPr>
          <w:rFonts w:ascii="宋体" w:hAnsi="宋体" w:eastAsiaTheme="minorEastAsia" w:cs="宋体" w:hint="eastAsia"/>
          <w:em w:val="dot"/>
        </w:rPr>
        <w:t>畏</w:t>
      </w:r>
      <w:r>
        <w:rPr>
          <w:rFonts w:ascii="宋体" w:hAnsi="宋体" w:cs="宋体" w:hint="eastAsia"/>
        </w:rPr>
        <w:t>之    畏___________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>14</w:t>
      </w:r>
      <w:r>
        <w:rPr>
          <w:rFonts w:ascii="宋体" w:hAnsi="宋体" w:cs="宋体" w:hint="eastAsia"/>
        </w:rPr>
        <w:t>、翻译下面句子。（4分）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⑴见其发矢十中八九，但微颔之。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译文：____________________________________________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⑵日与水居，则十五而得其道。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译文：____________________________________________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>15</w:t>
      </w:r>
      <w:r>
        <w:rPr>
          <w:rFonts w:ascii="宋体" w:hAnsi="宋体" w:cs="宋体" w:hint="eastAsia"/>
        </w:rPr>
        <w:t>、[甲]文中体现陈尧咨傲慢的语句是______________________，表明卖油翁观点的语句是______________________。[乙]文中北人“以其言试之河，未有不溺者”的原因是______________________。（都用原文语句回答，</w:t>
      </w:r>
      <w:r>
        <w:rPr>
          <w:rFonts w:ascii="宋体" w:hAnsi="宋体" w:cs="宋体" w:hint="eastAsia"/>
          <w:lang w:val="en-US" w:eastAsia="zh-CN"/>
        </w:rPr>
        <w:t>3</w:t>
      </w:r>
      <w:r>
        <w:rPr>
          <w:rFonts w:ascii="宋体" w:hAnsi="宋体" w:cs="宋体" w:hint="eastAsia"/>
        </w:rPr>
        <w:t>分）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  <w:lang w:val="en-US" w:eastAsia="zh-CN"/>
        </w:rPr>
        <w:t>6</w:t>
      </w:r>
      <w:r>
        <w:rPr>
          <w:rFonts w:ascii="宋体" w:hAnsi="宋体" w:cs="宋体" w:hint="eastAsia"/>
        </w:rPr>
        <w:t>、[甲][乙]两文都告诉人们什么道理？（3分）</w:t>
      </w:r>
    </w:p>
    <w:p>
      <w:pPr>
        <w:ind w:left="210" w:leftChars="100"/>
        <w:jc w:val="left"/>
        <w:rPr>
          <w:rFonts w:ascii="宋体" w:hAnsi="宋体" w:cs="宋体" w:hint="eastAsia"/>
        </w:rPr>
      </w:pPr>
    </w:p>
    <w:p>
      <w:pPr>
        <w:rPr>
          <w:rFonts w:ascii="宋体" w:hAnsi="宋体" w:cs="宋体" w:hint="eastAsia"/>
        </w:rPr>
      </w:pPr>
      <w:r>
        <w:rPr>
          <w:rFonts w:hint="eastAsia"/>
        </w:rPr>
        <w:t xml:space="preserve">                                                                                   </w:t>
      </w:r>
      <w:r>
        <w:rPr>
          <w:rFonts w:ascii="宋体" w:hAnsi="宋体" w:cs="宋体" w:hint="eastAsia"/>
        </w:rPr>
        <w:t xml:space="preserve">                                                  </w:t>
      </w:r>
    </w:p>
    <w:p>
      <w:pPr>
        <w:numPr>
          <w:ilvl w:val="0"/>
          <w:numId w:val="5"/>
        </w:num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课内现代文阅读（1</w:t>
      </w:r>
      <w:r>
        <w:rPr>
          <w:rFonts w:ascii="宋体" w:hAnsi="宋体" w:cs="宋体" w:hint="eastAsia"/>
          <w:lang w:val="en-US" w:eastAsia="zh-CN"/>
        </w:rPr>
        <w:t>1</w:t>
      </w:r>
      <w:r>
        <w:rPr>
          <w:rFonts w:ascii="宋体" w:hAnsi="宋体" w:cs="宋体" w:hint="eastAsia"/>
        </w:rPr>
        <w:t xml:space="preserve">分） </w:t>
      </w:r>
    </w:p>
    <w:p>
      <w:p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阅读《</w:t>
      </w:r>
      <w:r>
        <w:rPr>
          <w:rFonts w:ascii="宋体" w:hAnsi="宋体" w:cs="宋体" w:hint="eastAsia"/>
          <w:lang w:eastAsia="zh-CN"/>
        </w:rPr>
        <w:t>阿长与</w:t>
      </w:r>
      <w:r>
        <w:rPr>
          <w:rFonts w:ascii="宋体" w:hAnsi="宋体" w:cs="宋体" w:hint="eastAsia"/>
          <w:lang w:val="en-US" w:eastAsia="zh-CN"/>
        </w:rPr>
        <w:t>&lt;山海经&gt;</w:t>
      </w:r>
      <w:r>
        <w:rPr>
          <w:rFonts w:ascii="宋体" w:hAnsi="宋体" w:cs="宋体" w:hint="eastAsia"/>
        </w:rPr>
        <w:t>》节选内容，完成后面的题目。</w:t>
      </w:r>
    </w:p>
    <w:p>
      <w:pPr>
        <w:ind w:left="210" w:leftChars="10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很愿意看看这样的图画，但不好意思力逼他去寻找，他是很疏懒的。问别人呢，谁也不肯真实地回答我。压岁钱还有几百文，买罢，又没有好机会。有书买的大街离我家远得很，我一年中只能在正月间去玩一趟，那时候，两家书店都紧紧地关着门。</w:t>
      </w:r>
    </w:p>
    <w:p>
      <w:pPr>
        <w:ind w:left="210" w:leftChars="100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 xml:space="preserve">    </w:t>
      </w:r>
      <w:r>
        <w:rPr>
          <w:rFonts w:ascii="宋体" w:hAnsi="宋体" w:cs="宋体" w:hint="eastAsia"/>
        </w:rPr>
        <w:t>玩的时候倒是没有什么的，但一坐下，我就记得绘图的《山海经》。</w:t>
      </w:r>
    </w:p>
    <w:p>
      <w:pPr>
        <w:ind w:left="210" w:leftChars="100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 xml:space="preserve">    </w:t>
      </w:r>
      <w:r>
        <w:rPr>
          <w:rFonts w:ascii="宋体" w:hAnsi="宋体" w:cs="宋体" w:hint="eastAsia"/>
        </w:rPr>
        <w:t>大概是太过于念念不忘了，连阿长也来问《山海经》是怎么一回事。这是我向来没有和她说过的，我知道她并非学者，说了也无益；但既然来问，也就都对她说了。</w:t>
      </w:r>
    </w:p>
    <w:p>
      <w:pPr>
        <w:ind w:left="210" w:leftChars="100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 xml:space="preserve">    </w:t>
      </w:r>
      <w:r>
        <w:rPr>
          <w:rFonts w:ascii="宋体" w:hAnsi="宋体" w:cs="宋体" w:hint="eastAsia"/>
        </w:rPr>
        <w:t>过了十多天，或者一个月罢，我还记得，是她告假回家以后的四五天，她穿着新的蓝布衫回来了，一见面，就将一包书递给我，高兴地说道：——“哥儿，有画儿的‘三哼经’，我给你买来了！”</w:t>
      </w:r>
    </w:p>
    <w:p>
      <w:pPr>
        <w:ind w:left="210" w:leftChars="100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 xml:space="preserve">    </w:t>
      </w:r>
      <w:r>
        <w:rPr>
          <w:rFonts w:ascii="宋体" w:hAnsi="宋体" w:cs="宋体" w:hint="eastAsia"/>
        </w:rPr>
        <w:t>我似乎遇着了一个霹雳，全体都震悚起来；赶紧去接过来，打开纸包，是四本小小的书，略略一翻，人面的兽，九头的蛇，……果然都在内。</w:t>
      </w:r>
    </w:p>
    <w:p>
      <w:pPr>
        <w:ind w:left="210" w:leftChars="100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 xml:space="preserve">    </w:t>
      </w:r>
      <w:r>
        <w:rPr>
          <w:rFonts w:ascii="宋体" w:hAnsi="宋体" w:cs="宋体" w:hint="eastAsia"/>
        </w:rPr>
        <w:t>又使我发生新的敬意了，别人不肯做，或不能做的事，她却能够做成功。她确有伟大的神力。谋害隐鼠的怨恨，从此完全消灭了。</w:t>
      </w:r>
    </w:p>
    <w:p>
      <w:pPr>
        <w:ind w:left="210" w:firstLine="420" w:leftChars="10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这四本书，乃是我最初得到，最为心爱的宝书。</w:t>
      </w:r>
    </w:p>
    <w:p>
      <w:pPr>
        <w:numPr>
          <w:ilvl w:val="0"/>
          <w:numId w:val="0"/>
        </w:numPr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>17、概括选文内容。（1分）</w:t>
      </w:r>
    </w:p>
    <w:p>
      <w:pPr>
        <w:numPr>
          <w:ilvl w:val="0"/>
          <w:numId w:val="0"/>
        </w:numPr>
        <w:rPr>
          <w:rFonts w:ascii="宋体" w:hAnsi="宋体" w:cs="宋体"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宋体" w:hAnsi="宋体" w:cs="宋体"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>18、“</w:t>
      </w:r>
      <w:r>
        <w:rPr>
          <w:rFonts w:ascii="宋体" w:hAnsi="宋体" w:cs="宋体" w:hint="eastAsia"/>
        </w:rPr>
        <w:t>这是我向来没有和她说过的，我知道她并非学者，说了也无益；但既然来问，也就都对她说了。</w:t>
      </w:r>
      <w:r>
        <w:rPr>
          <w:rFonts w:ascii="宋体" w:hAnsi="宋体" w:cs="宋体" w:hint="eastAsia"/>
          <w:lang w:val="en-US" w:eastAsia="zh-CN"/>
        </w:rPr>
        <w:t>”这句中“无益”二字蕴含了哪些情感？（2分）</w:t>
      </w:r>
    </w:p>
    <w:p>
      <w:pPr>
        <w:numPr>
          <w:ilvl w:val="0"/>
          <w:numId w:val="0"/>
        </w:numPr>
        <w:rPr>
          <w:rFonts w:ascii="宋体" w:hAnsi="宋体" w:cs="宋体"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宋体" w:hAnsi="宋体" w:cs="宋体"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宋体" w:hAnsi="宋体" w:cs="宋体" w:hint="eastAsia"/>
          <w:lang w:val="en-US" w:eastAsia="zh-CN"/>
        </w:rPr>
      </w:pPr>
    </w:p>
    <w:p>
      <w:pPr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>19、</w:t>
      </w:r>
      <w:r>
        <w:rPr>
          <w:rFonts w:ascii="宋体" w:hAnsi="宋体" w:cs="宋体" w:hint="eastAsia"/>
        </w:rPr>
        <w:t>“哥儿，有画儿的‘三哼经’，我给你买来了！”</w:t>
      </w:r>
      <w:r>
        <w:rPr>
          <w:rFonts w:ascii="宋体" w:hAnsi="宋体" w:cs="宋体" w:hint="eastAsia"/>
          <w:lang w:eastAsia="zh-CN"/>
        </w:rPr>
        <w:t>中</w:t>
      </w:r>
      <w:r>
        <w:rPr>
          <w:rFonts w:ascii="宋体" w:hAnsi="宋体" w:cs="宋体" w:hint="eastAsia"/>
          <w:lang w:val="en-US" w:eastAsia="zh-CN"/>
        </w:rPr>
        <w:t>“三哼经”你看出些什么？（3分）</w:t>
      </w:r>
    </w:p>
    <w:p>
      <w:pPr>
        <w:ind w:left="210" w:leftChars="100"/>
        <w:jc w:val="left"/>
        <w:rPr>
          <w:rFonts w:ascii="宋体" w:hAnsi="宋体" w:cs="宋体" w:hint="eastAsia"/>
        </w:rPr>
      </w:pPr>
    </w:p>
    <w:p>
      <w:pPr>
        <w:ind w:left="210" w:leftChars="100"/>
        <w:jc w:val="left"/>
        <w:rPr>
          <w:rFonts w:ascii="宋体" w:hAnsi="宋体" w:cs="宋体" w:hint="eastAsia"/>
        </w:rPr>
      </w:pPr>
    </w:p>
    <w:p>
      <w:pPr>
        <w:widowControl/>
        <w:shd w:val="clear" w:color="auto" w:fill="FFFFFF"/>
        <w:spacing w:line="300" w:lineRule="atLeast"/>
        <w:jc w:val="left"/>
        <w:rPr>
          <w:rFonts w:ascii="宋体" w:hAnsi="宋体" w:cs="宋体" w:hint="eastAsia"/>
        </w:rPr>
      </w:pPr>
    </w:p>
    <w:p>
      <w:pPr>
        <w:widowControl/>
        <w:numPr>
          <w:ilvl w:val="0"/>
          <w:numId w:val="0"/>
        </w:numPr>
        <w:shd w:val="clear" w:color="auto" w:fill="FFFFFF"/>
        <w:spacing w:line="300" w:lineRule="atLeast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>20、“</w:t>
      </w:r>
      <w:r>
        <w:rPr>
          <w:rFonts w:ascii="宋体" w:hAnsi="宋体" w:cs="宋体" w:hint="eastAsia"/>
        </w:rPr>
        <w:t>别人不肯做，或不能做的事，她却能够做成功。</w:t>
      </w:r>
      <w:r>
        <w:rPr>
          <w:rFonts w:ascii="宋体" w:hAnsi="宋体" w:cs="宋体" w:hint="eastAsia"/>
          <w:lang w:eastAsia="zh-CN"/>
        </w:rPr>
        <w:t>”可以用《孙权劝学》一文中的一个成语</w:t>
      </w:r>
      <w:r>
        <w:rPr>
          <w:rFonts w:ascii="宋体" w:hAnsi="宋体" w:cs="宋体" w:hint="eastAsia"/>
          <w:u w:val="single"/>
          <w:lang w:val="en-US" w:eastAsia="zh-CN"/>
        </w:rPr>
        <w:t xml:space="preserve">                       </w:t>
      </w:r>
      <w:r>
        <w:rPr>
          <w:rFonts w:ascii="宋体" w:hAnsi="宋体" w:cs="宋体" w:hint="eastAsia"/>
          <w:u w:val="none"/>
          <w:lang w:val="en-US" w:eastAsia="zh-CN"/>
        </w:rPr>
        <w:t xml:space="preserve"> 来概括。（1分）</w:t>
      </w:r>
    </w:p>
    <w:p>
      <w:pPr>
        <w:widowControl/>
        <w:numPr>
          <w:ilvl w:val="0"/>
          <w:numId w:val="0"/>
        </w:numPr>
        <w:shd w:val="clear" w:color="auto" w:fill="FFFFFF"/>
        <w:spacing w:line="300" w:lineRule="atLeast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u w:val="none"/>
          <w:lang w:val="en-US" w:eastAsia="zh-CN"/>
        </w:rPr>
        <w:t>21、“</w:t>
      </w:r>
      <w:r>
        <w:rPr>
          <w:rFonts w:ascii="宋体" w:hAnsi="宋体" w:cs="宋体" w:hint="eastAsia"/>
        </w:rPr>
        <w:t>谋害隐鼠的怨恨，从此完全消灭了。</w:t>
      </w:r>
      <w:r>
        <w:rPr>
          <w:rFonts w:ascii="宋体" w:hAnsi="宋体" w:cs="宋体" w:hint="eastAsia"/>
          <w:lang w:eastAsia="zh-CN"/>
        </w:rPr>
        <w:t>”可以看出本文重要的一个写作手法是</w:t>
      </w:r>
      <w:r>
        <w:rPr>
          <w:rFonts w:ascii="宋体" w:hAnsi="宋体" w:cs="宋体" w:hint="eastAsia"/>
          <w:u w:val="single"/>
          <w:lang w:val="en-US" w:eastAsia="zh-CN"/>
        </w:rPr>
        <w:t xml:space="preserve">          。</w:t>
      </w:r>
      <w:r>
        <w:rPr>
          <w:rFonts w:ascii="宋体" w:hAnsi="宋体" w:cs="宋体" w:hint="eastAsia"/>
          <w:u w:val="none"/>
          <w:lang w:val="en-US" w:eastAsia="zh-CN"/>
        </w:rPr>
        <w:t>（1分）</w:t>
      </w:r>
      <w:r>
        <w:rPr>
          <w:rFonts w:ascii="宋体" w:hAnsi="宋体" w:cs="宋体" w:hint="eastAsia"/>
        </w:rPr>
        <w:t xml:space="preserve">    </w:t>
      </w:r>
    </w:p>
    <w:p>
      <w:pPr>
        <w:widowControl/>
        <w:numPr>
          <w:ilvl w:val="0"/>
          <w:numId w:val="0"/>
        </w:numPr>
        <w:shd w:val="clear" w:color="auto" w:fill="FFFFFF"/>
        <w:spacing w:line="300" w:lineRule="atLeast"/>
        <w:jc w:val="left"/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  <w:lang w:val="en-US" w:eastAsia="zh-CN"/>
        </w:rPr>
        <w:t>22、从选文内容来看，你是如何理解“最为心爱的宝书”的？（3分）</w:t>
      </w:r>
    </w:p>
    <w:p>
      <w:pPr>
        <w:widowControl/>
        <w:numPr>
          <w:ilvl w:val="0"/>
          <w:numId w:val="0"/>
        </w:numPr>
        <w:shd w:val="clear" w:color="auto" w:fill="FFFFFF"/>
        <w:spacing w:line="300" w:lineRule="atLeast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                                                         </w:t>
      </w:r>
    </w:p>
    <w:p>
      <w:p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（三）课外阅读（13分）</w:t>
      </w:r>
    </w:p>
    <w:p>
      <w:pPr>
        <w:widowControl/>
        <w:shd w:val="clear" w:color="auto" w:fill="FFFFFF"/>
        <w:spacing w:line="300" w:lineRule="atLeast"/>
        <w:ind w:left="210" w:leftChars="100"/>
        <w:jc w:val="center"/>
        <w:rPr>
          <w:rFonts w:ascii="宋体" w:hAnsi="宋体" w:cs="宋体" w:hint="eastAsia"/>
          <w:color w:val="1E1E1E"/>
          <w:sz w:val="24"/>
          <w:szCs w:val="24"/>
        </w:rPr>
      </w:pPr>
      <w:r>
        <w:rPr>
          <w:rFonts w:ascii="宋体" w:hAnsi="宋体" w:cs="宋体" w:hint="eastAsia"/>
          <w:b/>
          <w:color w:val="1E1E1E"/>
          <w:kern w:val="0"/>
          <w:sz w:val="24"/>
          <w:szCs w:val="24"/>
          <w:shd w:val="clear" w:color="auto" w:fill="FFFFFF"/>
          <w:lang w:bidi="ar"/>
        </w:rPr>
        <w:t>摆渡老人</w:t>
      </w:r>
    </w:p>
    <w:p>
      <w:pPr>
        <w:widowControl/>
        <w:shd w:val="clear" w:color="auto" w:fill="FFFFFF"/>
        <w:spacing w:line="300" w:lineRule="atLeast"/>
        <w:ind w:left="210" w:leftChars="100"/>
        <w:jc w:val="center"/>
        <w:rPr>
          <w:rFonts w:ascii="宋体" w:hAnsi="宋体" w:cs="宋体" w:hint="eastAsia"/>
          <w:color w:val="1E1E1E"/>
          <w:sz w:val="24"/>
          <w:szCs w:val="24"/>
        </w:rPr>
      </w:pPr>
      <w:r>
        <w:rPr>
          <w:rFonts w:ascii="宋体" w:hAnsi="宋体" w:cs="宋体" w:hint="eastAsia"/>
          <w:color w:val="1E1E1E"/>
          <w:kern w:val="0"/>
          <w:sz w:val="24"/>
          <w:szCs w:val="24"/>
          <w:shd w:val="clear" w:color="auto" w:fill="FFFFFF"/>
          <w:lang w:bidi="ar"/>
        </w:rPr>
        <w:t>李文忠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 w:val="24"/>
          <w:szCs w:val="24"/>
          <w:shd w:val="clear" w:color="auto" w:fill="FFFFFF"/>
          <w:lang w:bidi="ar"/>
        </w:rPr>
        <w:t xml:space="preserve">   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①读中学时，学校设在邻村，与我们村有一条河隔着，便认识了那摆渡老人。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②当时，那老人一直是我们取乐的对象。每到放学，肚子饿得直叫的我们便一窝蜂向渡口跑去，挤在那儿。渡船只要一近岸，大家便争先恐后地向船上跃去。虽然老人很有经验，未到岸边便做好回撑的准备，但超载和落水的事仍然时有发生。超载时，船上的，岸上的，都望着老人手忙脚乱的样子大笑。夏天下雨时，大家总是把伞迎着风，看着渡船被吹到离渡口好远的地方，老人一番折腾，将船撑到渡口，我们便哄笑着上了岸。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③最有意思的要数冬天（当时我是这样认为的）。冬天很冷，河面结了一层厚厚的冰。每天早晨，当我们赶到渡口时，总看见老人在那边晃着船，好长时间，才把船晃过来。望着老人跳舞似的笨拙姿势，我们总是哄笑，一直到船靠岸。我们往往因此耽误了早读，但我们都挺愿意。于是就希望天再冷些，便可迟点起来，反正去早了也过不了河。我们都为找到一个偷懒的理由而感到高兴。当时的我们，是“心忧读书愿天寒”。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④那一天特别冷，我因有事起了个早，吃过早饭后，便不紧不慢地向学校走去。到渡口时我惊奇地发现，那老人不是我预料的那样正在“跳舞”，却已经到了这边。我和他攀谈起来。我问他：“你今天怎么这么早？”老人咳嗽了一声，缓缓地说：“许是人老了，早上总起不来。昨天听学校说耽误了学生上早读，今天我就起了早。谁知等了好长时间，才来了你一个人。”说完，便送我过河。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bCs/>
          <w:color w:val="1E1E1E"/>
          <w:szCs w:val="21"/>
          <w:u w:val="single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⑤船到河心，老人忽然回头对我说道：“你们小孩子可要好好读书啊。”那双眼中竟满含着期待和爱意，我心中一震，看着老人瘦弱的身体，沾满冰碴的白胡子，一双手冻得发紫，猛地问道：“你干啥要吃这份苦呢？”好久，老人长叹一声说道：“干啥？哎，以前我也有一个可爱的儿子，他曾吵着要上学，但终究没上成。后来他得病去了，我一直感到对不起他，我在这儿摆渡，接送你们上学，心里好受些。”谈话间，船已到岸。待我上岸后，老人把船向河那边撑去。</w:t>
      </w:r>
      <w:r>
        <w:rPr>
          <w:rFonts w:ascii="宋体" w:hAnsi="宋体" w:cs="宋体" w:hint="eastAsia"/>
          <w:bCs/>
          <w:color w:val="1E1E1E"/>
          <w:kern w:val="0"/>
          <w:szCs w:val="21"/>
          <w:u w:val="single"/>
          <w:shd w:val="clear" w:color="auto" w:fill="FFFFFF"/>
          <w:lang w:bidi="ar"/>
        </w:rPr>
        <w:t>看着老人的背影，我不再感到笨拙可笑，鼻子有些酸酸的。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⑥那天，我把老人的故事讲给同学们听了。以后，我们上船再也没有起哄。于是老人饱经风霜的脸上出现了笑容。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⑦再后来，两岸之间架起了一座桥。最后一次过河时，老人对我们说：“以后不再送你们过河了，你们要记住，好好读书。”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⑧“好好读书”，这句话一直留在我记忆中。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⑨真想再见见摆渡老人。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23、本文具体描述了摆渡老人接送“我们”过河上学的辛劳。先写老人因“我们”的</w:t>
      </w:r>
      <w:r>
        <w:rPr>
          <w:rFonts w:ascii="宋体" w:hAnsi="宋体" w:cs="宋体" w:hint="eastAsia"/>
          <w:b/>
          <w:color w:val="1E1E1E"/>
          <w:kern w:val="0"/>
          <w:szCs w:val="21"/>
          <w:shd w:val="clear" w:color="auto" w:fill="FFFFFF"/>
          <w:lang w:bidi="ar"/>
        </w:rPr>
        <w:t>____________________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而手忙脚乱，一番折腾；再写因</w:t>
      </w:r>
      <w:r>
        <w:rPr>
          <w:rFonts w:ascii="宋体" w:hAnsi="宋体" w:cs="宋体" w:hint="eastAsia"/>
          <w:b/>
          <w:color w:val="1E1E1E"/>
          <w:kern w:val="0"/>
          <w:szCs w:val="21"/>
          <w:shd w:val="clear" w:color="auto" w:fill="FFFFFF"/>
          <w:lang w:bidi="ar"/>
        </w:rPr>
        <w:t>____________________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，老人好不容易“才把船晃过来”；最后写老人不顾自己</w:t>
      </w:r>
      <w:r>
        <w:rPr>
          <w:rFonts w:ascii="宋体" w:hAnsi="宋体" w:cs="宋体" w:hint="eastAsia"/>
          <w:b/>
          <w:color w:val="1E1E1E"/>
          <w:kern w:val="0"/>
          <w:szCs w:val="21"/>
          <w:shd w:val="clear" w:color="auto" w:fill="FFFFFF"/>
          <w:lang w:bidi="ar"/>
        </w:rPr>
        <w:t>___________________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，特地起大早送“我们”过河上学。（3分）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24、第⑤段中摆渡老人说“我在这儿摆渡，接送你们上学，心里好受些”。请你用自己的语言简要说说为什么老人觉得这样做“心里好受些”。（3分）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</w:pP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</w:pP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</w:pP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25、第⑤段中划横线的语句表现了“我”当时</w:t>
      </w:r>
      <w:r>
        <w:rPr>
          <w:rFonts w:ascii="宋体" w:hAnsi="宋体" w:cs="宋体" w:hint="eastAsia"/>
          <w:b/>
          <w:color w:val="1E1E1E"/>
          <w:kern w:val="0"/>
          <w:szCs w:val="21"/>
          <w:shd w:val="clear" w:color="auto" w:fill="FFFFFF"/>
          <w:lang w:bidi="ar"/>
        </w:rPr>
        <w:t>___________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和</w:t>
      </w:r>
      <w:r>
        <w:rPr>
          <w:rFonts w:ascii="宋体" w:hAnsi="宋体" w:cs="宋体" w:hint="eastAsia"/>
          <w:b/>
          <w:color w:val="1E1E1E"/>
          <w:kern w:val="0"/>
          <w:szCs w:val="21"/>
          <w:shd w:val="clear" w:color="auto" w:fill="FFFFFF"/>
          <w:lang w:bidi="ar"/>
        </w:rPr>
        <w:t>___________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的心情。（2分）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26、结合全文内容回答以下问题。</w:t>
      </w:r>
    </w:p>
    <w:p>
      <w:pPr>
        <w:widowControl/>
        <w:shd w:val="clear" w:color="auto" w:fill="FFFFFF"/>
        <w:spacing w:line="300" w:lineRule="atLeast"/>
        <w:ind w:left="210" w:leftChars="100"/>
        <w:jc w:val="left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 xml:space="preserve">    原先，摆渡老人在孩子们的眼里是一个</w:t>
      </w:r>
      <w:r>
        <w:rPr>
          <w:rFonts w:ascii="宋体" w:hAnsi="宋体" w:cs="宋体" w:hint="eastAsia"/>
          <w:b/>
          <w:color w:val="1E1E1E"/>
          <w:kern w:val="0"/>
          <w:szCs w:val="21"/>
          <w:shd w:val="clear" w:color="auto" w:fill="FFFFFF"/>
          <w:lang w:bidi="ar"/>
        </w:rPr>
        <w:t>________________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的形象；后来，摆渡老人在孩子们的心中却是一个</w:t>
      </w:r>
      <w:r>
        <w:rPr>
          <w:rFonts w:ascii="宋体" w:hAnsi="宋体" w:cs="宋体" w:hint="eastAsia"/>
          <w:b/>
          <w:color w:val="1E1E1E"/>
          <w:kern w:val="0"/>
          <w:szCs w:val="21"/>
          <w:shd w:val="clear" w:color="auto" w:fill="FFFFFF"/>
          <w:lang w:bidi="ar"/>
        </w:rPr>
        <w:t>________________</w:t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的形象。（2分）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right="0" w:firstLine="0" w:leftChars="100" w:rightChars="0" w:firstLineChars="0"/>
        <w:jc w:val="left"/>
        <w:textAlignment w:val="auto"/>
        <w:outlineLvl w:val="9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drawing>
          <wp:inline>
            <wp:extent cx="254000" cy="254000"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9630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27、“摆渡老人”中的“摆渡”可以理解为老人对“我们”生活、思想上的帮助。其实生活中还有许多这样的“摆渡者”，请你展开联想，按照下面的示例仿写三个句子。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right="0" w:firstLine="0" w:leftChars="100" w:rightChars="0" w:firstLineChars="0"/>
        <w:jc w:val="left"/>
        <w:textAlignment w:val="auto"/>
        <w:outlineLvl w:val="9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示例：（1）作家把读者摆渡到精神的彼岸。（3分）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right="0" w:firstLine="0" w:leftChars="100" w:rightChars="0" w:firstLineChars="0"/>
        <w:jc w:val="left"/>
        <w:textAlignment w:val="auto"/>
        <w:outlineLvl w:val="9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（2）“希望工程”把贫穷的孩子摆渡到求知的校园。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right="0" w:firstLine="0" w:leftChars="100" w:rightChars="0" w:firstLineChars="0"/>
        <w:jc w:val="left"/>
        <w:textAlignment w:val="auto"/>
        <w:outlineLvl w:val="9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仿句：（1）</w:t>
      </w:r>
      <w:r>
        <w:rPr>
          <w:rFonts w:ascii="宋体" w:hAnsi="宋体" w:cs="宋体" w:hint="eastAsia"/>
          <w:b/>
          <w:color w:val="1E1E1E"/>
          <w:kern w:val="0"/>
          <w:szCs w:val="21"/>
          <w:shd w:val="clear" w:color="auto" w:fill="FFFFFF"/>
          <w:lang w:bidi="ar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right="0" w:firstLine="0" w:leftChars="100" w:rightChars="0" w:firstLineChars="0"/>
        <w:jc w:val="left"/>
        <w:textAlignment w:val="auto"/>
        <w:outlineLvl w:val="9"/>
        <w:rPr>
          <w:rFonts w:ascii="宋体" w:hAnsi="宋体" w:cs="宋体" w:hint="eastAsia"/>
          <w:color w:val="1E1E1E"/>
          <w:szCs w:val="21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（2）_________________________________________________________________________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right="0" w:firstLine="0" w:leftChars="100" w:rightChars="0" w:firstLineChars="0"/>
        <w:jc w:val="left"/>
        <w:textAlignment w:val="auto"/>
        <w:outlineLvl w:val="9"/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1E1E1E"/>
          <w:kern w:val="0"/>
          <w:szCs w:val="21"/>
          <w:shd w:val="clear" w:color="auto" w:fill="FFFFFF"/>
          <w:lang w:bidi="ar"/>
        </w:rPr>
        <w:t>（3）_________________________________________________________________________</w:t>
      </w:r>
    </w:p>
    <w:p>
      <w:pPr>
        <w:jc w:val="left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eastAsia="zh-CN"/>
        </w:rPr>
        <w:t>六、名著及语言（</w:t>
      </w:r>
      <w:r>
        <w:rPr>
          <w:rFonts w:ascii="宋体" w:hAnsi="宋体" w:cs="宋体" w:hint="eastAsia"/>
          <w:szCs w:val="21"/>
          <w:lang w:val="en-US" w:eastAsia="zh-CN"/>
        </w:rPr>
        <w:t>7分）</w:t>
      </w:r>
    </w:p>
    <w:p>
      <w:pPr>
        <w:jc w:val="left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28、名著阅读（4分）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0" w:leftChars="0" w:rightChars="0" w:firstLineChars="0"/>
        <w:jc w:val="left"/>
        <w:textAlignment w:val="auto"/>
        <w:outlineLvl w:val="9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 xml:space="preserve">    《海底两万里》是法国作家凡尔纳科幻小说“</w:t>
      </w:r>
      <w:r>
        <w:rPr>
          <w:rFonts w:ascii="宋体" w:hAnsi="宋体" w:cs="宋体" w:hint="eastAsia"/>
          <w:szCs w:val="21"/>
          <w:u w:val="single"/>
          <w:lang w:val="en-US" w:eastAsia="zh-CN"/>
        </w:rPr>
        <w:t xml:space="preserve">                         </w:t>
      </w:r>
      <w:r>
        <w:rPr>
          <w:rFonts w:ascii="宋体" w:hAnsi="宋体" w:cs="宋体" w:hint="eastAsia"/>
          <w:szCs w:val="21"/>
          <w:u w:val="none"/>
          <w:lang w:val="en-US" w:eastAsia="zh-CN"/>
        </w:rPr>
        <w:t>”的第二部。全书主要讲述法国生物学家</w:t>
      </w:r>
      <w:r>
        <w:rPr>
          <w:rFonts w:ascii="宋体" w:hAnsi="宋体" w:cs="宋体" w:hint="eastAsia"/>
          <w:szCs w:val="21"/>
          <w:u w:val="single"/>
          <w:lang w:val="en-US" w:eastAsia="zh-CN"/>
        </w:rPr>
        <w:t xml:space="preserve">                        </w:t>
      </w:r>
      <w:r>
        <w:rPr>
          <w:rFonts w:ascii="宋体" w:hAnsi="宋体" w:cs="宋体" w:hint="eastAsia"/>
          <w:szCs w:val="21"/>
          <w:u w:val="none"/>
          <w:lang w:val="en-US" w:eastAsia="zh-CN"/>
        </w:rPr>
        <w:t>一行人和</w:t>
      </w:r>
      <w:r>
        <w:rPr>
          <w:rFonts w:ascii="宋体" w:hAnsi="宋体" w:cs="宋体" w:hint="eastAsia"/>
          <w:szCs w:val="21"/>
          <w:u w:val="single"/>
          <w:lang w:val="en-US" w:eastAsia="zh-CN"/>
        </w:rPr>
        <w:t xml:space="preserve">              </w:t>
      </w:r>
      <w:r>
        <w:rPr>
          <w:rFonts w:ascii="宋体" w:hAnsi="宋体" w:cs="宋体" w:hint="eastAsia"/>
          <w:szCs w:val="21"/>
          <w:u w:val="none"/>
          <w:lang w:val="en-US" w:eastAsia="zh-CN"/>
        </w:rPr>
        <w:t>号潜艇的船长</w:t>
      </w:r>
      <w:r>
        <w:rPr>
          <w:rFonts w:ascii="宋体" w:hAnsi="宋体" w:cs="宋体" w:hint="eastAsia"/>
          <w:szCs w:val="21"/>
          <w:u w:val="single"/>
          <w:lang w:val="en-US" w:eastAsia="zh-CN"/>
        </w:rPr>
        <w:t xml:space="preserve">           </w:t>
      </w:r>
      <w:r>
        <w:rPr>
          <w:rFonts w:ascii="宋体" w:hAnsi="宋体" w:cs="宋体" w:hint="eastAsia"/>
          <w:szCs w:val="21"/>
          <w:u w:val="none"/>
          <w:lang w:val="en-US" w:eastAsia="zh-CN"/>
        </w:rPr>
        <w:t>一起在海底做了两万里的环球探险旅行。这次旅行美妙而惊险，也是一场反抗压迫、伸张正义的斗争！本书是一部科学与幻想相结合的杰作。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leftChars="0" w:rightChars="0" w:firstLineChars="0"/>
        <w:jc w:val="left"/>
        <w:textAlignment w:val="auto"/>
        <w:outlineLvl w:val="9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29、语言运用（3分）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leftChars="0" w:rightChars="0" w:firstLineChars="0"/>
        <w:jc w:val="left"/>
        <w:textAlignment w:val="auto"/>
        <w:outlineLvl w:val="9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按照下面不同的要求，变换下列三句话的位置，适当添减或改动个别词语，组成三段不同的话。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leftChars="0" w:rightChars="0" w:firstLineChars="0"/>
        <w:jc w:val="left"/>
        <w:textAlignment w:val="auto"/>
        <w:outlineLvl w:val="9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①你坚持锲而不舍地练字 ②字能写得好起来 ③拳要打，字要练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leftChars="0" w:rightChars="0" w:firstLineChars="0"/>
        <w:jc w:val="left"/>
        <w:textAlignment w:val="auto"/>
        <w:outlineLvl w:val="9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A．某学生字写得不好，你希望他注意练字，你说：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leftChars="0" w:rightChars="0" w:firstLineChars="0"/>
        <w:jc w:val="left"/>
        <w:textAlignment w:val="auto"/>
        <w:outlineLvl w:val="9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ascii="宋体" w:hAnsi="宋体" w:cs="宋体" w:hint="eastAsia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leftChars="0" w:rightChars="0" w:firstLineChars="0"/>
        <w:jc w:val="left"/>
        <w:textAlignment w:val="auto"/>
        <w:outlineLvl w:val="9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B．某学生字写得不好，你看到他正在练字，想鼓励他几句，你说：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leftChars="0" w:rightChars="0" w:firstLineChars="0"/>
        <w:jc w:val="left"/>
        <w:textAlignment w:val="auto"/>
        <w:outlineLvl w:val="9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________________________________________________________________。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leftChars="0" w:rightChars="0" w:firstLineChars="0"/>
        <w:jc w:val="left"/>
        <w:textAlignment w:val="auto"/>
        <w:outlineLvl w:val="9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C．某学生字原来写得不好，练了两年字，竟在校书法比赛中获奖，你高兴地说： ________________________________________________________。</w:t>
      </w:r>
    </w:p>
    <w:p>
      <w:pPr>
        <w:jc w:val="left"/>
        <w:rPr>
          <w:rFonts w:ascii="宋体" w:hAnsi="宋体" w:cs="宋体" w:hint="eastAsia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lang w:eastAsia="zh-CN"/>
        </w:rPr>
        <w:t>七、</w:t>
      </w:r>
      <w:r>
        <w:rPr>
          <w:rFonts w:ascii="宋体" w:hAnsi="宋体" w:cs="宋体" w:hint="eastAsia"/>
        </w:rPr>
        <w:t>作文（</w:t>
      </w:r>
      <w:r>
        <w:rPr>
          <w:rFonts w:ascii="宋体" w:hAnsi="宋体" w:cs="宋体" w:hint="eastAsia"/>
          <w:lang w:val="en-US" w:eastAsia="zh-CN"/>
        </w:rPr>
        <w:t>40</w:t>
      </w:r>
      <w:r>
        <w:rPr>
          <w:rFonts w:ascii="宋体" w:hAnsi="宋体" w:cs="宋体" w:hint="eastAsia"/>
        </w:rPr>
        <w:t>分）</w:t>
      </w:r>
    </w:p>
    <w:p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  <w:bCs/>
        </w:rPr>
        <w:t>请以“我</w:t>
      </w:r>
      <w:r>
        <w:rPr>
          <w:rFonts w:ascii="宋体" w:hAnsi="宋体" w:cs="宋体" w:hint="eastAsia"/>
          <w:bCs/>
          <w:lang w:eastAsia="zh-CN"/>
        </w:rPr>
        <w:t>的同学们</w:t>
      </w:r>
      <w:r>
        <w:rPr>
          <w:rFonts w:ascii="宋体" w:hAnsi="宋体" w:cs="宋体" w:hint="eastAsia"/>
          <w:bCs/>
        </w:rPr>
        <w:t>”为题，写一篇文章。</w:t>
      </w:r>
    </w:p>
    <w:p>
      <w:pPr>
        <w:ind w:firstLine="420" w:firstLineChars="20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要求：</w:t>
      </w:r>
    </w:p>
    <w:p>
      <w:pPr>
        <w:ind w:firstLine="420" w:firstLineChars="20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（1）以记叙为主，可以兼有议论、抒情；</w:t>
      </w:r>
    </w:p>
    <w:p>
      <w:pPr>
        <w:ind w:firstLine="420" w:firstLineChars="200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（2）600字左右。</w:t>
      </w:r>
    </w:p>
    <w:p>
      <w:pPr>
        <w:ind w:left="210" w:leftChars="10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</w:t>
      </w:r>
    </w:p>
    <w:p>
      <w:pPr>
        <w:ind w:left="210" w:leftChars="100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100</w:t>
            </w: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200</w:t>
            </w: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300</w:t>
            </w: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400</w:t>
            </w: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500</w:t>
            </w: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600</w:t>
            </w: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700</w:t>
            </w: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  <w:sz w:val="15"/>
          <w:szCs w:val="15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800</w:t>
            </w: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0"/>
      </w:tblGrid>
      <w:tr>
        <w:tblPrEx>
          <w:tblW w:w="883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0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  <w:sz w:val="15"/>
          <w:szCs w:val="15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900</w:t>
            </w: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tbl>
      <w:tblPr>
        <w:tblStyle w:val="TableNormal"/>
        <w:tblW w:w="883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>
        <w:tblPrEx>
          <w:tblW w:w="883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1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  <w:tc>
          <w:tcPr>
            <w:tcW w:w="442" w:type="dxa"/>
            <w:vAlign w:val="top"/>
          </w:tcPr>
          <w:p>
            <w:pPr>
              <w:spacing w:line="100" w:lineRule="exact"/>
              <w:jc w:val="left"/>
              <w:rPr>
                <w:rFonts w:ascii="宋体" w:hAnsi="宋体" w:cs="宋体" w:hint="eastAsia"/>
              </w:rPr>
            </w:pPr>
          </w:p>
        </w:tc>
      </w:tr>
    </w:tbl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spacing w:line="100" w:lineRule="exact"/>
        <w:jc w:val="left"/>
        <w:rPr>
          <w:rFonts w:ascii="宋体" w:hAnsi="宋体" w:cs="宋体" w:hint="eastAsia"/>
        </w:rPr>
      </w:pPr>
    </w:p>
    <w:p>
      <w:pPr>
        <w:pStyle w:val="p0"/>
        <w:tabs>
          <w:tab w:val="left" w:pos="420"/>
        </w:tabs>
        <w:rPr>
          <w:rFonts w:ascii="宋体" w:hAnsi="宋体" w:cs="宋体" w:hint="eastAsia"/>
          <w:b w:val="0"/>
          <w:bCs/>
          <w:sz w:val="24"/>
          <w:szCs w:val="24"/>
          <w:lang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eastAsia="zh-CN"/>
        </w:rPr>
        <w:t>答案</w:t>
      </w:r>
    </w:p>
    <w:p>
      <w:pPr>
        <w:pStyle w:val="p0"/>
        <w:numPr>
          <w:ilvl w:val="0"/>
          <w:numId w:val="6"/>
        </w:numPr>
        <w:tabs>
          <w:tab w:val="left" w:pos="420"/>
        </w:tabs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C  2、B  3、A  4、A  5、B  6、B  </w:t>
      </w:r>
    </w:p>
    <w:p>
      <w:pPr>
        <w:pStyle w:val="p0"/>
        <w:numPr>
          <w:ilvl w:val="0"/>
          <w:numId w:val="7"/>
        </w:numPr>
        <w:tabs>
          <w:tab w:val="left" w:pos="420"/>
        </w:tabs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A  8、B  9、D</w:t>
      </w:r>
    </w:p>
    <w:p>
      <w:pPr>
        <w:pStyle w:val="p0"/>
        <w:numPr>
          <w:ilvl w:val="0"/>
          <w:numId w:val="8"/>
        </w:numPr>
        <w:tabs>
          <w:tab w:val="left" w:pos="420"/>
        </w:tabs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（1）</w:t>
      </w:r>
      <w:r>
        <w:rPr>
          <w:rFonts w:ascii="Wingdings" w:hAnsi="Wingdings" w:cs="宋体"/>
          <w:b w:val="0"/>
          <w:bCs/>
          <w:sz w:val="24"/>
          <w:szCs w:val="24"/>
          <w:lang w:val="en-US" w:eastAsia="zh-CN"/>
        </w:rPr>
        <w:t>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闲敲棋子落灯花  </w:t>
      </w:r>
      <w:r>
        <w:rPr>
          <w:rFonts w:ascii="Wingdings" w:hAnsi="Wingdings" w:cs="宋体"/>
          <w:b w:val="0"/>
          <w:bCs/>
          <w:sz w:val="24"/>
          <w:szCs w:val="24"/>
          <w:lang w:val="en-US" w:eastAsia="zh-CN"/>
        </w:rPr>
        <w:t>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烟笼寒水月笼沙</w:t>
      </w:r>
    </w:p>
    <w:p>
      <w:pPr>
        <w:pStyle w:val="p0"/>
        <w:numPr>
          <w:ilvl w:val="0"/>
          <w:numId w:val="0"/>
        </w:numPr>
        <w:tabs>
          <w:tab w:val="left" w:pos="420"/>
        </w:tabs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         </w:t>
      </w:r>
      <w:r>
        <w:rPr>
          <w:rFonts w:ascii="Wingdings" w:hAnsi="Wingdings" w:cs="宋体"/>
          <w:b w:val="0"/>
          <w:bCs/>
          <w:sz w:val="24"/>
          <w:szCs w:val="24"/>
          <w:lang w:val="en-US" w:eastAsia="zh-CN"/>
        </w:rPr>
        <w:t></w:t>
      </w: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赚得行人错喜欢  </w:t>
      </w:r>
      <w:r>
        <w:rPr>
          <w:rFonts w:ascii="Calibri" w:hAnsi="Calibri" w:cs="Calibri" w:hint="default"/>
          <w:b w:val="0"/>
          <w:bCs/>
          <w:sz w:val="24"/>
          <w:szCs w:val="24"/>
          <w:lang w:val="en-US" w:eastAsia="zh-CN"/>
        </w:rPr>
        <w:t>④</w:t>
      </w:r>
      <w:r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  <w:t>可怜夜半虚前席</w:t>
      </w:r>
    </w:p>
    <w:p>
      <w:pPr>
        <w:pStyle w:val="p0"/>
        <w:numPr>
          <w:ilvl w:val="0"/>
          <w:numId w:val="0"/>
        </w:numPr>
        <w:tabs>
          <w:tab w:val="left" w:pos="420"/>
        </w:tabs>
        <w:ind w:firstLine="720"/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</w:pPr>
      <w:r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  <w:t>（2）</w:t>
      </w:r>
      <w:r>
        <w:rPr>
          <w:rFonts w:ascii="Wingdings" w:hAnsi="Wingdings" w:cs="Calibri"/>
          <w:b w:val="0"/>
          <w:bCs/>
          <w:sz w:val="24"/>
          <w:szCs w:val="24"/>
          <w:lang w:val="en-US" w:eastAsia="zh-CN"/>
        </w:rPr>
        <w:t></w:t>
      </w:r>
      <w:r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  <w:t>朔气传金柝，寒光照铁衣</w:t>
      </w:r>
    </w:p>
    <w:p>
      <w:pPr>
        <w:pStyle w:val="p0"/>
        <w:numPr>
          <w:ilvl w:val="0"/>
          <w:numId w:val="0"/>
        </w:numPr>
        <w:tabs>
          <w:tab w:val="left" w:pos="420"/>
        </w:tabs>
        <w:ind w:firstLine="720"/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</w:pPr>
      <w:r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ascii="Wingdings" w:hAnsi="Wingdings" w:cs="Calibri"/>
          <w:b w:val="0"/>
          <w:bCs/>
          <w:sz w:val="24"/>
          <w:szCs w:val="24"/>
          <w:lang w:val="en-US" w:eastAsia="zh-CN"/>
        </w:rPr>
        <w:t></w:t>
      </w:r>
      <w:r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  <w:t>策勋十二转，赏赐百千强</w:t>
      </w:r>
    </w:p>
    <w:p>
      <w:pPr>
        <w:pStyle w:val="p0"/>
        <w:numPr>
          <w:ilvl w:val="0"/>
          <w:numId w:val="0"/>
        </w:numPr>
        <w:tabs>
          <w:tab w:val="left" w:pos="420"/>
        </w:tabs>
        <w:ind w:firstLine="720"/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</w:pPr>
      <w:r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ascii="Wingdings" w:hAnsi="Wingdings" w:cs="Calibri"/>
          <w:b w:val="0"/>
          <w:bCs/>
          <w:sz w:val="24"/>
          <w:szCs w:val="24"/>
          <w:lang w:val="en-US" w:eastAsia="zh-CN"/>
        </w:rPr>
        <w:t></w:t>
      </w:r>
      <w:r>
        <w:rPr>
          <w:rFonts w:ascii="Calibri" w:hAnsi="Calibri" w:cs="Calibri" w:hint="eastAsia"/>
          <w:b w:val="0"/>
          <w:bCs/>
          <w:sz w:val="24"/>
          <w:szCs w:val="24"/>
          <w:lang w:val="en-US" w:eastAsia="zh-CN"/>
        </w:rPr>
        <w:t>将军百战死，壮士十年归</w:t>
      </w:r>
    </w:p>
    <w:p>
      <w:pPr>
        <w:pStyle w:val="p0"/>
        <w:numPr>
          <w:ilvl w:val="0"/>
          <w:numId w:val="9"/>
        </w:numPr>
        <w:tabs>
          <w:tab w:val="left" w:pos="420"/>
        </w:tabs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答:“僵”、“孤”意为卧病在床,孤苦无助,其作用是以“僵卧孤村”来反衬“不自哀”,更显其志坚定不移。</w:t>
      </w:r>
    </w:p>
    <w:p>
      <w:pPr>
        <w:pStyle w:val="p0"/>
        <w:numPr>
          <w:ilvl w:val="0"/>
          <w:numId w:val="9"/>
        </w:numPr>
        <w:tabs>
          <w:tab w:val="left" w:pos="420"/>
        </w:tabs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写时间、环境和现实生活中的诗人形象。“风吹雨”既是现实生活，又象征南宋王朝的命运。诗人从“风吹雨”联想到南宋王朝摇摇欲坠的处境，把现实与梦境自然地联想起来，使“铁马冰河”的梦境和“戍轮台”的平生壮志融为一体，抒发爱国之情。</w:t>
      </w:r>
    </w:p>
    <w:p>
      <w:pPr>
        <w:pStyle w:val="p0"/>
        <w:numPr>
          <w:ilvl w:val="0"/>
          <w:numId w:val="9"/>
        </w:numPr>
        <w:tabs>
          <w:tab w:val="left" w:pos="420"/>
        </w:tabs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（1）自夸 （2）打发 （3）方法、本领 （4）害怕、畏惧</w:t>
      </w:r>
    </w:p>
    <w:p>
      <w:pPr>
        <w:pStyle w:val="p0"/>
        <w:widowControl/>
        <w:numPr>
          <w:ilvl w:val="0"/>
          <w:numId w:val="9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（1）（卖油翁）看到陈康肃（陈尧咨）（他）射出的箭十支能中八九支，只是对此点点头。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ind w:firstLine="480"/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（2）每天在水边居住（每天和水相伴），于是到了十五岁就能了解游水的本领（方法）了。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15、第一空：汝亦知射乎?吾射不亦精乎?(尔安敢轻吾射?)；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ind w:firstLine="480"/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第二空：无他,但手熟尔.(我亦无他,惟手熟尔。)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ind w:firstLine="480"/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第三空：生不识水。(不学而务求其道)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熟能生巧（要想学会一项技能,就得多操练。）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阿长为“我”买来《山海经》。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“无益”体现了“我”对阿长心存隔膜，甚至对她很轻视；也体现了阿长对“我”的关爱之情。（为下文写阿长为“我”买来《山海经》埋下伏笔。）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（1）阿长没文化；（2）阿长买《山海经》费尽周折（艰难）；（3）阿长能够为“我”买来《山海经》出乎意料；（4）阿长对“我”的关爱之情；（5）“我”对阿长的感激之情。（回答到三点即可得分）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刮目相待（看）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欲扬先抑（先抑后扬）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（1）因为《山海经》是我最想得到的书，别人都不肯或不能帮“我”买到；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ind w:firstLine="480"/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（2）因为《山海经》是我最想不到（讨厌、憎恶）的人——阿长费尽周折买来的；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ind w:firstLine="480"/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（3）因为《山海经》是“我”最初得到的一套书。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恶作剧淘气、调皮； 河面结冰； 年老体弱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老人为失去可爱的儿子而深感痛苦于是把父爱转移到“我们”身上把“我们”当作自己的儿子每天接送“我们”上学所以觉得“心里好受些”。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愧疚     感激 </w:t>
      </w:r>
    </w:p>
    <w:p>
      <w:pPr>
        <w:pStyle w:val="p0"/>
        <w:widowControl/>
        <w:numPr>
          <w:ilvl w:val="0"/>
          <w:numId w:val="1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可笑    可敬    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27、例句①父母把儿女摆渡到成人的世界。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        ②老师把学生摆渡到知识的王国。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        ③医生把患者摆渡到健康的乐园。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        ④科学家把人类摆渡到万里之遥的星球。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 xml:space="preserve">  ⑤小小电脑把我们摆渡到广阔无垠的信息海洋。</w:t>
      </w:r>
    </w:p>
    <w:p>
      <w:pPr>
        <w:pStyle w:val="p0"/>
        <w:widowControl/>
        <w:numPr>
          <w:ilvl w:val="0"/>
          <w:numId w:val="11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海洋三部曲、阿龙纳斯、若第留斯、尼摩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29、（1）拳要打，字要练，只要你坚持锲而不舍地练字，你的字就能写得好起来。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jc w:val="both"/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（2）只要你坚持锲而不舍地练字，你的字一定能好起来，拳要打，字要练嘛。</w:t>
      </w:r>
    </w:p>
    <w:p>
      <w:pPr>
        <w:pStyle w:val="p0"/>
        <w:widowControl/>
        <w:numPr>
          <w:ilvl w:val="0"/>
          <w:numId w:val="0"/>
        </w:numPr>
        <w:tabs>
          <w:tab w:val="left" w:pos="420"/>
        </w:tabs>
        <w:jc w:val="both"/>
        <w:rPr>
          <w:sz w:val="24"/>
          <w:szCs w:val="24"/>
        </w:rPr>
      </w:pPr>
      <w:r>
        <w:rPr>
          <w:rFonts w:ascii="宋体" w:hAnsi="宋体" w:cs="宋体" w:hint="eastAsia"/>
          <w:b w:val="0"/>
          <w:bCs/>
          <w:sz w:val="24"/>
          <w:szCs w:val="24"/>
          <w:lang w:val="en-US" w:eastAsia="zh-CN"/>
        </w:rPr>
        <w:t>（3）你的字好起来了，这是因为你坚持锲而不舍地练字，拳要打，字要练嘛。</w:t>
      </w:r>
    </w:p>
    <w:p/>
    <w:sectPr>
      <w:footerReference w:type="default" r:id="rId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eastAsiaTheme="minorEastAsia"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snapToGrid w:val="0"/>
                      <w:rPr>
                        <w:rFonts w:eastAsiaTheme="minorEastAsia"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8C172DA"/>
    <w:multiLevelType w:val="singleLevel"/>
    <w:tmpl w:val="58C172DA"/>
    <w:lvl w:ilvl="0">
      <w:start w:val="2"/>
      <w:numFmt w:val="chineseCounting"/>
      <w:suff w:val="nothing"/>
      <w:lvlText w:val="（%1）"/>
      <w:lvlJc w:val="left"/>
    </w:lvl>
  </w:abstractNum>
  <w:abstractNum w:abstractNumId="1">
    <w:nsid w:val="58D50735"/>
    <w:multiLevelType w:val="singleLevel"/>
    <w:tmpl w:val="58D50735"/>
    <w:lvl w:ilvl="0">
      <w:start w:val="2"/>
      <w:numFmt w:val="decimal"/>
      <w:suff w:val="nothing"/>
      <w:lvlText w:val="%1、"/>
      <w:lvlJc w:val="left"/>
    </w:lvl>
  </w:abstractNum>
  <w:abstractNum w:abstractNumId="2">
    <w:nsid w:val="58D50F96"/>
    <w:multiLevelType w:val="singleLevel"/>
    <w:tmpl w:val="58D50F96"/>
    <w:lvl w:ilvl="0">
      <w:start w:val="1"/>
      <w:numFmt w:val="upperLetter"/>
      <w:suff w:val="space"/>
      <w:lvlText w:val="%1."/>
      <w:lvlJc w:val="left"/>
    </w:lvl>
  </w:abstractNum>
  <w:abstractNum w:abstractNumId="3">
    <w:nsid w:val="58D5168B"/>
    <w:multiLevelType w:val="singleLevel"/>
    <w:tmpl w:val="58D5168B"/>
    <w:lvl w:ilvl="0">
      <w:start w:val="1"/>
      <w:numFmt w:val="decimal"/>
      <w:suff w:val="nothing"/>
      <w:lvlText w:val="%1、"/>
      <w:lvlJc w:val="left"/>
    </w:lvl>
  </w:abstractNum>
  <w:abstractNum w:abstractNumId="4">
    <w:nsid w:val="58D654B9"/>
    <w:multiLevelType w:val="singleLevel"/>
    <w:tmpl w:val="58D654B9"/>
    <w:lvl w:ilvl="0">
      <w:start w:val="4"/>
      <w:numFmt w:val="chineseCounting"/>
      <w:suff w:val="nothing"/>
      <w:lvlText w:val="%1、"/>
      <w:lvlJc w:val="left"/>
    </w:lvl>
  </w:abstractNum>
  <w:abstractNum w:abstractNumId="5">
    <w:nsid w:val="58D655C2"/>
    <w:multiLevelType w:val="singleLevel"/>
    <w:tmpl w:val="58D655C2"/>
    <w:lvl w:ilvl="0">
      <w:start w:val="11"/>
      <w:numFmt w:val="decimal"/>
      <w:suff w:val="nothing"/>
      <w:lvlText w:val="%1、"/>
      <w:lvlJc w:val="left"/>
    </w:lvl>
  </w:abstractNum>
  <w:abstractNum w:abstractNumId="6">
    <w:nsid w:val="58D6565F"/>
    <w:multiLevelType w:val="singleLevel"/>
    <w:tmpl w:val="58D6565F"/>
    <w:lvl w:ilvl="0">
      <w:start w:val="7"/>
      <w:numFmt w:val="decimal"/>
      <w:suff w:val="nothing"/>
      <w:lvlText w:val="%1、"/>
      <w:lvlJc w:val="left"/>
    </w:lvl>
  </w:abstractNum>
  <w:abstractNum w:abstractNumId="7">
    <w:nsid w:val="58D6567E"/>
    <w:multiLevelType w:val="singleLevel"/>
    <w:tmpl w:val="58D6567E"/>
    <w:lvl w:ilvl="0">
      <w:start w:val="11"/>
      <w:numFmt w:val="decimal"/>
      <w:suff w:val="nothing"/>
      <w:lvlText w:val="%1、"/>
      <w:lvlJc w:val="left"/>
    </w:lvl>
  </w:abstractNum>
  <w:abstractNum w:abstractNumId="8">
    <w:nsid w:val="58D65BE4"/>
    <w:multiLevelType w:val="singleLevel"/>
    <w:tmpl w:val="58D65BE4"/>
    <w:lvl w:ilvl="0">
      <w:start w:val="28"/>
      <w:numFmt w:val="decimal"/>
      <w:suff w:val="nothing"/>
      <w:lvlText w:val="%1、"/>
      <w:lvlJc w:val="left"/>
    </w:lvl>
  </w:abstractNum>
  <w:abstractNum w:abstractNumId="9">
    <w:nsid w:val="58DB02FC"/>
    <w:multiLevelType w:val="singleLevel"/>
    <w:tmpl w:val="58DB02FC"/>
    <w:lvl w:ilvl="0">
      <w:start w:val="10"/>
      <w:numFmt w:val="decimal"/>
      <w:suff w:val="nothing"/>
      <w:lvlText w:val="%1、"/>
      <w:lvlJc w:val="left"/>
    </w:lvl>
  </w:abstractNum>
  <w:abstractNum w:abstractNumId="10">
    <w:nsid w:val="58DB0927"/>
    <w:multiLevelType w:val="singleLevel"/>
    <w:tmpl w:val="58DB0927"/>
    <w:lvl w:ilvl="0">
      <w:start w:val="16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Normal"/>
    <w:qFormat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Desktop\&#22235;&#24029;&#30465;&#28192;&#21439;&#22825;&#20851;&#20013;&#23398;2020-2021&#23398;&#24180;&#19971;&#24180;&#32423;&#19979;&#23398;&#26399;&#26399;&#20013;&#32771;&#35797;&#35821;&#25991;&#27979;&#35797;&#21367;&#65288;&#21547;&#31572;&#26696;&#65289;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四川省渠县天关中学2020-2021学年七年级下学期期中考试语文测试卷（含答案）.docx</Template>
  <TotalTime>2</TotalTime>
  <Pages>10</Pages>
  <Words>6526</Words>
  <Characters>7507</Characters>
  <Application>Microsoft Office Word</Application>
  <DocSecurity>0</DocSecurity>
  <Lines>0</Lines>
  <Paragraphs>0</Paragraphs>
  <ScaleCrop>false</ScaleCrop>
  <Company/>
  <LinksUpToDate>false</LinksUpToDate>
  <CharactersWithSpaces>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羅&amp;春℡</dc:creator>
  <cp:lastModifiedBy>羅&amp;春℡</cp:lastModifiedBy>
  <cp:revision>1</cp:revision>
  <dcterms:created xsi:type="dcterms:W3CDTF">2021-04-28T13:45:00Z</dcterms:created>
  <dcterms:modified xsi:type="dcterms:W3CDTF">2021-04-28T13:45:55Z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