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F54268" w:rsidP="00F54268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ascii="宋体" w:hAnsi="宋体" w:hint="eastAsia"/>
          <w:b/>
          <w:sz w:val="32"/>
          <w:szCs w:val="32"/>
        </w:rPr>
        <w:t>无锡市第一女子中学2020-2021学年春学期期中考试试卷</w:t>
      </w:r>
    </w:p>
    <w:p w:rsidR="00F54268" w:rsidP="00F54268">
      <w:pPr>
        <w:spacing w:line="500" w:lineRule="exact"/>
        <w:jc w:val="center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初</w:t>
      </w:r>
      <w:r>
        <w:rPr>
          <w:rFonts w:ascii="宋体" w:hAnsi="宋体" w:hint="eastAsia"/>
          <w:b/>
          <w:sz w:val="32"/>
          <w:szCs w:val="32"/>
        </w:rPr>
        <w:t>一</w:t>
      </w:r>
      <w:r>
        <w:rPr>
          <w:rFonts w:ascii="宋体" w:hAnsi="宋体" w:hint="eastAsia"/>
          <w:b/>
          <w:sz w:val="32"/>
          <w:szCs w:val="32"/>
        </w:rPr>
        <w:t xml:space="preserve">语文  </w:t>
      </w:r>
    </w:p>
    <w:bookmarkEnd w:id="0"/>
    <w:p w:rsidR="00011B69">
      <w:pPr>
        <w:rPr>
          <w:rFonts w:asciiTheme="minorEastAsia" w:hAnsiTheme="minorEastAsia" w:cstheme="minorEastAsia"/>
          <w:szCs w:val="21"/>
        </w:rPr>
      </w:pPr>
      <w:r w:rsidRPr="00CB5BA5">
        <w:rPr>
          <w:rFonts w:asciiTheme="minorEastAsia" w:hAnsiTheme="minorEastAsia" w:cstheme="minorEastAsia" w:hint="eastAsia"/>
          <w:b/>
          <w:szCs w:val="21"/>
        </w:rPr>
        <w:t>一、积累与应用（25分）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看拼音写汉字或看汉字写拼音（4分）</w:t>
      </w:r>
    </w:p>
    <w:p w:rsidR="00011B69">
      <w:pPr>
        <w:pStyle w:val="NormalWeb"/>
        <w:widowControl/>
        <w:spacing w:line="360" w:lineRule="exact"/>
        <w:jc w:val="left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 w:val="21"/>
          <w:szCs w:val="21"/>
        </w:rPr>
        <w:instrText>= 1 \* GB3</w:instrText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 w:val="21"/>
          <w:szCs w:val="21"/>
        </w:rPr>
        <w:t>①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háo________鸣        </w:t>
      </w: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 w:val="21"/>
          <w:szCs w:val="21"/>
        </w:rPr>
        <w:instrText>= 2 \* GB3</w:instrText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 w:val="21"/>
          <w:szCs w:val="21"/>
        </w:rPr>
        <w:t>②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  <w:em w:val="dot"/>
        </w:rPr>
        <w:t>亘</w:t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_________古      </w:t>
      </w: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 w:val="21"/>
          <w:szCs w:val="21"/>
        </w:rPr>
        <w:instrText>= 3 \* GB3</w:instrText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 w:val="21"/>
          <w:szCs w:val="21"/>
        </w:rPr>
        <w:t>③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头lú________      </w:t>
      </w:r>
      <w:r>
        <w:rPr>
          <w:rFonts w:asciiTheme="minorEastAsia" w:hAnsiTheme="minorEastAsia" w:cstheme="minorEastAsia"/>
          <w:sz w:val="21"/>
          <w:szCs w:val="21"/>
        </w:rPr>
        <w:fldChar w:fldCharType="begin"/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 w:val="21"/>
          <w:szCs w:val="21"/>
        </w:rPr>
        <w:instrText>= 4 \* GB3</w:instrText>
      </w:r>
      <w:r>
        <w:rPr>
          <w:rFonts w:asciiTheme="minorEastAsia" w:hAnsiTheme="minorEastAsia" w:cstheme="minorEastAsia"/>
          <w:sz w:val="21"/>
          <w:szCs w:val="21"/>
        </w:rPr>
        <w:instrText xml:space="preserve"> </w:instrText>
      </w:r>
      <w:r>
        <w:rPr>
          <w:rFonts w:asciiTheme="minorEastAsia" w:hAnsiTheme="minorEastAsia" w:cstheme="minorEastAsia"/>
          <w:sz w:val="21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 w:val="21"/>
          <w:szCs w:val="21"/>
        </w:rPr>
        <w:t>④</w:t>
      </w:r>
      <w:r>
        <w:rPr>
          <w:rFonts w:asciiTheme="minorEastAsia" w:hAnsiTheme="minorEastAsia" w:cstheme="minorEastAsia"/>
          <w:sz w:val="21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 w:val="21"/>
          <w:szCs w:val="21"/>
        </w:rPr>
        <w:t>愧</w:t>
      </w:r>
      <w:r w:rsidR="004F623B">
        <w:rPr>
          <w:rFonts w:asciiTheme="minorEastAsia" w:hAnsiTheme="minorEastAsia" w:cstheme="minorEastAsia" w:hint="eastAsia"/>
          <w:sz w:val="21"/>
          <w:szCs w:val="21"/>
          <w:em w:val="dot"/>
        </w:rPr>
        <w:t>怍</w:t>
      </w:r>
      <w:r w:rsidR="004F623B">
        <w:rPr>
          <w:rFonts w:asciiTheme="minorEastAsia" w:hAnsiTheme="minorEastAsia" w:cstheme="minorEastAsia" w:hint="eastAsia"/>
          <w:sz w:val="21"/>
          <w:szCs w:val="21"/>
        </w:rPr>
        <w:t xml:space="preserve">________ 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古诗文默写（10分）</w:t>
      </w:r>
    </w:p>
    <w:p w:rsidR="00011B69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1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①</w:t>
      </w:r>
      <w:r>
        <w:rPr>
          <w:rFonts w:asciiTheme="minorEastAsia" w:hAnsiTheme="minorEastAsia" w:cstheme="minorEastAsia"/>
          <w:szCs w:val="21"/>
        </w:rPr>
        <w:fldChar w:fldCharType="end"/>
      </w:r>
      <w:r w:rsidRPr="006D2E7F" w:rsidR="006D2E7F">
        <w:rPr>
          <w:rFonts w:asciiTheme="minorEastAsia" w:hAnsiTheme="minorEastAsia" w:cstheme="minorEastAsia" w:hint="eastAsia"/>
          <w:szCs w:val="21"/>
        </w:rPr>
        <w:t xml:space="preserve"> </w:t>
      </w:r>
      <w:r w:rsidR="006D2E7F">
        <w:rPr>
          <w:rFonts w:asciiTheme="minorEastAsia" w:hAnsiTheme="minorEastAsia" w:cstheme="minorEastAsia" w:hint="eastAsia"/>
          <w:szCs w:val="21"/>
        </w:rPr>
        <w:t>__________________，散入春风满洛城。（李白《春夜洛城闻笛》）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2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②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______________，______________，______________，寒光照铁衣。（《木兰诗》）</w:t>
      </w:r>
    </w:p>
    <w:p w:rsidR="00011B69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3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③</w:t>
      </w:r>
      <w:r>
        <w:rPr>
          <w:rFonts w:asciiTheme="minorEastAsia" w:hAnsiTheme="minorEastAsia" w:cstheme="minorEastAsia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Cs w:val="21"/>
        </w:rPr>
        <w:t>王维晚年隐居</w:t>
      </w:r>
      <w:r w:rsidR="004F623B">
        <w:rPr>
          <w:rFonts w:asciiTheme="minorEastAsia" w:hAnsiTheme="minorEastAsia" w:cstheme="minorEastAsia" w:hint="eastAsia"/>
          <w:szCs w:val="21"/>
        </w:rPr>
        <w:t>辋</w:t>
      </w:r>
      <w:r w:rsidR="004F623B">
        <w:rPr>
          <w:rFonts w:asciiTheme="minorEastAsia" w:hAnsiTheme="minorEastAsia" w:cstheme="minorEastAsia" w:hint="eastAsia"/>
          <w:szCs w:val="21"/>
        </w:rPr>
        <w:t>川，苍翠的竹林给予了他心灵的慰藉，兴之所至，他可以 “______________，________________”(《竹里馆》)。</w:t>
      </w:r>
    </w:p>
    <w:p w:rsidR="00011B69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4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④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岑参的《逢入京使》中“__________________，__________________”两句诗写出了思念家园的悲伤。</w:t>
      </w:r>
    </w:p>
    <w:p w:rsidR="00011B69" w:rsidP="00F54268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5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⑤</w:t>
      </w:r>
      <w:r>
        <w:rPr>
          <w:rFonts w:asciiTheme="minorEastAsia" w:hAnsiTheme="minorEastAsia" w:cstheme="minorEastAsia"/>
          <w:szCs w:val="21"/>
        </w:rPr>
        <w:fldChar w:fldCharType="end"/>
      </w:r>
      <w:r w:rsidR="006D2E7F">
        <w:rPr>
          <w:rFonts w:asciiTheme="minorEastAsia" w:hAnsiTheme="minorEastAsia" w:cstheme="minorEastAsia" w:hint="eastAsia"/>
          <w:szCs w:val="21"/>
        </w:rPr>
        <w:t>韩愈在《晚春》中用“__________________，__________________”的诗句描摹了花草灿烂的情状，展现了晚春的风采。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请选出下列加点词语使用不正确的是（      ）（2分）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A．善于思考、富有创造性的周兰芳总是</w:t>
      </w:r>
      <w:r>
        <w:rPr>
          <w:rFonts w:asciiTheme="minorEastAsia" w:hAnsiTheme="minorEastAsia" w:cstheme="minorEastAsia" w:hint="eastAsia"/>
          <w:szCs w:val="21"/>
          <w:em w:val="dot"/>
        </w:rPr>
        <w:t>孜孜不倦</w:t>
      </w:r>
      <w:r>
        <w:rPr>
          <w:rFonts w:asciiTheme="minorEastAsia" w:hAnsiTheme="minorEastAsia" w:cstheme="minorEastAsia" w:hint="eastAsia"/>
          <w:szCs w:val="21"/>
        </w:rPr>
        <w:t>地汲取知识,使自己的学识渊博。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B．无论是个人技术，还是团队协作能力，</w:t>
      </w:r>
      <w:r>
        <w:rPr>
          <w:rFonts w:asciiTheme="minorEastAsia" w:hAnsiTheme="minorEastAsia" w:cstheme="minorEastAsia" w:hint="eastAsia"/>
          <w:szCs w:val="21"/>
        </w:rPr>
        <w:t>朵欢都</w:t>
      </w:r>
      <w:r>
        <w:rPr>
          <w:rFonts w:asciiTheme="minorEastAsia" w:hAnsiTheme="minorEastAsia" w:cstheme="minorEastAsia" w:hint="eastAsia"/>
          <w:szCs w:val="21"/>
          <w:em w:val="dot"/>
        </w:rPr>
        <w:t>略胜一筹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C．刘启荣突然意识到，在关键环节上的操作偏差，导致了整个焊接工作</w:t>
      </w:r>
      <w:r>
        <w:rPr>
          <w:rFonts w:asciiTheme="minorEastAsia" w:hAnsiTheme="minorEastAsia" w:cstheme="minorEastAsia" w:hint="eastAsia"/>
          <w:szCs w:val="21"/>
          <w:em w:val="dot"/>
        </w:rPr>
        <w:t>屡试不爽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D．面对一片荒山，杨雅婷没有</w:t>
      </w:r>
      <w:r>
        <w:rPr>
          <w:rFonts w:asciiTheme="minorEastAsia" w:hAnsiTheme="minorEastAsia" w:cstheme="minorEastAsia" w:hint="eastAsia"/>
          <w:szCs w:val="21"/>
          <w:em w:val="dot"/>
        </w:rPr>
        <w:t>望洋兴叹</w:t>
      </w:r>
      <w:r>
        <w:rPr>
          <w:rFonts w:asciiTheme="minorEastAsia" w:hAnsiTheme="minorEastAsia" w:cstheme="minorEastAsia" w:hint="eastAsia"/>
          <w:szCs w:val="21"/>
        </w:rPr>
        <w:t>，而是决心要尽全力把这片荒山变成森林。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下列句子没有语病的是（     ）（2分）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A．我市发展“旅游文化”产业的成败，关键在于能否提高人们对传统产业的认同与保护意识。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B．通过不断的引进国外先进技术，我国的产品质量和数量都有了很大提高。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C．造成中小学生负担过重的根本原因是现行教育制度和高考制度。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D．今天张晨露又在会议上表扬了自己，但是我觉得还需要继续努力。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依次填入下面一段文字横线处的语句，衔接恰当的一项是（    ）（2分）</w:t>
      </w:r>
    </w:p>
    <w:p w:rsidR="00011B69" w:rsidRPr="00F54268">
      <w:pPr>
        <w:ind w:firstLine="420"/>
        <w:jc w:val="left"/>
        <w:textAlignment w:val="center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说到这里，我们可以得出一个结论，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 xml:space="preserve">          </w:t>
      </w:r>
      <w:r w:rsidRPr="00F54268">
        <w:rPr>
          <w:rFonts w:ascii="楷体" w:eastAsia="楷体" w:hAnsi="楷体" w:cstheme="minorEastAsia" w:hint="eastAsia"/>
          <w:szCs w:val="21"/>
        </w:rPr>
        <w:t>，你遇到什么事，人家才肯帮助你。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①这样的人不需要考虑何时会露出马脚，自己的内心会一直很踏实。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②同时，因为你人前、人后脸孔合一，别人与你相处，内心也更加踏实。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③人前、人后脸孔一致的人，更有机会走向人生的远方。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④一个人内心踏实，想干点正经事就放得开手脚，假以时日，就可能取得意想不到的成就。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⑤别人的内心踏实了，自然也就愿意向你交出心来。</w:t>
      </w:r>
    </w:p>
    <w:p w:rsidR="00011B69">
      <w:pPr>
        <w:tabs>
          <w:tab w:val="left" w:pos="4153"/>
        </w:tabs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A．③④②①⑤</w:t>
      </w:r>
      <w:r>
        <w:rPr>
          <w:rFonts w:asciiTheme="minorEastAsia" w:hAnsiTheme="minorEastAsia" w:cstheme="minorEastAsia" w:hint="eastAsia"/>
          <w:szCs w:val="21"/>
        </w:rPr>
        <w:tab/>
        <w:t>B．③①④②⑤</w:t>
      </w:r>
    </w:p>
    <w:p w:rsidR="00011B69">
      <w:pPr>
        <w:tabs>
          <w:tab w:val="left" w:pos="4153"/>
        </w:tabs>
        <w:jc w:val="left"/>
        <w:textAlignment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C．④③①②⑤</w:t>
      </w:r>
      <w:r>
        <w:rPr>
          <w:rFonts w:asciiTheme="minorEastAsia" w:hAnsiTheme="minorEastAsia" w:cstheme="minorEastAsia" w:hint="eastAsia"/>
          <w:szCs w:val="21"/>
        </w:rPr>
        <w:tab/>
        <w:t>D．⑤②①③④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阅读《骆驼祥子》的片段，回答问题（5分）</w:t>
      </w:r>
    </w:p>
    <w:p w:rsidR="00011B69" w:rsidRPr="00F54268" w:rsidP="00856F96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这时候，老者的干草似的灰发，脸上的泥，炭条似的手，和那个破帽头与棉袄，都</w:t>
      </w:r>
      <w:r w:rsidRPr="00F54268">
        <w:rPr>
          <w:rFonts w:ascii="楷体" w:eastAsia="楷体" w:hAnsi="楷体" w:cstheme="minorEastAsia" w:hint="eastAsia"/>
          <w:szCs w:val="21"/>
        </w:rPr>
        <w:t>象</w:t>
      </w:r>
      <w:r w:rsidRPr="00F54268">
        <w:rPr>
          <w:rFonts w:ascii="楷体" w:eastAsia="楷体" w:hAnsi="楷体" w:cstheme="minorEastAsia" w:hint="eastAsia"/>
          <w:szCs w:val="21"/>
        </w:rPr>
        <w:t>发着点</w:t>
      </w:r>
      <w:r w:rsidRPr="00F54268">
        <w:rPr>
          <w:rFonts w:ascii="楷体" w:eastAsia="楷体" w:hAnsi="楷体" w:cstheme="minorEastAsia" w:hint="eastAsia"/>
          <w:szCs w:val="21"/>
        </w:rPr>
        <w:t>纯洁的光，如同破庙里的神像似的，虽然破碎，依然尊严。大家看着他，仿佛唯恐他走了。</w:t>
      </w:r>
      <w:r w:rsidRPr="00F54268">
        <w:rPr>
          <w:rFonts w:ascii="楷体" w:eastAsia="楷体" w:hAnsi="楷体" w:cstheme="minorEastAsia" w:hint="eastAsia"/>
          <w:szCs w:val="21"/>
        </w:rPr>
        <w:t>祥子始终</w:t>
      </w:r>
      <w:r w:rsidRPr="00F54268">
        <w:rPr>
          <w:rFonts w:ascii="楷体" w:eastAsia="楷体" w:hAnsi="楷体" w:cstheme="minorEastAsia" w:hint="eastAsia"/>
          <w:szCs w:val="21"/>
        </w:rPr>
        <w:t>没言语，呆呆的立在那里。听到老车夫说肚子里空，他猛的跑出去，飞也似又跑回来，手里用块白菜叶儿托着十个羊肉馅的包子。一直送到老者的眼前，说了声：“吃吧！”然后，坐在原位，低下头去，仿佛非常疲倦。</w:t>
      </w:r>
    </w:p>
    <w:p w:rsidR="00011B69" w:rsidP="00F5426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1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①</w:t>
      </w:r>
      <w:r>
        <w:rPr>
          <w:rFonts w:asciiTheme="minorEastAsia" w:hAnsiTheme="minorEastAsia" w:cstheme="minorEastAsia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Cs w:val="21"/>
        </w:rPr>
        <w:t>语段中的老者是谁？他当时处于怎样的困境？（3分）</w:t>
      </w:r>
    </w:p>
    <w:p w:rsidR="00011B69" w:rsidP="00F54268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szCs w:val="21"/>
        </w:rPr>
        <w:fldChar w:fldCharType="begin"/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szCs w:val="21"/>
        </w:rPr>
        <w:instrText>= 2 \* GB3</w:instrText>
      </w:r>
      <w:r>
        <w:rPr>
          <w:rFonts w:asciiTheme="minorEastAsia" w:hAnsiTheme="minorEastAsia" w:cstheme="minorEastAsia"/>
          <w:szCs w:val="21"/>
        </w:rPr>
        <w:instrText xml:space="preserve"> </w:instrText>
      </w:r>
      <w:r>
        <w:rPr>
          <w:rFonts w:asciiTheme="minorEastAsia" w:hAnsiTheme="minorEastAsia" w:cstheme="minorEastAsia"/>
          <w:szCs w:val="21"/>
        </w:rPr>
        <w:fldChar w:fldCharType="separate"/>
      </w:r>
      <w:r>
        <w:rPr>
          <w:rFonts w:asciiTheme="minorEastAsia" w:hAnsiTheme="minorEastAsia" w:cstheme="minorEastAsia" w:hint="eastAsia"/>
          <w:noProof/>
          <w:szCs w:val="21"/>
        </w:rPr>
        <w:t>②</w:t>
      </w:r>
      <w:r>
        <w:rPr>
          <w:rFonts w:asciiTheme="minorEastAsia" w:hAnsiTheme="minorEastAsia" w:cstheme="minorEastAsia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szCs w:val="21"/>
        </w:rPr>
        <w:t>联系前文，想想语段中的</w:t>
      </w:r>
      <w:r w:rsidR="004F623B">
        <w:rPr>
          <w:rFonts w:asciiTheme="minorEastAsia" w:hAnsiTheme="minorEastAsia" w:cstheme="minorEastAsia" w:hint="eastAsia"/>
          <w:szCs w:val="21"/>
        </w:rPr>
        <w:t>祥</w:t>
      </w:r>
      <w:r w:rsidR="004F623B">
        <w:rPr>
          <w:rFonts w:asciiTheme="minorEastAsia" w:hAnsiTheme="minorEastAsia" w:cstheme="minorEastAsia" w:hint="eastAsia"/>
          <w:szCs w:val="21"/>
        </w:rPr>
        <w:t>子为什么“坐在原位，低下头去，仿佛非常疲倦” 。（2分）</w:t>
      </w:r>
    </w:p>
    <w:p w:rsidR="00011B69" w:rsidRPr="00CB5BA5">
      <w:pPr>
        <w:rPr>
          <w:rFonts w:asciiTheme="minorEastAsia" w:hAnsiTheme="minorEastAsia" w:cstheme="minorEastAsia"/>
          <w:b/>
          <w:szCs w:val="21"/>
        </w:rPr>
      </w:pPr>
      <w:r w:rsidRPr="00CB5BA5">
        <w:rPr>
          <w:rFonts w:asciiTheme="minorEastAsia" w:hAnsiTheme="minorEastAsia" w:cstheme="minorEastAsia" w:hint="eastAsia"/>
          <w:b/>
          <w:szCs w:val="21"/>
        </w:rPr>
        <w:t>二、阅读与欣赏（35分）</w:t>
      </w:r>
    </w:p>
    <w:p w:rsidR="00011B69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一</w:t>
      </w:r>
      <w:r>
        <w:rPr>
          <w:rFonts w:asciiTheme="minorEastAsia" w:hAnsiTheme="minorEastAsia" w:cstheme="minorEastAsia" w:hint="eastAsia"/>
          <w:szCs w:val="21"/>
        </w:rPr>
        <w:t>）（4分）</w:t>
      </w:r>
    </w:p>
    <w:p w:rsidR="00011B69" w:rsidRPr="00F54268">
      <w:pPr>
        <w:jc w:val="center"/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暮春</w:t>
      </w:r>
      <w:r w:rsidRPr="00F54268">
        <w:rPr>
          <w:rFonts w:asciiTheme="minorEastAsia" w:hAnsiTheme="minorEastAsia" w:cstheme="minorEastAsia" w:hint="eastAsia"/>
          <w:szCs w:val="21"/>
        </w:rPr>
        <w:t>归故山草堂</w:t>
      </w:r>
    </w:p>
    <w:p w:rsidR="00011B69" w:rsidRPr="00F54268">
      <w:pPr>
        <w:jc w:val="center"/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钱 起</w:t>
      </w:r>
    </w:p>
    <w:p w:rsidR="00011B69" w:rsidRPr="00F54268">
      <w:pPr>
        <w:jc w:val="center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谷口春残黄鸟稀，辛夷花尽杏花飞。</w:t>
      </w:r>
    </w:p>
    <w:p w:rsidR="00011B69" w:rsidRPr="00F54268">
      <w:pPr>
        <w:jc w:val="center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始</w:t>
      </w:r>
      <w:r w:rsidRPr="00F54268">
        <w:rPr>
          <w:rFonts w:ascii="楷体" w:eastAsia="楷体" w:hAnsi="楷体" w:cstheme="minorEastAsia" w:hint="eastAsia"/>
          <w:szCs w:val="21"/>
        </w:rPr>
        <w:t>怜</w:t>
      </w:r>
      <w:r w:rsidRPr="00F54268">
        <w:rPr>
          <w:rFonts w:ascii="楷体" w:eastAsia="楷体" w:hAnsi="楷体" w:cstheme="minorEastAsia" w:hint="eastAsia"/>
          <w:szCs w:val="21"/>
        </w:rPr>
        <w:t>幽竹山窗下，</w:t>
      </w:r>
      <w:r w:rsidRPr="00F54268">
        <w:rPr>
          <w:rFonts w:ascii="楷体" w:eastAsia="楷体" w:hAnsi="楷体" w:cstheme="minorEastAsia" w:hint="eastAsia"/>
          <w:szCs w:val="21"/>
        </w:rPr>
        <w:t>不改清阴待我</w:t>
      </w:r>
      <w:r w:rsidRPr="00F54268">
        <w:rPr>
          <w:rFonts w:ascii="楷体" w:eastAsia="楷体" w:hAnsi="楷体" w:cstheme="minorEastAsia" w:hint="eastAsia"/>
          <w:szCs w:val="21"/>
        </w:rPr>
        <w:t>归。</w:t>
      </w:r>
    </w:p>
    <w:p w:rsidR="00011B69" w:rsidRPr="00F54268">
      <w:pPr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7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Pr="00F54268">
        <w:rPr>
          <w:rFonts w:asciiTheme="minorEastAsia" w:hAnsiTheme="minorEastAsia" w:cstheme="minorEastAsia" w:hint="eastAsia"/>
          <w:szCs w:val="21"/>
        </w:rPr>
        <w:t>诗歌前两句中“__________”“_________”等词语渲染出暮春时节冷寂的氛围。(2分)</w:t>
      </w:r>
    </w:p>
    <w:p w:rsidR="00011B69" w:rsidRPr="00CB5BA5" w:rsidP="00CB5BA5">
      <w:pPr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8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Pr="00F54268" w:rsidR="004F623B">
        <w:rPr>
          <w:rFonts w:asciiTheme="minorEastAsia" w:hAnsiTheme="minorEastAsia" w:cstheme="minorEastAsia" w:hint="eastAsia"/>
          <w:szCs w:val="21"/>
        </w:rPr>
        <w:t>诗人运用什么手法来刻画“幽竹”的形象？表达了作者怎样的思想情感?(2分)</w:t>
      </w:r>
    </w:p>
    <w:p w:rsidR="00011B69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（二）（14分）</w:t>
      </w:r>
    </w:p>
    <w:p w:rsidR="00011B69" w:rsidRPr="00F54268">
      <w:pPr>
        <w:ind w:firstLine="420"/>
        <w:jc w:val="left"/>
        <w:textAlignment w:val="center"/>
        <w:rPr>
          <w:rFonts w:ascii="楷体" w:eastAsia="楷体" w:hAnsi="楷体" w:cstheme="minorEastAsia"/>
          <w:bCs/>
          <w:color w:val="000000"/>
          <w:szCs w:val="21"/>
        </w:rPr>
      </w:pP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永之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氓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①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咸善游。一日，水暴甚，有五六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氓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乘小船绝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②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湘水。中济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③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，船破，皆游。其一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氓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尽力而不能寻常。其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侣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曰：“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u w:val="single"/>
        </w:rPr>
        <w:t>汝善游最也，今何后为？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”曰：“吾腰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④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千钱，重，是以后。”曰：“何不去之？”不应，摇其首。有顷，益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怠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⑤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。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已济者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立岸上，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呼且号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曰：“汝愚之甚！蔽之甚！身且死，何以货为？”又摇其首，遂溺死。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吾哀之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。且若是，得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不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有大货之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溺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大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氓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者乎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  <w:vertAlign w:val="superscript"/>
        </w:rPr>
        <w:t>⑥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 xml:space="preserve">？于是作《哀溺》。 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【注】①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氓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：百姓。②绝：渡过。③济：渡河。④腰：动词，腰缠。⑤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怠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：疲乏。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9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解释下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列句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7177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中加点的词 （4分）</w:t>
      </w:r>
    </w:p>
    <w:p w:rsidR="00011B69" w:rsidP="00F54268">
      <w:pPr>
        <w:ind w:firstLine="105" w:firstLineChars="5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instrText>= 1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①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又摇其首，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遂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 xml:space="preserve">溺死 （          ）   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instrText>= 2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②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永之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氓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咸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 xml:space="preserve">善游（              ）       </w:t>
      </w:r>
    </w:p>
    <w:p w:rsidR="00011B69" w:rsidP="00F54268">
      <w:pPr>
        <w:ind w:firstLine="105" w:firstLineChars="5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instrText>= 3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③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有顷，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益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怠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 xml:space="preserve">（            ）        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instrText>= 4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④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且若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是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（                    ）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10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用“/”标出下面句子的</w:t>
      </w:r>
      <w:r>
        <w:rPr>
          <w:rFonts w:asciiTheme="minorEastAsia" w:hAnsiTheme="minorEastAsia" w:cstheme="minorEastAsia" w:hint="eastAsia"/>
          <w:bCs/>
          <w:color w:val="000000"/>
          <w:szCs w:val="21"/>
          <w:em w:val="dot"/>
        </w:rPr>
        <w:t>两处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朗读停顿。（2分） </w:t>
      </w:r>
    </w:p>
    <w:p w:rsidR="00011B69">
      <w:pPr>
        <w:ind w:firstLine="42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其  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一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 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氓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 尽  力  而  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不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 能  寻  常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11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下列选项中与例句中“之”的用法相同的一项是（         ）（2分）</w:t>
      </w:r>
    </w:p>
    <w:p w:rsidR="00011B69" w:rsidRPr="00F54268">
      <w:pPr>
        <w:ind w:firstLine="420" w:firstLineChars="200"/>
        <w:jc w:val="left"/>
        <w:textAlignment w:val="center"/>
        <w:rPr>
          <w:rFonts w:ascii="楷体" w:eastAsia="楷体" w:hAnsi="楷体" w:cstheme="minorEastAsia"/>
          <w:bCs/>
          <w:color w:val="000000"/>
          <w:szCs w:val="21"/>
        </w:rPr>
      </w:pP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例句：永之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氓</w:t>
      </w:r>
      <w:r w:rsidRPr="00F54268">
        <w:rPr>
          <w:rFonts w:ascii="楷体" w:eastAsia="楷体" w:hAnsi="楷体" w:cstheme="minorEastAsia" w:hint="eastAsia"/>
          <w:bCs/>
          <w:color w:val="000000"/>
          <w:szCs w:val="21"/>
        </w:rPr>
        <w:t>咸善游</w:t>
      </w:r>
    </w:p>
    <w:p w:rsidR="00011B69" w:rsidP="00F54268">
      <w:pPr>
        <w:ind w:firstLine="105" w:firstLineChars="5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A．</w:t>
      </w:r>
      <w:r w:rsidR="006D2E7F">
        <w:rPr>
          <w:rFonts w:asciiTheme="minorEastAsia" w:hAnsiTheme="minorEastAsia" w:cstheme="minorEastAsia" w:hint="eastAsia"/>
          <w:bCs/>
          <w:color w:val="000000"/>
          <w:szCs w:val="21"/>
        </w:rPr>
        <w:t>睨之久而不去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                             B.</w:t>
      </w:r>
      <w:r w:rsidR="006D2E7F">
        <w:rPr>
          <w:rFonts w:asciiTheme="minorEastAsia" w:hAnsiTheme="minorEastAsia" w:cstheme="minorEastAsia" w:hint="eastAsia"/>
          <w:bCs/>
          <w:color w:val="000000"/>
          <w:szCs w:val="21"/>
        </w:rPr>
        <w:t>大兄何见事之晚乎</w:t>
      </w:r>
    </w:p>
    <w:p w:rsidR="00011B69" w:rsidP="00F54268">
      <w:pPr>
        <w:ind w:firstLine="105" w:firstLineChars="5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C. 水陆草木之花                              D.但微颔之</w:t>
      </w:r>
    </w:p>
    <w:p w:rsidR="00F54268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12</w:t>
      </w:r>
      <w:r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将下列句子翻译成现代汉语。（4分） </w:t>
      </w:r>
    </w:p>
    <w:p w:rsidR="00011B69" w:rsidP="00F54268">
      <w:pPr>
        <w:ind w:firstLine="105" w:firstLineChars="50"/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instrText>= 1 \* GB3</w:instrText>
      </w:r>
      <w:r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①</w:t>
      </w:r>
      <w:r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汝善游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最也，今何后为？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 xml:space="preserve"> </w:t>
      </w:r>
      <w:r w:rsidR="00F54268">
        <w:rPr>
          <w:rFonts w:asciiTheme="minorEastAsia" w:hAnsiTheme="minorEastAsia" w:cstheme="minorEastAsia"/>
          <w:bCs/>
          <w:color w:val="000000"/>
          <w:szCs w:val="21"/>
        </w:rPr>
        <w:fldChar w:fldCharType="begin"/>
      </w:r>
      <w:r w:rsidR="00F54268"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 w:rsidR="00F54268">
        <w:rPr>
          <w:rFonts w:asciiTheme="minorEastAsia" w:hAnsiTheme="minorEastAsia" w:cstheme="minorEastAsia" w:hint="eastAsia"/>
          <w:bCs/>
          <w:color w:val="000000"/>
          <w:szCs w:val="21"/>
        </w:rPr>
        <w:instrText>= 2 \* GB3</w:instrText>
      </w:r>
      <w:r w:rsidR="00F54268">
        <w:rPr>
          <w:rFonts w:asciiTheme="minorEastAsia" w:hAnsiTheme="minorEastAsia" w:cstheme="minorEastAsia"/>
          <w:bCs/>
          <w:color w:val="000000"/>
          <w:szCs w:val="21"/>
        </w:rPr>
        <w:instrText xml:space="preserve"> </w:instrText>
      </w:r>
      <w:r w:rsidR="00F54268">
        <w:rPr>
          <w:rFonts w:asciiTheme="minorEastAsia" w:hAnsiTheme="minorEastAsia" w:cstheme="minorEastAsia"/>
          <w:bCs/>
          <w:color w:val="000000"/>
          <w:szCs w:val="21"/>
        </w:rPr>
        <w:fldChar w:fldCharType="separate"/>
      </w:r>
      <w:r w:rsidR="00F54268">
        <w:rPr>
          <w:rFonts w:asciiTheme="minorEastAsia" w:hAnsiTheme="minorEastAsia" w:cstheme="minorEastAsia" w:hint="eastAsia"/>
          <w:bCs/>
          <w:noProof/>
          <w:color w:val="000000"/>
          <w:szCs w:val="21"/>
        </w:rPr>
        <w:t>②</w:t>
      </w:r>
      <w:r w:rsidR="00F54268">
        <w:rPr>
          <w:rFonts w:asciiTheme="minorEastAsia" w:hAnsiTheme="minorEastAsia" w:cstheme="minorEastAsia"/>
          <w:bCs/>
          <w:color w:val="000000"/>
          <w:szCs w:val="21"/>
        </w:rPr>
        <w:fldChar w:fldCharType="end"/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孤岂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欲卿治经</w:t>
      </w:r>
      <w:r w:rsidR="004F623B">
        <w:rPr>
          <w:rFonts w:asciiTheme="minorEastAsia" w:hAnsiTheme="minorEastAsia" w:cstheme="minorEastAsia" w:hint="eastAsia"/>
          <w:bCs/>
          <w:color w:val="000000"/>
          <w:szCs w:val="21"/>
        </w:rPr>
        <w:t>为博士邪！</w:t>
      </w:r>
    </w:p>
    <w:p w:rsidR="00011B69">
      <w:pPr>
        <w:jc w:val="left"/>
        <w:textAlignment w:val="center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asciiTheme="minorEastAsia" w:hAnsiTheme="minorEastAsia" w:cstheme="minorEastAsia" w:hint="eastAsia"/>
          <w:bCs/>
          <w:color w:val="000000"/>
          <w:szCs w:val="21"/>
        </w:rPr>
        <w:t>13</w:t>
      </w:r>
      <w:r w:rsidR="00F54268">
        <w:rPr>
          <w:rFonts w:asciiTheme="minorEastAsia" w:hAnsiTheme="minorEastAsia" w:cstheme="minorEastAsia" w:hint="eastAsia"/>
          <w:bCs/>
          <w:szCs w:val="21"/>
        </w:rPr>
        <w:t>.</w:t>
      </w:r>
      <w:r>
        <w:rPr>
          <w:rFonts w:asciiTheme="minorEastAsia" w:hAnsiTheme="minorEastAsia" w:cstheme="minorEastAsia" w:hint="eastAsia"/>
          <w:bCs/>
          <w:color w:val="000000"/>
          <w:szCs w:val="21"/>
        </w:rPr>
        <w:t>读了这篇短文，你有什么启示？（2分）</w:t>
      </w:r>
    </w:p>
    <w:p w:rsidR="00011B69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（三）</w:t>
      </w:r>
      <w:r w:rsidR="00596AED">
        <w:rPr>
          <w:rFonts w:asciiTheme="minorEastAsia" w:hAnsiTheme="minorEastAsia" w:cstheme="minorEastAsia" w:hint="eastAsia"/>
          <w:szCs w:val="21"/>
        </w:rPr>
        <w:t>（4分）</w:t>
      </w:r>
    </w:p>
    <w:p w:rsidR="00011B69" w:rsidRPr="00CB5BA5" w:rsidP="00CB5BA5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CB5BA5">
        <w:rPr>
          <w:rFonts w:ascii="楷体" w:eastAsia="楷体" w:hAnsi="楷体" w:cstheme="minorEastAsia" w:hint="eastAsia"/>
          <w:szCs w:val="21"/>
        </w:rPr>
        <w:t>人家说了再做，我是做了再说。”</w:t>
      </w:r>
    </w:p>
    <w:p w:rsidR="00011B69" w:rsidP="00CB5BA5">
      <w:pPr>
        <w:ind w:firstLine="420" w:firstLineChars="200"/>
        <w:rPr>
          <w:rFonts w:asciiTheme="minorEastAsia" w:hAnsiTheme="minorEastAsia" w:cstheme="minorEastAsia"/>
          <w:color w:val="333333"/>
          <w:kern w:val="0"/>
          <w:szCs w:val="21"/>
        </w:rPr>
      </w:pPr>
      <w:r w:rsidRPr="00CB5BA5">
        <w:rPr>
          <w:rFonts w:ascii="楷体" w:eastAsia="楷体" w:hAnsi="楷体" w:cstheme="minorEastAsia" w:hint="eastAsia"/>
          <w:szCs w:val="21"/>
        </w:rPr>
        <w:t>“人家说了也不一定做，我是做了也不一定说。”</w:t>
      </w:r>
      <w:r w:rsidRPr="00CB5BA5">
        <w:rPr>
          <w:rFonts w:ascii="楷体" w:eastAsia="楷体" w:hAnsi="楷体" w:cstheme="minorEastAsia" w:hint="eastAsia"/>
          <w:szCs w:val="21"/>
        </w:rPr>
        <w:br/>
        <w:t xml:space="preserve">    作为学者和诗人的闻一多先生，在30年代国立青岛大学的两年时间，我对他是有着深刻印象的。那时候，他已经诗兴不作而研究志趣正浓。他正向古代典籍钻探，</w:t>
      </w:r>
      <w:r w:rsidRPr="00CB5BA5">
        <w:rPr>
          <w:rFonts w:ascii="楷体" w:eastAsia="楷体" w:hAnsi="楷体" w:cstheme="minorEastAsia" w:hint="eastAsia"/>
          <w:szCs w:val="21"/>
        </w:rPr>
        <w:t>有如向</w:t>
      </w:r>
      <w:r w:rsidRPr="00CB5BA5">
        <w:rPr>
          <w:rFonts w:ascii="楷体" w:eastAsia="楷体" w:hAnsi="楷体" w:cstheme="minorEastAsia" w:hint="eastAsia"/>
          <w:szCs w:val="21"/>
        </w:rPr>
        <w:t>地壳寻求宝藏。仰之弥高，越高，攀得越起劲；钻之弥坚，越</w:t>
      </w:r>
      <w:r w:rsidRPr="00CB5BA5">
        <w:rPr>
          <w:rFonts w:ascii="楷体" w:eastAsia="楷体" w:hAnsi="楷体" w:cstheme="minorEastAsia" w:hint="eastAsia"/>
          <w:szCs w:val="21"/>
        </w:rPr>
        <w:t>坚</w:t>
      </w:r>
      <w:r w:rsidRPr="00CB5BA5">
        <w:rPr>
          <w:rFonts w:ascii="楷体" w:eastAsia="楷体" w:hAnsi="楷体" w:cstheme="minorEastAsia" w:hint="eastAsia"/>
          <w:szCs w:val="21"/>
        </w:rPr>
        <w:t>，钻得越锲而不舍。他想吃尽、消化尽我们中华民族几千年来的文化史，炯炯目光，一直远射到有史以前。他要给我们衰微的民族开一剂救济的文化药方。1930年到1932年，“望闻问切”也还只是在“望”的初级阶段。他从唐诗下手，自来窥园，足</w:t>
      </w:r>
      <w:r w:rsidRPr="00CB5BA5">
        <w:rPr>
          <w:rFonts w:ascii="楷体" w:eastAsia="楷体" w:hAnsi="楷体" w:cstheme="minorEastAsia" w:hint="eastAsia"/>
          <w:szCs w:val="21"/>
        </w:rPr>
        <w:t>不</w:t>
      </w:r>
      <w:r w:rsidRPr="00CB5BA5">
        <w:rPr>
          <w:rFonts w:ascii="楷体" w:eastAsia="楷体" w:hAnsi="楷体" w:cstheme="minorEastAsia" w:hint="eastAsia"/>
          <w:szCs w:val="21"/>
        </w:rPr>
        <w:t>下楼，</w:t>
      </w:r>
      <w:r w:rsidRPr="00CB5BA5">
        <w:rPr>
          <w:rFonts w:ascii="楷体" w:eastAsia="楷体" w:hAnsi="楷体" w:cstheme="minorEastAsia" w:hint="eastAsia"/>
          <w:szCs w:val="21"/>
        </w:rPr>
        <w:t>兀兀</w:t>
      </w:r>
      <w:r w:rsidRPr="00CB5BA5">
        <w:rPr>
          <w:rFonts w:ascii="楷体" w:eastAsia="楷体" w:hAnsi="楷体" w:cstheme="minorEastAsia" w:hint="eastAsia"/>
          <w:szCs w:val="21"/>
        </w:rPr>
        <w:t>穷年，沥尽心血。杜甫晚年，疏懒得“一月不梳头”。闻先生也总是头发零乱，他是无暇及此的。饭，几乎忘记了吃，他贪的是精神食粮；夜间睡得很少，为了研究，</w:t>
      </w:r>
      <w:r w:rsidRPr="00CB5BA5">
        <w:rPr>
          <w:rFonts w:ascii="楷体" w:eastAsia="楷体" w:hAnsi="楷体" w:cstheme="minorEastAsia" w:hint="eastAsia"/>
          <w:szCs w:val="21"/>
        </w:rPr>
        <w:t>他惜寸阴</w:t>
      </w:r>
      <w:r w:rsidRPr="00CB5BA5">
        <w:rPr>
          <w:rFonts w:ascii="楷体" w:eastAsia="楷体" w:hAnsi="楷体" w:cstheme="minorEastAsia" w:hint="eastAsia"/>
          <w:szCs w:val="21"/>
        </w:rPr>
        <w:t>、分阴。深宵灯火是他的伴侣，因它大开光明之路，“漂白了的四壁”。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CB5BA5">
        <w:rPr>
          <w:rFonts w:ascii="楷体" w:eastAsia="楷体" w:hAnsi="楷体" w:cstheme="minorEastAsia" w:hint="eastAsia"/>
          <w:szCs w:val="21"/>
        </w:rPr>
        <w:t>  </w:t>
      </w:r>
      <w:r w:rsidRPr="00CB5BA5">
        <w:rPr>
          <w:rFonts w:ascii="楷体" w:eastAsia="楷体" w:hAnsi="楷体" w:cstheme="minorEastAsia" w:hint="eastAsia"/>
          <w:szCs w:val="21"/>
        </w:rPr>
        <w:t>不动不响，无声无闻。一个又一个大的四方竹纸本子，写满了密密麻麻的小楷，如群蚁排</w:t>
      </w:r>
      <w:r w:rsidRPr="00CB5BA5">
        <w:rPr>
          <w:rFonts w:ascii="楷体" w:eastAsia="楷体" w:hAnsi="楷体" w:cstheme="minorEastAsia" w:hint="eastAsia"/>
          <w:szCs w:val="21"/>
        </w:rPr>
        <w:t>衙</w:t>
      </w:r>
      <w:r w:rsidRPr="00CB5BA5">
        <w:rPr>
          <w:rFonts w:ascii="楷体" w:eastAsia="楷体" w:hAnsi="楷体" w:cstheme="minorEastAsia" w:hint="eastAsia"/>
          <w:szCs w:val="21"/>
        </w:rPr>
        <w:t>。几年辛苦，凝结而成《唐诗杂论》的硕果。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CB5BA5">
        <w:rPr>
          <w:rFonts w:ascii="楷体" w:eastAsia="楷体" w:hAnsi="楷体" w:cstheme="minorEastAsia" w:hint="eastAsia"/>
          <w:szCs w:val="21"/>
        </w:rPr>
        <w:t>  </w:t>
      </w:r>
      <w:r w:rsidRPr="00CB5BA5">
        <w:rPr>
          <w:rFonts w:ascii="楷体" w:eastAsia="楷体" w:hAnsi="楷体" w:cstheme="minorEastAsia" w:hint="eastAsia"/>
          <w:szCs w:val="21"/>
        </w:rPr>
        <w:t>他并没有先“说”，但他“做”了。</w:t>
      </w:r>
      <w:r w:rsidRPr="00CB5BA5">
        <w:rPr>
          <w:rFonts w:ascii="楷体" w:eastAsia="楷体" w:hAnsi="楷体" w:cstheme="minorEastAsia" w:hint="eastAsia"/>
          <w:szCs w:val="21"/>
        </w:rPr>
        <w:t>作出</w:t>
      </w:r>
      <w:r w:rsidRPr="00CB5BA5">
        <w:rPr>
          <w:rFonts w:ascii="楷体" w:eastAsia="楷体" w:hAnsi="楷体" w:cstheme="minorEastAsia" w:hint="eastAsia"/>
          <w:szCs w:val="21"/>
        </w:rPr>
        <w:t>了卓越的成绩。</w:t>
      </w:r>
      <w:r w:rsidRPr="00CB5BA5">
        <w:rPr>
          <w:rFonts w:ascii="楷体" w:eastAsia="楷体" w:hAnsi="楷体" w:cstheme="minorEastAsia" w:hint="eastAsia"/>
          <w:szCs w:val="21"/>
        </w:rPr>
        <w:br/>
        <w:t xml:space="preserve">    “做”了，他自己也没有“说”。他又由唐诗转到楚辞。十年艰辛，一部“校补”赫然而出。别人在赞美，在惊叹，而闻一多先生个人呢，也没有“说”。他又向“古典新义”迈进了。他潜心贯注，心会神凝，成了“何妨一下楼”的主人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CB5BA5">
        <w:rPr>
          <w:rFonts w:ascii="楷体" w:eastAsia="楷体" w:hAnsi="楷体" w:cstheme="minorEastAsia" w:hint="eastAsia"/>
          <w:szCs w:val="21"/>
        </w:rPr>
        <w:t>  </w:t>
      </w:r>
      <w:r w:rsidRPr="00CB5BA5">
        <w:rPr>
          <w:rFonts w:ascii="楷体" w:eastAsia="楷体" w:hAnsi="楷体" w:cstheme="minorEastAsia" w:hint="eastAsia"/>
          <w:szCs w:val="21"/>
        </w:rPr>
        <w:t>做了再说，做了不说，这仅是闻一多先生的一个方面，——作为学者的方面。</w:t>
      </w:r>
      <w:r w:rsidRPr="00CB5BA5">
        <w:rPr>
          <w:rFonts w:ascii="楷体" w:eastAsia="楷体" w:hAnsi="楷体" w:cstheme="minorEastAsia" w:hint="eastAsia"/>
          <w:szCs w:val="21"/>
        </w:rPr>
        <w:br/>
      </w:r>
      <w:r w:rsidR="0037373C">
        <w:rPr>
          <w:rFonts w:asciiTheme="minorEastAsia" w:hAnsiTheme="minorEastAsia" w:cstheme="minorEastAsia" w:hint="eastAsia"/>
          <w:color w:val="333333"/>
          <w:kern w:val="0"/>
          <w:szCs w:val="21"/>
        </w:rPr>
        <w:t>14</w:t>
      </w:r>
      <w:r w:rsidR="00F54268">
        <w:rPr>
          <w:rFonts w:asciiTheme="minorEastAsia" w:hAnsiTheme="minorEastAsia" w:cstheme="minorEastAsia" w:hint="eastAsia"/>
          <w:color w:val="333333"/>
          <w:kern w:val="0"/>
          <w:szCs w:val="21"/>
        </w:rPr>
        <w:t>.</w:t>
      </w:r>
      <w:r>
        <w:rPr>
          <w:rFonts w:asciiTheme="minorEastAsia" w:hAnsiTheme="minorEastAsia" w:cstheme="minorEastAsia" w:hint="eastAsia"/>
          <w:color w:val="333333"/>
          <w:kern w:val="0"/>
          <w:szCs w:val="21"/>
        </w:rPr>
        <w:t>能概括选文内容的一句话是什么？（1分）</w:t>
      </w:r>
    </w:p>
    <w:p w:rsidR="00CB5BA5" w:rsidP="00CB5BA5">
      <w:pPr>
        <w:rPr>
          <w:rFonts w:asciiTheme="minorEastAsia" w:hAnsiTheme="minorEastAsia" w:cstheme="minorEastAsia"/>
          <w:color w:val="333333"/>
          <w:kern w:val="0"/>
          <w:szCs w:val="21"/>
        </w:rPr>
      </w:pPr>
      <w:r w:rsidRPr="00CB5BA5">
        <w:rPr>
          <w:rFonts w:asciiTheme="minorEastAsia" w:hAnsiTheme="minorEastAsia" w:cstheme="minorEastAsia" w:hint="eastAsia"/>
          <w:color w:val="333333"/>
          <w:kern w:val="0"/>
          <w:szCs w:val="21"/>
        </w:rPr>
        <w:t>15.选文中闻一多先生都“做”什么了？（1分）</w:t>
      </w:r>
    </w:p>
    <w:p w:rsidR="00011B69" w:rsidP="00CB5BA5">
      <w:pPr>
        <w:rPr>
          <w:rFonts w:asciiTheme="minorEastAsia" w:hAnsiTheme="minorEastAsia" w:cstheme="minorEastAsia"/>
          <w:color w:val="333333"/>
          <w:kern w:val="0"/>
          <w:szCs w:val="21"/>
        </w:rPr>
      </w:pPr>
      <w:r w:rsidRPr="00CB5BA5">
        <w:rPr>
          <w:rFonts w:asciiTheme="minorEastAsia" w:hAnsiTheme="minorEastAsia" w:cstheme="minorEastAsia" w:hint="eastAsia"/>
          <w:color w:val="333333"/>
          <w:kern w:val="0"/>
          <w:szCs w:val="21"/>
        </w:rPr>
        <w:t>16.选</w:t>
      </w:r>
      <w:r w:rsidRPr="00CB5BA5">
        <w:rPr>
          <w:rFonts w:asciiTheme="minorEastAsia" w:hAnsiTheme="minorEastAsia" w:cstheme="minorEastAsia" w:hint="eastAsia"/>
          <w:color w:val="333333"/>
          <w:kern w:val="0"/>
          <w:szCs w:val="21"/>
        </w:rPr>
        <w:t>文最后</w:t>
      </w:r>
      <w:r w:rsidRPr="00CB5BA5">
        <w:rPr>
          <w:rFonts w:asciiTheme="minorEastAsia" w:hAnsiTheme="minorEastAsia" w:cstheme="minorEastAsia" w:hint="eastAsia"/>
          <w:color w:val="333333"/>
          <w:kern w:val="0"/>
          <w:szCs w:val="21"/>
        </w:rPr>
        <w:t>一段，在整篇文章里起的作用是什么？从哪个词中可以看出？（2分）</w:t>
      </w:r>
    </w:p>
    <w:p w:rsidR="00CB5BA5" w:rsidRPr="00CB5BA5" w:rsidP="00CB5BA5">
      <w:pPr>
        <w:spacing w:line="200" w:lineRule="exact"/>
        <w:rPr>
          <w:rFonts w:asciiTheme="minorEastAsia" w:hAnsiTheme="minorEastAsia" w:cstheme="minorEastAsia"/>
          <w:color w:val="333333"/>
          <w:kern w:val="0"/>
          <w:szCs w:val="21"/>
        </w:rPr>
      </w:pP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（四）阅读下面的文章，完成后面各题。（13分）</w:t>
      </w:r>
    </w:p>
    <w:p w:rsidR="00F54268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葫芦架下的母亲　　</w:t>
      </w:r>
    </w:p>
    <w:p w:rsidR="00011B69">
      <w:pPr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李汉荣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①初夏的早晨，我妈吃过饭，就在门前院子葫芦架下，坐在竹凳上为我们缝补衣服。哥哥的书包带子断了，我妈要给接上；我的裤子膝盖上磨了个小洞，我妈要给修补；爹的衬衣，姐姐的枕巾，妈自己的布鞋，都等着她去连缀，去重新出落得完好。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  <w:u w:val="single"/>
        </w:rPr>
        <w:t>②暖和的阳光洒在葫芦架上，嫩绿的叶子窸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>窸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>窣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>窣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>，嬉笑着伸开手掌互相抚摸，一高兴，它们手里捧了一夜的露珠，不小心洒了下来，有几颗刚好掉在我妈的脸上。</w:t>
      </w:r>
      <w:r w:rsidRPr="00F54268">
        <w:rPr>
          <w:rFonts w:ascii="楷体" w:eastAsia="楷体" w:hAnsi="楷体" w:cstheme="minorEastAsia" w:hint="eastAsia"/>
          <w:szCs w:val="21"/>
        </w:rPr>
        <w:t>我妈伸手抹了一下，放进口里，“好甜的天露水</w:t>
      </w:r>
      <w:r w:rsidRPr="00F54268">
        <w:rPr>
          <w:rFonts w:ascii="楷体" w:eastAsia="楷体" w:hAnsi="楷体" w:cstheme="minorEastAsia" w:hint="eastAsia"/>
          <w:szCs w:val="21"/>
        </w:rPr>
        <w:t>吆</w:t>
      </w:r>
      <w:r w:rsidRPr="00F54268">
        <w:rPr>
          <w:rFonts w:ascii="楷体" w:eastAsia="楷体" w:hAnsi="楷体" w:cstheme="minorEastAsia" w:hint="eastAsia"/>
          <w:szCs w:val="21"/>
        </w:rPr>
        <w:t>”，我妈叹了一声，又自言自语：“天意呀，天降甘露，今天怕是个好日子哩。”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③我妈开始穿针走线了。葫芦叶子的影子，掉在妈的身上、手上，掉在针线篮里，掉在哥的书包上，掉在那些等待着的衣服上、裤子上、鞋子上、针线上，掉在妈的心思上。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④我妈灵机一动，其实，也不是灵机一动，这在我妈已成习惯了，是仅属于我妈的秘密习惯——取来她的孩子们用的铅笔，将那从各个方向投影下来的葫芦叶子们画下来，就画在那接待影子的布上。若觉得掉在恰好的地方，好看，正合适点缀点什么，就依照那样式，略加放大或缩小，一针一线缝好绣好，她的艺术品就成了。瞧，此时，被我那顽皮的膝盖磨破的裤子上的窟窿，正</w:t>
      </w:r>
      <w:r w:rsidRPr="00F54268">
        <w:rPr>
          <w:rFonts w:ascii="楷体" w:eastAsia="楷体" w:hAnsi="楷体" w:cstheme="minorEastAsia" w:hint="eastAsia"/>
          <w:szCs w:val="21"/>
        </w:rPr>
        <w:t>被一片翠绿的胖叶子补丁覆盖了，那本来寒碜的补丁，却成了有趣的、摇曳着的一片初夏的叶子。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⑤快到正午了，一片叶子的影子，定</w:t>
      </w:r>
      <w:r w:rsidRPr="00F54268">
        <w:rPr>
          <w:rFonts w:ascii="楷体" w:eastAsia="楷体" w:hAnsi="楷体" w:cstheme="minorEastAsia" w:hint="eastAsia"/>
          <w:szCs w:val="21"/>
        </w:rPr>
        <w:t>定</w:t>
      </w:r>
      <w:r w:rsidRPr="00F54268">
        <w:rPr>
          <w:rFonts w:ascii="楷体" w:eastAsia="楷体" w:hAnsi="楷体" w:cstheme="minorEastAsia" w:hint="eastAsia"/>
          <w:szCs w:val="21"/>
        </w:rPr>
        <w:t>地守在刚展开的姐姐的枕巾上，好像不愿走了。妈说：这是缘分和天意，咋不早不晚，偏偏就在这时，是这片叶子，来到丫头的枕巾上，怕是要为她送些吉祥好梦？我妈就把这安静清凉的叶子，挽留在姐姐的枕上，挽留在她青春的梦边。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⑥我妈爱说缘分、天意，却很少说运气之类。可是我要说，我哥的运气比我好，你看，这时候轮到为他缝书包带子了，一朵正在开着的葫芦花——它正在</w:t>
      </w:r>
      <w:r w:rsidRPr="00F54268">
        <w:rPr>
          <w:rFonts w:ascii="楷体" w:eastAsia="楷体" w:hAnsi="楷体" w:cstheme="minorEastAsia" w:hint="eastAsia"/>
          <w:szCs w:val="21"/>
        </w:rPr>
        <w:t>鼓足劲开花瓣</w:t>
      </w:r>
      <w:r w:rsidRPr="00F54268">
        <w:rPr>
          <w:rFonts w:ascii="楷体" w:eastAsia="楷体" w:hAnsi="楷体" w:cstheme="minorEastAsia" w:hint="eastAsia"/>
          <w:szCs w:val="21"/>
        </w:rPr>
        <w:t>儿，那花瓣儿还没开圆哩，它把还没有开完的花影儿匆忙地投在哥的书包上。我妈看见了，花就在她的手边颤呢，花</w:t>
      </w:r>
      <w:r w:rsidRPr="00F54268">
        <w:rPr>
          <w:rFonts w:ascii="楷体" w:eastAsia="楷体" w:hAnsi="楷体" w:cstheme="minorEastAsia" w:hint="eastAsia"/>
          <w:szCs w:val="21"/>
        </w:rPr>
        <w:t>心里还噙着</w:t>
      </w:r>
      <w:r w:rsidRPr="00F54268">
        <w:rPr>
          <w:rFonts w:ascii="楷体" w:eastAsia="楷体" w:hAnsi="楷体" w:cstheme="minorEastAsia" w:hint="eastAsia"/>
          <w:szCs w:val="21"/>
        </w:rPr>
        <w:t>亮晶晶的露珠儿。妈抬起头，望了望绿莹莹的葫芦架和蓝莹莹的天，然后把目光停在手边的葫芦花上。</w:t>
      </w:r>
      <w:r w:rsidRPr="00F54268">
        <w:rPr>
          <w:rFonts w:ascii="楷体" w:eastAsia="楷体" w:hAnsi="楷体" w:cstheme="minorEastAsia" w:hint="eastAsia"/>
          <w:szCs w:val="21"/>
          <w:u w:val="single"/>
        </w:rPr>
        <w:t>妈微笑着，笑意、暖意和神秘的天意，满当当地漾在妈的脸上、心上。</w:t>
      </w:r>
      <w:r w:rsidRPr="00F54268">
        <w:rPr>
          <w:rFonts w:ascii="楷体" w:eastAsia="楷体" w:hAnsi="楷体" w:cstheme="minorEastAsia" w:hint="eastAsia"/>
          <w:szCs w:val="21"/>
        </w:rPr>
        <w:t>此时，她整个儿被一种比我们后来漫不经心挂在口上的所谓诗意呀、禅意呀等等更为圆融深挚的情感暖流和纯真欢喜给笼罩和充盈了，那是只有上苍能够给予的一种福气和喜气。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⑦我妈就把那刚开的、花</w:t>
      </w:r>
      <w:r w:rsidRPr="00F54268">
        <w:rPr>
          <w:rFonts w:ascii="楷体" w:eastAsia="楷体" w:hAnsi="楷体" w:cstheme="minorEastAsia" w:hint="eastAsia"/>
          <w:szCs w:val="21"/>
        </w:rPr>
        <w:t>心里还噙着</w:t>
      </w:r>
      <w:r w:rsidRPr="00F54268">
        <w:rPr>
          <w:rFonts w:ascii="楷体" w:eastAsia="楷体" w:hAnsi="楷体" w:cstheme="minorEastAsia" w:hint="eastAsia"/>
          <w:szCs w:val="21"/>
        </w:rPr>
        <w:t>露珠的葫芦花，绣在我哥的书包上了。你说，我哥的运气多好？</w:t>
      </w:r>
    </w:p>
    <w:p w:rsidR="00011B69" w:rsidRPr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 w:hint="eastAsia"/>
          <w:szCs w:val="21"/>
        </w:rPr>
        <w:t>⑧我妈几乎不识字，仅认得一二三天地人山水田土木火上中下，总共就三十来个字，也没受过什么美学教育和艺术培训，但是，有很纯正的美感，有她朴素的美学。我妈的美感和艺术灵感来自大自然，来自她劳作、生活的田野、山水、草木和花鸟，来自她对美的事物的直觉领悟。我家门前这菜园，这</w:t>
      </w:r>
      <w:r w:rsidRPr="00F54268">
        <w:rPr>
          <w:rFonts w:ascii="楷体" w:eastAsia="楷体" w:hAnsi="楷体" w:cstheme="minorEastAsia" w:hint="eastAsia"/>
          <w:szCs w:val="21"/>
        </w:rPr>
        <w:t>蓬勃着</w:t>
      </w:r>
      <w:r w:rsidRPr="00F54268">
        <w:rPr>
          <w:rFonts w:ascii="楷体" w:eastAsia="楷体" w:hAnsi="楷体" w:cstheme="minorEastAsia" w:hint="eastAsia"/>
          <w:szCs w:val="21"/>
        </w:rPr>
        <w:t xml:space="preserve">青藤绿叶黄花的葫芦架，就是我妈的美学课堂。就在此刻，在这个早晨，在葫芦架下，我妈凝神静气，感受着天意，进行着对大自然的模仿和美的创造…… </w:t>
      </w:r>
    </w:p>
    <w:p w:rsidR="00011B69" w:rsidRPr="00CB5BA5" w:rsidP="00CB5BA5">
      <w:pPr>
        <w:ind w:firstLine="5040" w:firstLineChars="2400"/>
        <w:rPr>
          <w:rFonts w:ascii="楷体" w:eastAsia="楷体" w:hAnsi="楷体" w:cstheme="minorEastAsia"/>
          <w:szCs w:val="21"/>
        </w:rPr>
      </w:pPr>
      <w:r w:rsidRPr="00CB5BA5">
        <w:rPr>
          <w:rFonts w:ascii="楷体" w:eastAsia="楷体" w:hAnsi="楷体" w:cstheme="minorEastAsia" w:hint="eastAsia"/>
          <w:szCs w:val="21"/>
        </w:rPr>
        <w:t>（选自《人民日报》2015年9月28日）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17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请简要分析本文标题的作用。（3分）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18</w:t>
      </w:r>
      <w:r w:rsidR="00F54268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结合语境，根据提示，</w:t>
      </w:r>
      <w:r w:rsidR="004F623B">
        <w:rPr>
          <w:rFonts w:asciiTheme="minorEastAsia" w:hAnsiTheme="minorEastAsia" w:cstheme="minorEastAsia" w:hint="eastAsia"/>
          <w:szCs w:val="21"/>
        </w:rPr>
        <w:t>品析下列</w:t>
      </w:r>
      <w:r w:rsidR="004F623B">
        <w:rPr>
          <w:rFonts w:asciiTheme="minorEastAsia" w:hAnsiTheme="minorEastAsia" w:cstheme="minorEastAsia" w:hint="eastAsia"/>
          <w:szCs w:val="21"/>
        </w:rPr>
        <w:t>语句的表达效果。（4分）</w:t>
      </w:r>
    </w:p>
    <w:p w:rsidR="00F54268" w:rsidP="00F54268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F54268">
        <w:rPr>
          <w:rFonts w:ascii="楷体" w:eastAsia="楷体" w:hAnsi="楷体" w:cstheme="minorEastAsia"/>
          <w:szCs w:val="21"/>
        </w:rPr>
        <w:fldChar w:fldCharType="begin"/>
      </w:r>
      <w:r w:rsidRPr="00F54268">
        <w:rPr>
          <w:rFonts w:ascii="楷体" w:eastAsia="楷体" w:hAnsi="楷体" w:cstheme="minorEastAsia"/>
          <w:szCs w:val="21"/>
        </w:rPr>
        <w:instrText xml:space="preserve"> </w:instrText>
      </w:r>
      <w:r w:rsidRPr="00F54268">
        <w:rPr>
          <w:rFonts w:ascii="楷体" w:eastAsia="楷体" w:hAnsi="楷体" w:cstheme="minorEastAsia" w:hint="eastAsia"/>
          <w:szCs w:val="21"/>
        </w:rPr>
        <w:instrText>= 1 \* GB3</w:instrText>
      </w:r>
      <w:r w:rsidRPr="00F54268">
        <w:rPr>
          <w:rFonts w:ascii="楷体" w:eastAsia="楷体" w:hAnsi="楷体" w:cstheme="minorEastAsia"/>
          <w:szCs w:val="21"/>
        </w:rPr>
        <w:instrText xml:space="preserve"> </w:instrText>
      </w:r>
      <w:r w:rsidRPr="00F54268">
        <w:rPr>
          <w:rFonts w:ascii="楷体" w:eastAsia="楷体" w:hAnsi="楷体" w:cstheme="minorEastAsia"/>
          <w:szCs w:val="21"/>
        </w:rPr>
        <w:fldChar w:fldCharType="separate"/>
      </w:r>
      <w:r w:rsidRPr="00F54268">
        <w:rPr>
          <w:rFonts w:ascii="楷体" w:eastAsia="楷体" w:hAnsi="楷体" w:cstheme="minorEastAsia" w:hint="eastAsia"/>
          <w:noProof/>
          <w:szCs w:val="21"/>
        </w:rPr>
        <w:t>①</w:t>
      </w:r>
      <w:r w:rsidRPr="00F54268">
        <w:rPr>
          <w:rFonts w:ascii="楷体" w:eastAsia="楷体" w:hAnsi="楷体" w:cstheme="minorEastAsia"/>
          <w:szCs w:val="21"/>
        </w:rPr>
        <w:fldChar w:fldCharType="end"/>
      </w:r>
      <w:r w:rsidRPr="00F54268" w:rsidR="004F623B">
        <w:rPr>
          <w:rFonts w:ascii="楷体" w:eastAsia="楷体" w:hAnsi="楷体" w:cstheme="minorEastAsia" w:hint="eastAsia"/>
          <w:szCs w:val="21"/>
        </w:rPr>
        <w:t>暖和的阳光洒在葫芦架上，嫩绿的叶子窸</w:t>
      </w:r>
      <w:r w:rsidRPr="00F54268" w:rsidR="004F623B">
        <w:rPr>
          <w:rFonts w:ascii="楷体" w:eastAsia="楷体" w:hAnsi="楷体" w:cstheme="minorEastAsia" w:hint="eastAsia"/>
          <w:szCs w:val="21"/>
        </w:rPr>
        <w:t>窸</w:t>
      </w:r>
      <w:r w:rsidRPr="00F54268" w:rsidR="004F623B">
        <w:rPr>
          <w:rFonts w:ascii="楷体" w:eastAsia="楷体" w:hAnsi="楷体" w:cstheme="minorEastAsia" w:hint="eastAsia"/>
          <w:szCs w:val="21"/>
        </w:rPr>
        <w:t>窣</w:t>
      </w:r>
      <w:r w:rsidRPr="00F54268" w:rsidR="004F623B">
        <w:rPr>
          <w:rFonts w:ascii="楷体" w:eastAsia="楷体" w:hAnsi="楷体" w:cstheme="minorEastAsia" w:hint="eastAsia"/>
          <w:szCs w:val="21"/>
        </w:rPr>
        <w:t>窣</w:t>
      </w:r>
      <w:r w:rsidRPr="00F54268" w:rsidR="004F623B">
        <w:rPr>
          <w:rFonts w:ascii="楷体" w:eastAsia="楷体" w:hAnsi="楷体" w:cstheme="minorEastAsia" w:hint="eastAsia"/>
          <w:szCs w:val="21"/>
        </w:rPr>
        <w:t>，嬉笑着伸开手掌互相抚摸，一高兴，它们手里捧了一夜的露珠，不小心洒了下来，有几颗刚好掉在我妈的脸上。</w:t>
      </w:r>
    </w:p>
    <w:p w:rsidR="00011B69" w:rsidRPr="00F54268" w:rsidP="00F54268">
      <w:pPr>
        <w:ind w:firstLine="420" w:firstLineChars="200"/>
        <w:rPr>
          <w:rFonts w:asciiTheme="minorEastAsia" w:hAnsiTheme="minorEastAsia" w:cstheme="minorEastAsia"/>
          <w:szCs w:val="21"/>
        </w:rPr>
      </w:pPr>
      <w:r w:rsidRPr="00F54268">
        <w:rPr>
          <w:rFonts w:asciiTheme="minorEastAsia" w:hAnsiTheme="minorEastAsia" w:cstheme="minorEastAsia" w:hint="eastAsia"/>
          <w:szCs w:val="21"/>
        </w:rPr>
        <w:t>（提示：从修辞的角度）</w:t>
      </w:r>
    </w:p>
    <w:p w:rsidR="008D0076" w:rsidRPr="008D0076" w:rsidP="008D0076">
      <w:pPr>
        <w:ind w:firstLine="315" w:firstLineChars="150"/>
        <w:rPr>
          <w:rFonts w:ascii="楷体" w:eastAsia="楷体" w:hAnsi="楷体" w:cstheme="minorEastAsia"/>
          <w:szCs w:val="21"/>
        </w:rPr>
      </w:pPr>
      <w:r w:rsidRPr="008D0076">
        <w:rPr>
          <w:rFonts w:ascii="楷体" w:eastAsia="楷体" w:hAnsi="楷体" w:cstheme="minorEastAsia"/>
          <w:szCs w:val="21"/>
        </w:rPr>
        <w:fldChar w:fldCharType="begin"/>
      </w:r>
      <w:r w:rsidRPr="008D0076">
        <w:rPr>
          <w:rFonts w:ascii="楷体" w:eastAsia="楷体" w:hAnsi="楷体" w:cstheme="minorEastAsia"/>
          <w:szCs w:val="21"/>
        </w:rPr>
        <w:instrText xml:space="preserve"> </w:instrText>
      </w:r>
      <w:r w:rsidRPr="008D0076">
        <w:rPr>
          <w:rFonts w:ascii="楷体" w:eastAsia="楷体" w:hAnsi="楷体" w:cstheme="minorEastAsia" w:hint="eastAsia"/>
          <w:szCs w:val="21"/>
        </w:rPr>
        <w:instrText>= 2 \* GB3</w:instrText>
      </w:r>
      <w:r w:rsidRPr="008D0076">
        <w:rPr>
          <w:rFonts w:ascii="楷体" w:eastAsia="楷体" w:hAnsi="楷体" w:cstheme="minorEastAsia"/>
          <w:szCs w:val="21"/>
        </w:rPr>
        <w:instrText xml:space="preserve"> </w:instrText>
      </w:r>
      <w:r w:rsidRPr="008D0076">
        <w:rPr>
          <w:rFonts w:ascii="楷体" w:eastAsia="楷体" w:hAnsi="楷体" w:cstheme="minorEastAsia"/>
          <w:szCs w:val="21"/>
        </w:rPr>
        <w:fldChar w:fldCharType="separate"/>
      </w:r>
      <w:r w:rsidRPr="008D0076">
        <w:rPr>
          <w:rFonts w:ascii="楷体" w:eastAsia="楷体" w:hAnsi="楷体" w:cstheme="minorEastAsia" w:hint="eastAsia"/>
          <w:noProof/>
          <w:szCs w:val="21"/>
        </w:rPr>
        <w:t>②</w:t>
      </w:r>
      <w:r w:rsidRPr="008D0076">
        <w:rPr>
          <w:rFonts w:ascii="楷体" w:eastAsia="楷体" w:hAnsi="楷体" w:cstheme="minorEastAsia"/>
          <w:szCs w:val="21"/>
        </w:rPr>
        <w:fldChar w:fldCharType="end"/>
      </w:r>
      <w:r w:rsidRPr="008D0076" w:rsidR="004F623B">
        <w:rPr>
          <w:rFonts w:ascii="楷体" w:eastAsia="楷体" w:hAnsi="楷体" w:cstheme="minorEastAsia" w:hint="eastAsia"/>
          <w:szCs w:val="21"/>
        </w:rPr>
        <w:t>妈微笑着，笑意、暖意和神秘的天意，</w:t>
      </w:r>
      <w:r w:rsidRPr="008D0076" w:rsidR="004F623B">
        <w:rPr>
          <w:rFonts w:ascii="楷体" w:eastAsia="楷体" w:hAnsi="楷体" w:cstheme="minorEastAsia" w:hint="eastAsia"/>
          <w:szCs w:val="21"/>
          <w:em w:val="dot"/>
        </w:rPr>
        <w:t>满当当</w:t>
      </w:r>
      <w:r w:rsidRPr="008D0076" w:rsidR="004F623B">
        <w:rPr>
          <w:rFonts w:ascii="楷体" w:eastAsia="楷体" w:hAnsi="楷体" w:cstheme="minorEastAsia" w:hint="eastAsia"/>
          <w:szCs w:val="21"/>
        </w:rPr>
        <w:t>地</w:t>
      </w:r>
      <w:r w:rsidRPr="008D0076" w:rsidR="004F623B">
        <w:rPr>
          <w:rFonts w:ascii="楷体" w:eastAsia="楷体" w:hAnsi="楷体" w:cstheme="minorEastAsia" w:hint="eastAsia"/>
          <w:szCs w:val="21"/>
          <w:em w:val="dot"/>
        </w:rPr>
        <w:t>漾</w:t>
      </w:r>
      <w:r w:rsidRPr="008D0076" w:rsidR="004F623B">
        <w:rPr>
          <w:rFonts w:ascii="楷体" w:eastAsia="楷体" w:hAnsi="楷体" w:cstheme="minorEastAsia" w:hint="eastAsia"/>
          <w:szCs w:val="21"/>
        </w:rPr>
        <w:t>在妈的脸上、心上。</w:t>
      </w:r>
    </w:p>
    <w:p w:rsidR="00011B69" w:rsidP="00CB5BA5">
      <w:pPr>
        <w:ind w:firstLine="315" w:firstLineChars="15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（提示：从词语的角度）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19</w:t>
      </w:r>
      <w:r w:rsidR="008D0076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请把下面句中画线的部分删去，再与原文比较，说说两者的表达效果有什么不同。（3分）</w:t>
      </w:r>
    </w:p>
    <w:p w:rsidR="00011B69" w:rsidRPr="008D0076" w:rsidP="008D0076">
      <w:pPr>
        <w:ind w:firstLine="420" w:firstLineChars="200"/>
        <w:rPr>
          <w:rFonts w:ascii="楷体" w:eastAsia="楷体" w:hAnsi="楷体" w:cstheme="minorEastAsia"/>
          <w:szCs w:val="21"/>
        </w:rPr>
      </w:pPr>
      <w:r w:rsidRPr="008D0076">
        <w:rPr>
          <w:rFonts w:ascii="楷体" w:eastAsia="楷体" w:hAnsi="楷体" w:cstheme="minorEastAsia" w:hint="eastAsia"/>
          <w:szCs w:val="21"/>
        </w:rPr>
        <w:t>我妈</w:t>
      </w:r>
      <w:r w:rsidRPr="008D0076">
        <w:rPr>
          <w:rFonts w:ascii="楷体" w:eastAsia="楷体" w:hAnsi="楷体" w:cstheme="minorEastAsia" w:hint="eastAsia"/>
          <w:szCs w:val="21"/>
          <w:u w:val="single"/>
        </w:rPr>
        <w:t>灵机一动，其实，也不是灵机一动，这在我妈已成习惯了，是仅属于我妈的秘密习惯</w:t>
      </w:r>
      <w:r w:rsidRPr="008D0076">
        <w:rPr>
          <w:rFonts w:ascii="楷体" w:eastAsia="楷体" w:hAnsi="楷体" w:cstheme="minorEastAsia" w:hint="eastAsia"/>
          <w:szCs w:val="21"/>
        </w:rPr>
        <w:t>——取来她的孩子们用的铅笔，将那从各个方向投影下来的葫芦叶子们画下来，就画在那接待影子的布上。</w:t>
      </w:r>
    </w:p>
    <w:p w:rsidR="00011B69">
      <w:pPr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20</w:t>
      </w:r>
      <w:r w:rsidR="008D0076">
        <w:rPr>
          <w:rFonts w:asciiTheme="minorEastAsia" w:hAnsiTheme="minorEastAsia" w:cstheme="minorEastAsia" w:hint="eastAsia"/>
          <w:szCs w:val="21"/>
        </w:rPr>
        <w:t>.</w:t>
      </w:r>
      <w:r w:rsidR="004F623B">
        <w:rPr>
          <w:rFonts w:asciiTheme="minorEastAsia" w:hAnsiTheme="minorEastAsia" w:cstheme="minorEastAsia" w:hint="eastAsia"/>
          <w:szCs w:val="21"/>
        </w:rPr>
        <w:t>文章开头和结尾两次写葫芦架下的母亲，写法有何不同？这样写有什么好处？（3分）</w:t>
      </w:r>
    </w:p>
    <w:p w:rsidR="00011B69" w:rsidRPr="00CB5BA5" w:rsidP="00CB5BA5">
      <w:pPr>
        <w:rPr>
          <w:rFonts w:asciiTheme="minorEastAsia" w:hAnsiTheme="minorEastAsia" w:cstheme="minorEastAsia"/>
          <w:b/>
          <w:szCs w:val="21"/>
        </w:rPr>
      </w:pPr>
      <w:r w:rsidRPr="00CB5BA5">
        <w:rPr>
          <w:rFonts w:asciiTheme="minorEastAsia" w:hAnsiTheme="minorEastAsia" w:cstheme="minorEastAsia" w:hint="eastAsia"/>
          <w:b/>
          <w:szCs w:val="21"/>
        </w:rPr>
        <w:t>三、</w:t>
      </w:r>
      <w:r w:rsidRPr="00CB5BA5" w:rsidR="004F623B">
        <w:rPr>
          <w:rFonts w:asciiTheme="minorEastAsia" w:hAnsiTheme="minorEastAsia" w:cstheme="minorEastAsia" w:hint="eastAsia"/>
          <w:b/>
          <w:szCs w:val="21"/>
        </w:rPr>
        <w:t>表达与交流（40分）</w:t>
      </w:r>
    </w:p>
    <w:p w:rsidR="008D0076">
      <w:p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>.</w:t>
      </w:r>
      <w:r w:rsidR="004F623B">
        <w:rPr>
          <w:rFonts w:ascii="宋体" w:hAnsi="宋体" w:hint="eastAsia"/>
          <w:szCs w:val="21"/>
        </w:rPr>
        <w:t>请以“不一样的他（她）”为题，写一篇不少于600字的记叙文。</w:t>
      </w:r>
    </w:p>
    <w:p w:rsidR="008D0076">
      <w:pPr>
        <w:spacing w:line="38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要求：</w:t>
      </w: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instrText>= 1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①</w:t>
      </w:r>
      <w:r>
        <w:rPr>
          <w:rFonts w:ascii="宋体" w:hAnsi="宋体"/>
          <w:szCs w:val="21"/>
        </w:rPr>
        <w:fldChar w:fldCharType="end"/>
      </w:r>
      <w:r>
        <w:rPr>
          <w:rFonts w:ascii="宋体" w:hAnsi="宋体" w:hint="eastAsia"/>
          <w:szCs w:val="21"/>
        </w:rPr>
        <w:t>不得出现真实的校名、姓名；</w:t>
      </w:r>
    </w:p>
    <w:p w:rsidR="00011B69" w:rsidP="008D0076">
      <w:pPr>
        <w:spacing w:line="380" w:lineRule="exact"/>
        <w:ind w:firstLine="630" w:firstLineChars="3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 w:hint="eastAsia"/>
          <w:szCs w:val="21"/>
        </w:rPr>
        <w:instrText>= 2 \* GB3</w:instrText>
      </w:r>
      <w:r>
        <w:rPr>
          <w:rFonts w:ascii="宋体" w:hAnsi="宋体"/>
          <w:szCs w:val="21"/>
        </w:rPr>
        <w:instrText xml:space="preserve"> </w:instrText>
      </w:r>
      <w:r>
        <w:rPr>
          <w:rFonts w:ascii="宋体" w:hAnsi="宋体"/>
          <w:szCs w:val="21"/>
        </w:rPr>
        <w:fldChar w:fldCharType="separate"/>
      </w:r>
      <w:r>
        <w:rPr>
          <w:rFonts w:ascii="宋体" w:hAnsi="宋体" w:hint="eastAsia"/>
          <w:noProof/>
          <w:szCs w:val="21"/>
        </w:rPr>
        <w:t>②</w:t>
      </w:r>
      <w:r>
        <w:rPr>
          <w:rFonts w:ascii="宋体" w:hAnsi="宋体"/>
          <w:szCs w:val="21"/>
        </w:rPr>
        <w:fldChar w:fldCharType="end"/>
      </w:r>
      <w:r w:rsidR="004F623B">
        <w:rPr>
          <w:rFonts w:ascii="宋体" w:hAnsi="宋体" w:hint="eastAsia"/>
          <w:szCs w:val="21"/>
        </w:rPr>
        <w:t>要写出真情实感。</w:t>
      </w:r>
    </w:p>
    <w:p w:rsidR="00011B69">
      <w:pPr>
        <w:rPr>
          <w:rFonts w:asciiTheme="minorEastAsia" w:hAnsiTheme="minorEastAsia" w:cstheme="minorEastAsia"/>
          <w:szCs w:val="21"/>
        </w:rPr>
      </w:pPr>
    </w:p>
    <w:sectPr w:rsidSect="00BC6E67">
      <w:footerReference w:type="default" r:id="rId6"/>
      <w:type w:val="continuous"/>
      <w:pgSz w:w="11057" w:h="15309"/>
      <w:pgMar w:top="1134" w:right="1134" w:bottom="1134" w:left="1134" w:header="720" w:footer="900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11B69">
    <w:pPr>
      <w:pStyle w:val="Footer"/>
      <w:jc w:val="center"/>
    </w:pPr>
    <w:r>
      <w:rPr>
        <w:rFonts w:hint="eastAsia"/>
      </w:rPr>
      <w:t>初</w:t>
    </w:r>
    <w:r>
      <w:rPr>
        <w:rFonts w:hint="eastAsia"/>
      </w:rPr>
      <w:t>一</w:t>
    </w:r>
    <w:r>
      <w:rPr>
        <w:rFonts w:hint="eastAsia"/>
      </w:rPr>
      <w:t>语文</w:t>
    </w:r>
    <w:r>
      <w:rPr>
        <w:rFonts w:hint="eastAsia"/>
      </w:rPr>
      <w:t xml:space="preserve"> </w:t>
    </w:r>
    <w:r w:rsidRPr="000D2241" w:rsidR="00A75045">
      <w:rPr>
        <w:rFonts w:ascii="宋体" w:eastAsia="宋体" w:hAnsi="宋体" w:hint="eastAsia"/>
      </w:rPr>
      <w:t>（第</w:t>
    </w:r>
    <w:r w:rsidRPr="000D2241" w:rsidR="00A75045">
      <w:rPr>
        <w:rFonts w:ascii="宋体" w:eastAsia="宋体" w:hAnsi="宋体"/>
      </w:rPr>
      <w:fldChar w:fldCharType="begin"/>
    </w:r>
    <w:r w:rsidRPr="000D2241" w:rsidR="00A75045">
      <w:rPr>
        <w:rFonts w:ascii="宋体" w:eastAsia="宋体" w:hAnsi="宋体"/>
      </w:rPr>
      <w:instrText>PAGE   \* MERGEFORMAT</w:instrText>
    </w:r>
    <w:r w:rsidRPr="000D2241" w:rsidR="00A75045">
      <w:rPr>
        <w:rFonts w:ascii="宋体" w:eastAsia="宋体" w:hAnsi="宋体"/>
      </w:rPr>
      <w:fldChar w:fldCharType="separate"/>
    </w:r>
    <w:r w:rsidRPr="00A75045" w:rsidR="00A75045">
      <w:rPr>
        <w:rFonts w:ascii="宋体" w:eastAsia="宋体" w:hAnsi="宋体"/>
        <w:noProof/>
        <w:lang w:val="zh-CN"/>
      </w:rPr>
      <w:t>2</w:t>
    </w:r>
    <w:r w:rsidRPr="000D2241" w:rsidR="00A75045">
      <w:rPr>
        <w:rFonts w:ascii="宋体" w:eastAsia="宋体" w:hAnsi="宋体"/>
      </w:rPr>
      <w:fldChar w:fldCharType="end"/>
    </w:r>
    <w:r w:rsidRPr="000D2241" w:rsidR="00A75045">
      <w:rPr>
        <w:rFonts w:ascii="宋体" w:eastAsia="宋体" w:hAnsi="宋体" w:hint="eastAsia"/>
      </w:rPr>
      <w:t>页，共</w:t>
    </w:r>
    <w:r w:rsidR="00A75045">
      <w:rPr>
        <w:rFonts w:ascii="宋体" w:eastAsia="宋体" w:hAnsi="宋体" w:hint="eastAsia"/>
      </w:rPr>
      <w:t>4</w:t>
    </w:r>
    <w:r w:rsidRPr="000D2241" w:rsidR="00A75045">
      <w:rPr>
        <w:rFonts w:ascii="宋体" w:eastAsia="宋体" w:hAnsi="宋体" w:hint="eastAsia"/>
      </w:rPr>
      <w:t>页）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3B01ED3"/>
    <w:multiLevelType w:val="singleLevel"/>
    <w:tmpl w:val="C3B01ED3"/>
    <w:lvl w:ilvl="0">
      <w:start w:val="1"/>
      <w:numFmt w:val="decimal"/>
      <w:suff w:val="nothing"/>
      <w:lvlText w:val="（%1）"/>
      <w:lvlJc w:val="left"/>
    </w:lvl>
  </w:abstractNum>
  <w:abstractNum w:abstractNumId="1">
    <w:nsid w:val="E8000F6B"/>
    <w:multiLevelType w:val="singleLevel"/>
    <w:tmpl w:val="E8000F6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FF8"/>
    <w:rsid w:val="00011B69"/>
    <w:rsid w:val="000D2241"/>
    <w:rsid w:val="003300DD"/>
    <w:rsid w:val="0037373C"/>
    <w:rsid w:val="00392BD7"/>
    <w:rsid w:val="003D6894"/>
    <w:rsid w:val="004F623B"/>
    <w:rsid w:val="00596AED"/>
    <w:rsid w:val="005F46F7"/>
    <w:rsid w:val="00632433"/>
    <w:rsid w:val="006A1E86"/>
    <w:rsid w:val="006D2E7F"/>
    <w:rsid w:val="00704762"/>
    <w:rsid w:val="007D2DF2"/>
    <w:rsid w:val="00822035"/>
    <w:rsid w:val="00856F96"/>
    <w:rsid w:val="008D0076"/>
    <w:rsid w:val="00924FF8"/>
    <w:rsid w:val="00934982"/>
    <w:rsid w:val="00937879"/>
    <w:rsid w:val="009D1CA2"/>
    <w:rsid w:val="00A75045"/>
    <w:rsid w:val="00B50A1B"/>
    <w:rsid w:val="00B52DE9"/>
    <w:rsid w:val="00BC6E67"/>
    <w:rsid w:val="00BE7BB8"/>
    <w:rsid w:val="00CB5BA5"/>
    <w:rsid w:val="00E26651"/>
    <w:rsid w:val="00F210FF"/>
    <w:rsid w:val="00F35837"/>
    <w:rsid w:val="00F54268"/>
    <w:rsid w:val="0A997806"/>
    <w:rsid w:val="120C066D"/>
    <w:rsid w:val="40155F45"/>
    <w:rsid w:val="468D42B8"/>
    <w:rsid w:val="5FA66AFE"/>
    <w:rsid w:val="7F164E7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rPr>
      <w:sz w:val="24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paragraph" w:styleId="NoSpacing">
    <w:name w:val="No Spacing"/>
    <w:link w:val="Char1"/>
    <w:uiPriority w:val="1"/>
    <w:qFormat/>
    <w:rPr>
      <w:sz w:val="22"/>
      <w:szCs w:val="22"/>
    </w:rPr>
  </w:style>
  <w:style w:type="character" w:customStyle="1" w:styleId="Char1">
    <w:name w:val="无间隔 Char"/>
    <w:basedOn w:val="DefaultParagraphFont"/>
    <w:link w:val="NoSpacing"/>
    <w:uiPriority w:val="1"/>
    <w:rPr>
      <w:kern w:val="0"/>
      <w:sz w:val="22"/>
    </w:rPr>
  </w:style>
  <w:style w:type="character" w:customStyle="1" w:styleId="Char2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1Char">
    <w:name w:val="标题 1 Char"/>
    <w:link w:val="Heading1"/>
    <w:rPr>
      <w:b/>
      <w:kern w:val="44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720</Words>
  <Characters>4107</Characters>
  <Application>Microsoft Office Word</Application>
  <DocSecurity>0</DocSecurity>
  <Lines>34</Lines>
  <Paragraphs>9</Paragraphs>
  <ScaleCrop>false</ScaleCrop>
  <Company>Microsoft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12</cp:revision>
  <dcterms:created xsi:type="dcterms:W3CDTF">2021-04-09T10:45:00Z</dcterms:created>
  <dcterms:modified xsi:type="dcterms:W3CDTF">2021-04-16T03:58:00Z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