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49305E" w:rsidRPr="00303BCA" w:rsidP="00467EAB">
      <w:pPr>
        <w:spacing w:line="340" w:lineRule="exact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七年级语文学科</w:t>
      </w:r>
    </w:p>
    <w:p w:rsidR="0049305E" w:rsidRPr="00303BCA" w:rsidP="00467EAB">
      <w:pPr>
        <w:spacing w:line="340" w:lineRule="exact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（满分100分，考试时间90分钟）</w:t>
      </w:r>
    </w:p>
    <w:p w:rsidR="0049305E" w:rsidRPr="00303BCA" w:rsidP="00467EAB">
      <w:pPr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考生注意</w:t>
      </w:r>
      <w:r w:rsidRPr="00303BCA">
        <w:rPr>
          <w:rFonts w:ascii="宋体" w:eastAsia="宋体" w:hAnsi="宋体"/>
          <w:szCs w:val="21"/>
        </w:rPr>
        <w:t>：</w:t>
      </w:r>
      <w:r w:rsidRPr="00303BCA">
        <w:rPr>
          <w:rFonts w:ascii="宋体" w:eastAsia="宋体" w:hAnsi="宋体" w:hint="eastAsia"/>
          <w:szCs w:val="21"/>
        </w:rPr>
        <w:t>1</w:t>
      </w:r>
      <w:r w:rsidR="00537849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所有</w:t>
      </w:r>
      <w:r w:rsidRPr="00303BCA">
        <w:rPr>
          <w:rFonts w:ascii="宋体" w:eastAsia="宋体" w:hAnsi="宋体" w:hint="eastAsia"/>
          <w:szCs w:val="21"/>
        </w:rPr>
        <w:t>答案</w:t>
      </w:r>
      <w:r w:rsidRPr="00303BCA">
        <w:rPr>
          <w:rFonts w:ascii="宋体" w:eastAsia="宋体" w:hAnsi="宋体"/>
          <w:szCs w:val="21"/>
        </w:rPr>
        <w:t>均写在答题</w:t>
      </w:r>
      <w:r w:rsidRPr="00303BCA">
        <w:rPr>
          <w:rFonts w:ascii="宋体" w:eastAsia="宋体" w:hAnsi="宋体" w:hint="eastAsia"/>
          <w:szCs w:val="21"/>
        </w:rPr>
        <w:t>卷</w:t>
      </w:r>
      <w:r w:rsidRPr="00303BCA">
        <w:rPr>
          <w:rFonts w:ascii="宋体" w:eastAsia="宋体" w:hAnsi="宋体"/>
          <w:szCs w:val="21"/>
        </w:rPr>
        <w:t>上，写在试卷上一律不计分。</w:t>
      </w:r>
    </w:p>
    <w:p w:rsidR="0049305E" w:rsidRPr="00303BCA" w:rsidP="00467EAB">
      <w:pPr>
        <w:spacing w:line="340" w:lineRule="exact"/>
        <w:ind w:firstLine="1050" w:firstLineChars="50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2</w:t>
      </w:r>
      <w:r w:rsidR="00537849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答题时请不要使用铅笔、红笔及涂改工具。</w:t>
      </w:r>
    </w:p>
    <w:p w:rsidR="005F3F63" w:rsidRPr="00303BCA" w:rsidP="00467EAB">
      <w:pPr>
        <w:spacing w:line="340" w:lineRule="exact"/>
        <w:ind w:firstLine="1050" w:firstLineChars="500"/>
        <w:jc w:val="left"/>
        <w:rPr>
          <w:rFonts w:ascii="宋体" w:eastAsia="宋体" w:hAnsi="宋体"/>
          <w:szCs w:val="21"/>
        </w:rPr>
      </w:pPr>
    </w:p>
    <w:p w:rsidR="0049305E" w:rsidRPr="00303BCA" w:rsidP="00467EAB">
      <w:pPr>
        <w:adjustRightInd w:val="0"/>
        <w:snapToGrid w:val="0"/>
        <w:spacing w:line="340" w:lineRule="exact"/>
        <w:ind w:firstLine="420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第一部分   积累与运用</w:t>
      </w:r>
      <w:r w:rsidRPr="00303BCA" w:rsidR="00195A2D">
        <w:rPr>
          <w:rFonts w:ascii="宋体" w:eastAsia="宋体" w:hAnsi="宋体" w:hint="eastAsia"/>
          <w:szCs w:val="21"/>
        </w:rPr>
        <w:t>（12分）</w:t>
      </w:r>
    </w:p>
    <w:p w:rsidR="003E3975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一</w:t>
      </w:r>
      <w:r w:rsidR="004349EE">
        <w:rPr>
          <w:rFonts w:ascii="宋体" w:eastAsia="宋体" w:hAnsi="宋体" w:hint="eastAsia"/>
          <w:szCs w:val="21"/>
        </w:rPr>
        <w:t>、</w:t>
      </w:r>
      <w:r w:rsidRPr="00303BCA">
        <w:rPr>
          <w:rFonts w:ascii="宋体" w:eastAsia="宋体" w:hAnsi="宋体" w:hint="eastAsia"/>
          <w:szCs w:val="21"/>
        </w:rPr>
        <w:t>默写</w:t>
      </w:r>
      <w:r w:rsidRPr="00303BCA" w:rsidR="001B16BF">
        <w:rPr>
          <w:rFonts w:ascii="宋体" w:eastAsia="宋体" w:hAnsi="宋体"/>
          <w:szCs w:val="21"/>
        </w:rPr>
        <w:t>（10分）</w:t>
      </w:r>
    </w:p>
    <w:p w:rsidR="003E3975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1</w:t>
      </w:r>
      <w:r w:rsidR="00537849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 w:hint="eastAsia"/>
          <w:szCs w:val="21"/>
        </w:rPr>
        <w:t>深林人不知</w:t>
      </w:r>
      <w:r w:rsidRPr="00303BCA">
        <w:rPr>
          <w:rFonts w:ascii="宋体" w:eastAsia="宋体" w:hAnsi="宋体"/>
          <w:szCs w:val="21"/>
        </w:rPr>
        <w:t>，</w:t>
      </w:r>
      <w:r w:rsidRPr="00303BCA">
        <w:rPr>
          <w:rFonts w:ascii="宋体" w:eastAsia="宋体" w:hAnsi="宋体" w:hint="eastAsia"/>
          <w:szCs w:val="21"/>
        </w:rPr>
        <w:t>_____________________。</w:t>
      </w:r>
      <w:r w:rsidRPr="00303BCA">
        <w:rPr>
          <w:rFonts w:ascii="宋体" w:eastAsia="宋体" w:hAnsi="宋体"/>
          <w:szCs w:val="21"/>
        </w:rPr>
        <w:t>（</w:t>
      </w:r>
      <w:r w:rsidRPr="00303BCA">
        <w:rPr>
          <w:rFonts w:ascii="宋体" w:eastAsia="宋体" w:hAnsi="宋体" w:hint="eastAsia"/>
          <w:szCs w:val="21"/>
        </w:rPr>
        <w:t>出自</w:t>
      </w:r>
      <w:r w:rsidRPr="00303BCA">
        <w:rPr>
          <w:rFonts w:ascii="宋体" w:eastAsia="宋体" w:hAnsi="宋体"/>
          <w:szCs w:val="21"/>
        </w:rPr>
        <w:t>《</w:t>
      </w:r>
      <w:r w:rsidRPr="00303BCA">
        <w:rPr>
          <w:rFonts w:ascii="宋体" w:eastAsia="宋体" w:hAnsi="宋体" w:hint="eastAsia"/>
          <w:szCs w:val="21"/>
        </w:rPr>
        <w:t>竹里馆</w:t>
      </w:r>
      <w:r w:rsidRPr="00303BCA">
        <w:rPr>
          <w:rFonts w:ascii="宋体" w:eastAsia="宋体" w:hAnsi="宋体"/>
          <w:szCs w:val="21"/>
        </w:rPr>
        <w:t>》）</w:t>
      </w:r>
    </w:p>
    <w:p w:rsidR="00522AE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2</w:t>
      </w:r>
      <w:r w:rsidR="00537849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 w:hint="eastAsia"/>
          <w:szCs w:val="21"/>
        </w:rPr>
        <w:t>_______________________，</w:t>
      </w:r>
      <w:r w:rsidRPr="00303BCA">
        <w:rPr>
          <w:rFonts w:ascii="宋体" w:eastAsia="宋体" w:hAnsi="宋体"/>
          <w:szCs w:val="21"/>
        </w:rPr>
        <w:t>惟解漫天</w:t>
      </w:r>
      <w:r w:rsidRPr="00303BCA">
        <w:rPr>
          <w:rFonts w:ascii="宋体" w:eastAsia="宋体" w:hAnsi="宋体"/>
          <w:szCs w:val="21"/>
        </w:rPr>
        <w:t>作雪飞。（</w:t>
      </w:r>
      <w:r w:rsidRPr="00303BCA">
        <w:rPr>
          <w:rFonts w:ascii="宋体" w:eastAsia="宋体" w:hAnsi="宋体" w:hint="eastAsia"/>
          <w:szCs w:val="21"/>
        </w:rPr>
        <w:t>出自《晚春</w:t>
      </w:r>
      <w:r w:rsidRPr="00303BCA">
        <w:rPr>
          <w:rFonts w:ascii="宋体" w:eastAsia="宋体" w:hAnsi="宋体"/>
          <w:szCs w:val="21"/>
        </w:rPr>
        <w:t>》）</w:t>
      </w:r>
    </w:p>
    <w:p w:rsidR="00522AE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3</w:t>
      </w:r>
      <w:r w:rsidR="00537849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马上相逢无纸笔，</w:t>
      </w:r>
      <w:r w:rsidRPr="00303BCA">
        <w:rPr>
          <w:rFonts w:ascii="宋体" w:eastAsia="宋体" w:hAnsi="宋体" w:hint="eastAsia"/>
          <w:szCs w:val="21"/>
        </w:rPr>
        <w:t>_____________________</w:t>
      </w:r>
      <w:r w:rsidRPr="00303BCA">
        <w:rPr>
          <w:rFonts w:ascii="宋体" w:eastAsia="宋体" w:hAnsi="宋体"/>
          <w:szCs w:val="21"/>
        </w:rPr>
        <w:t>_</w:t>
      </w:r>
      <w:r w:rsidRPr="00303BCA">
        <w:rPr>
          <w:rFonts w:ascii="宋体" w:eastAsia="宋体" w:hAnsi="宋体" w:hint="eastAsia"/>
          <w:szCs w:val="21"/>
        </w:rPr>
        <w:t>_。（出自</w:t>
      </w:r>
      <w:r w:rsidRPr="00303BCA">
        <w:rPr>
          <w:rFonts w:ascii="宋体" w:eastAsia="宋体" w:hAnsi="宋体"/>
          <w:szCs w:val="21"/>
        </w:rPr>
        <w:t>《</w:t>
      </w:r>
      <w:r w:rsidRPr="00303BCA">
        <w:rPr>
          <w:rFonts w:ascii="宋体" w:eastAsia="宋体" w:hAnsi="宋体" w:hint="eastAsia"/>
          <w:szCs w:val="21"/>
        </w:rPr>
        <w:t>逢入京使</w:t>
      </w:r>
      <w:r w:rsidRPr="00303BCA">
        <w:rPr>
          <w:rFonts w:ascii="宋体" w:eastAsia="宋体" w:hAnsi="宋体"/>
          <w:szCs w:val="21"/>
        </w:rPr>
        <w:t>》</w:t>
      </w:r>
      <w:r w:rsidRPr="00303BCA">
        <w:rPr>
          <w:rFonts w:ascii="宋体" w:eastAsia="宋体" w:hAnsi="宋体" w:hint="eastAsia"/>
          <w:szCs w:val="21"/>
        </w:rPr>
        <w:t>）</w:t>
      </w:r>
    </w:p>
    <w:p w:rsidR="00522AE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4</w:t>
      </w:r>
      <w:r w:rsidR="00537849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 w:hint="eastAsia"/>
          <w:szCs w:val="21"/>
        </w:rPr>
        <w:t>_____________</w:t>
      </w:r>
      <w:r w:rsidRPr="00303BCA">
        <w:rPr>
          <w:rFonts w:ascii="宋体" w:eastAsia="宋体" w:hAnsi="宋体"/>
          <w:szCs w:val="21"/>
        </w:rPr>
        <w:t>__</w:t>
      </w:r>
      <w:r w:rsidRPr="00303BCA">
        <w:rPr>
          <w:rFonts w:ascii="宋体" w:eastAsia="宋体" w:hAnsi="宋体" w:hint="eastAsia"/>
          <w:szCs w:val="21"/>
        </w:rPr>
        <w:t>________，</w:t>
      </w:r>
      <w:r w:rsidRPr="00303BCA" w:rsidR="00B14C0A">
        <w:rPr>
          <w:rFonts w:ascii="宋体" w:eastAsia="宋体" w:hAnsi="宋体"/>
          <w:szCs w:val="21"/>
        </w:rPr>
        <w:t>何人不起故园情</w:t>
      </w:r>
      <w:r w:rsidRPr="00303BCA">
        <w:rPr>
          <w:rFonts w:ascii="宋体" w:eastAsia="宋体" w:hAnsi="宋体"/>
          <w:szCs w:val="21"/>
        </w:rPr>
        <w:t>。</w:t>
      </w:r>
      <w:r w:rsidRPr="00303BCA">
        <w:rPr>
          <w:rFonts w:ascii="宋体" w:eastAsia="宋体" w:hAnsi="宋体" w:hint="eastAsia"/>
          <w:szCs w:val="21"/>
        </w:rPr>
        <w:t>（出自</w:t>
      </w:r>
      <w:r w:rsidRPr="00303BCA">
        <w:rPr>
          <w:rFonts w:ascii="宋体" w:eastAsia="宋体" w:hAnsi="宋体"/>
          <w:szCs w:val="21"/>
        </w:rPr>
        <w:t>《</w:t>
      </w:r>
      <w:r w:rsidRPr="00303BCA">
        <w:rPr>
          <w:rFonts w:ascii="宋体" w:eastAsia="宋体" w:hAnsi="宋体" w:hint="eastAsia"/>
          <w:szCs w:val="21"/>
        </w:rPr>
        <w:t>春夜洛城闻笛</w:t>
      </w:r>
      <w:r w:rsidRPr="00303BCA">
        <w:rPr>
          <w:rFonts w:ascii="宋体" w:eastAsia="宋体" w:hAnsi="宋体"/>
          <w:szCs w:val="21"/>
        </w:rPr>
        <w:t>》</w:t>
      </w:r>
      <w:r w:rsidRPr="00303BCA">
        <w:rPr>
          <w:rFonts w:ascii="宋体" w:eastAsia="宋体" w:hAnsi="宋体" w:hint="eastAsia"/>
          <w:szCs w:val="21"/>
        </w:rPr>
        <w:t>）</w:t>
      </w:r>
    </w:p>
    <w:p w:rsidR="00522AE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5</w:t>
      </w:r>
      <w:r w:rsidR="00537849">
        <w:rPr>
          <w:rFonts w:ascii="宋体" w:eastAsia="宋体" w:hAnsi="宋体" w:hint="eastAsia"/>
          <w:szCs w:val="21"/>
        </w:rPr>
        <w:t>.</w:t>
      </w:r>
      <w:r w:rsidRPr="00303BCA" w:rsidR="00AA4F32">
        <w:rPr>
          <w:rFonts w:ascii="宋体" w:eastAsia="宋体" w:hAnsi="宋体" w:hint="eastAsia"/>
          <w:szCs w:val="21"/>
        </w:rPr>
        <w:t>成语“扑朔迷离”出自《木兰诗》中的_</w:t>
      </w:r>
      <w:r w:rsidRPr="00303BCA" w:rsidR="00AA4F32">
        <w:rPr>
          <w:rFonts w:ascii="宋体" w:eastAsia="宋体" w:hAnsi="宋体"/>
          <w:szCs w:val="21"/>
        </w:rPr>
        <w:t>________________</w:t>
      </w:r>
      <w:r w:rsidRPr="00303BCA">
        <w:rPr>
          <w:rFonts w:ascii="宋体" w:eastAsia="宋体" w:hAnsi="宋体"/>
          <w:szCs w:val="21"/>
        </w:rPr>
        <w:t>，</w:t>
      </w:r>
      <w:r w:rsidRPr="00303BCA">
        <w:rPr>
          <w:rFonts w:ascii="宋体" w:eastAsia="宋体" w:hAnsi="宋体" w:hint="eastAsia"/>
          <w:szCs w:val="21"/>
        </w:rPr>
        <w:t>__________________。</w:t>
      </w:r>
    </w:p>
    <w:p w:rsidR="00EF07B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二</w:t>
      </w:r>
      <w:r w:rsidR="004349EE">
        <w:rPr>
          <w:rFonts w:ascii="宋体" w:eastAsia="宋体" w:hAnsi="宋体" w:hint="eastAsia"/>
          <w:szCs w:val="21"/>
        </w:rPr>
        <w:t>、</w:t>
      </w:r>
      <w:r w:rsidRPr="00303BCA">
        <w:rPr>
          <w:rFonts w:ascii="宋体" w:eastAsia="宋体" w:hAnsi="宋体" w:hint="eastAsia"/>
          <w:szCs w:val="21"/>
        </w:rPr>
        <w:t>基础知识</w:t>
      </w:r>
      <w:r w:rsidRPr="00303BCA">
        <w:rPr>
          <w:rFonts w:ascii="宋体" w:eastAsia="宋体" w:hAnsi="宋体"/>
          <w:szCs w:val="21"/>
        </w:rPr>
        <w:t>（</w:t>
      </w:r>
      <w:r w:rsidRPr="00303BCA">
        <w:rPr>
          <w:rFonts w:ascii="宋体" w:eastAsia="宋体" w:hAnsi="宋体" w:hint="eastAsia"/>
          <w:szCs w:val="21"/>
        </w:rPr>
        <w:t>2分</w:t>
      </w:r>
      <w:r w:rsidRPr="00303BCA">
        <w:rPr>
          <w:rFonts w:ascii="宋体" w:eastAsia="宋体" w:hAnsi="宋体"/>
          <w:szCs w:val="21"/>
        </w:rPr>
        <w:t>）</w:t>
      </w:r>
    </w:p>
    <w:p w:rsidR="00EF07B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6</w:t>
      </w:r>
      <w:r w:rsidR="00537849">
        <w:rPr>
          <w:rFonts w:ascii="宋体" w:eastAsia="宋体" w:hAnsi="宋体" w:hint="eastAsia"/>
          <w:szCs w:val="21"/>
        </w:rPr>
        <w:t>.</w:t>
      </w:r>
      <w:r w:rsidRPr="00303BCA" w:rsidR="00BD3931">
        <w:rPr>
          <w:rFonts w:ascii="宋体" w:eastAsia="宋体" w:hAnsi="宋体" w:hint="eastAsia"/>
          <w:szCs w:val="21"/>
        </w:rPr>
        <w:t>下列</w:t>
      </w:r>
      <w:r w:rsidRPr="00303BCA">
        <w:rPr>
          <w:rFonts w:ascii="宋体" w:eastAsia="宋体" w:hAnsi="宋体"/>
          <w:szCs w:val="21"/>
        </w:rPr>
        <w:t>选项中，完全正确的</w:t>
      </w:r>
      <w:r w:rsidRPr="00303BCA">
        <w:rPr>
          <w:rFonts w:ascii="宋体" w:eastAsia="宋体" w:hAnsi="宋体" w:hint="eastAsia"/>
          <w:szCs w:val="21"/>
        </w:rPr>
        <w:t>一项是</w:t>
      </w:r>
      <w:r w:rsidRPr="00303BCA">
        <w:rPr>
          <w:rFonts w:ascii="宋体" w:eastAsia="宋体" w:hAnsi="宋体"/>
          <w:szCs w:val="21"/>
        </w:rPr>
        <w:t>（     ）</w:t>
      </w:r>
    </w:p>
    <w:p w:rsidR="00782C23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A.</w:t>
      </w:r>
      <w:r w:rsidRPr="00303BCA">
        <w:rPr>
          <w:rFonts w:ascii="宋体" w:eastAsia="宋体" w:hAnsi="宋体" w:hint="eastAsia"/>
          <w:szCs w:val="21"/>
        </w:rPr>
        <w:t>莹</w:t>
      </w:r>
      <w:r w:rsidRPr="00303BCA">
        <w:rPr>
          <w:rFonts w:ascii="宋体" w:eastAsia="宋体" w:hAnsi="宋体"/>
          <w:szCs w:val="21"/>
        </w:rPr>
        <w:t>带</w:t>
      </w:r>
      <w:r w:rsidRPr="00303BCA">
        <w:rPr>
          <w:rFonts w:ascii="宋体" w:eastAsia="宋体" w:hAnsi="宋体"/>
          <w:szCs w:val="21"/>
        </w:rPr>
        <w:t xml:space="preserve">  </w:t>
      </w:r>
      <w:r w:rsidRPr="00303BCA">
        <w:rPr>
          <w:rFonts w:ascii="宋体" w:eastAsia="宋体" w:hAnsi="宋体" w:hint="eastAsia"/>
          <w:szCs w:val="21"/>
          <w:em w:val="dot"/>
        </w:rPr>
        <w:t>殷</w:t>
      </w:r>
      <w:r w:rsidRPr="00303BCA">
        <w:rPr>
          <w:rFonts w:ascii="宋体" w:eastAsia="宋体" w:hAnsi="宋体" w:hint="eastAsia"/>
          <w:szCs w:val="21"/>
        </w:rPr>
        <w:t xml:space="preserve">（yīn）红  </w:t>
      </w:r>
      <w:r w:rsidRPr="00303BCA">
        <w:rPr>
          <w:rFonts w:ascii="宋体" w:eastAsia="宋体" w:hAnsi="宋体" w:hint="eastAsia"/>
          <w:szCs w:val="21"/>
          <w:em w:val="dot"/>
        </w:rPr>
        <w:t>什</w:t>
      </w:r>
      <w:r w:rsidRPr="00303BCA">
        <w:rPr>
          <w:rFonts w:ascii="宋体" w:eastAsia="宋体" w:hAnsi="宋体" w:hint="eastAsia"/>
          <w:szCs w:val="21"/>
        </w:rPr>
        <w:t>（</w:t>
      </w:r>
      <w:r w:rsidRPr="00303BCA">
        <w:rPr>
          <w:rFonts w:ascii="宋体" w:eastAsia="宋体" w:hAnsi="宋体" w:hint="eastAsia"/>
          <w:szCs w:val="21"/>
        </w:rPr>
        <w:t>sh</w:t>
      </w:r>
      <w:r w:rsidRPr="00303BCA">
        <w:rPr>
          <w:rFonts w:ascii="宋体" w:eastAsia="宋体" w:hAnsi="宋体" w:hint="eastAsia"/>
          <w:szCs w:val="21"/>
        </w:rPr>
        <w:t>é</w:t>
      </w:r>
      <w:r w:rsidRPr="00303BCA">
        <w:rPr>
          <w:rFonts w:ascii="宋体" w:eastAsia="宋体" w:hAnsi="宋体"/>
          <w:szCs w:val="21"/>
        </w:rPr>
        <w:t>n</w:t>
      </w:r>
      <w:r w:rsidRPr="00303BCA">
        <w:rPr>
          <w:rFonts w:ascii="宋体" w:eastAsia="宋体" w:hAnsi="宋体" w:hint="eastAsia"/>
          <w:szCs w:val="21"/>
        </w:rPr>
        <w:t xml:space="preserve">）物  </w:t>
      </w:r>
      <w:r w:rsidRPr="00303BCA">
        <w:rPr>
          <w:rFonts w:ascii="宋体" w:eastAsia="宋体" w:hAnsi="宋体" w:hint="eastAsia"/>
          <w:szCs w:val="21"/>
          <w:em w:val="dot"/>
        </w:rPr>
        <w:t>亘</w:t>
      </w:r>
      <w:r w:rsidRPr="00303BCA">
        <w:rPr>
          <w:rFonts w:ascii="宋体" w:eastAsia="宋体" w:hAnsi="宋体" w:hint="eastAsia"/>
          <w:szCs w:val="21"/>
        </w:rPr>
        <w:t>（</w:t>
      </w:r>
      <w:r w:rsidRPr="00303BCA">
        <w:rPr>
          <w:rFonts w:ascii="宋体" w:eastAsia="宋体" w:hAnsi="宋体" w:hint="eastAsia"/>
          <w:szCs w:val="21"/>
        </w:rPr>
        <w:t>g</w:t>
      </w:r>
      <w:r w:rsidRPr="00303BCA">
        <w:rPr>
          <w:rFonts w:ascii="宋体" w:eastAsia="宋体" w:hAnsi="宋体" w:cs="Tahoma"/>
          <w:szCs w:val="21"/>
        </w:rPr>
        <w:t>è</w:t>
      </w:r>
      <w:r w:rsidRPr="00303BCA">
        <w:rPr>
          <w:rFonts w:ascii="宋体" w:eastAsia="宋体" w:hAnsi="宋体" w:hint="eastAsia"/>
          <w:szCs w:val="21"/>
        </w:rPr>
        <w:t>n</w:t>
      </w:r>
      <w:r w:rsidRPr="00303BCA" w:rsidR="00D87654">
        <w:rPr>
          <w:rFonts w:ascii="宋体" w:eastAsia="宋体" w:hAnsi="宋体"/>
          <w:szCs w:val="21"/>
        </w:rPr>
        <w:t>g</w:t>
      </w:r>
      <w:r w:rsidRPr="00303BCA">
        <w:rPr>
          <w:rFonts w:ascii="宋体" w:eastAsia="宋体" w:hAnsi="宋体" w:hint="eastAsia"/>
          <w:szCs w:val="21"/>
        </w:rPr>
        <w:t>）古</w:t>
      </w:r>
    </w:p>
    <w:p w:rsidR="004F75FC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B.</w:t>
      </w:r>
      <w:r w:rsidRPr="00303BCA" w:rsidR="00782C23">
        <w:rPr>
          <w:rFonts w:ascii="宋体" w:eastAsia="宋体" w:hAnsi="宋体" w:hint="eastAsia"/>
          <w:szCs w:val="21"/>
        </w:rPr>
        <w:t>闻一多</w:t>
      </w:r>
      <w:r w:rsidRPr="00303BCA" w:rsidR="00782C23">
        <w:rPr>
          <w:rFonts w:ascii="宋体" w:eastAsia="宋体" w:hAnsi="宋体"/>
          <w:szCs w:val="21"/>
        </w:rPr>
        <w:t>先生的代表</w:t>
      </w:r>
      <w:r w:rsidRPr="00303BCA" w:rsidR="00782C23">
        <w:rPr>
          <w:rFonts w:ascii="宋体" w:eastAsia="宋体" w:hAnsi="宋体" w:hint="eastAsia"/>
          <w:szCs w:val="21"/>
        </w:rPr>
        <w:t>作</w:t>
      </w:r>
      <w:r w:rsidRPr="00303BCA" w:rsidR="00782C23">
        <w:rPr>
          <w:rFonts w:ascii="宋体" w:eastAsia="宋体" w:hAnsi="宋体"/>
          <w:szCs w:val="21"/>
        </w:rPr>
        <w:t>有</w:t>
      </w:r>
      <w:r w:rsidRPr="00303BCA" w:rsidR="00782C23">
        <w:rPr>
          <w:rFonts w:ascii="宋体" w:eastAsia="宋体" w:hAnsi="宋体" w:hint="eastAsia"/>
          <w:szCs w:val="21"/>
        </w:rPr>
        <w:t>诗集《</w:t>
      </w:r>
      <w:r w:rsidRPr="00303BCA" w:rsidR="00782C23">
        <w:rPr>
          <w:rFonts w:ascii="宋体" w:eastAsia="宋体" w:hAnsi="宋体"/>
          <w:szCs w:val="21"/>
        </w:rPr>
        <w:t>神话与诗</w:t>
      </w:r>
      <w:r w:rsidRPr="00303BCA" w:rsidR="00782C23">
        <w:rPr>
          <w:rFonts w:ascii="宋体" w:eastAsia="宋体" w:hAnsi="宋体" w:hint="eastAsia"/>
          <w:szCs w:val="21"/>
        </w:rPr>
        <w:t>》</w:t>
      </w:r>
      <w:r w:rsidRPr="00303BCA" w:rsidR="00782C23">
        <w:rPr>
          <w:rFonts w:ascii="宋体" w:eastAsia="宋体" w:hAnsi="宋体"/>
          <w:szCs w:val="21"/>
        </w:rPr>
        <w:t>《</w:t>
      </w:r>
      <w:r w:rsidRPr="00303BCA" w:rsidR="00782C23">
        <w:rPr>
          <w:rFonts w:ascii="宋体" w:eastAsia="宋体" w:hAnsi="宋体" w:hint="eastAsia"/>
          <w:szCs w:val="21"/>
        </w:rPr>
        <w:t>唐诗杂论</w:t>
      </w:r>
      <w:r w:rsidRPr="00303BCA" w:rsidR="00782C23">
        <w:rPr>
          <w:rFonts w:ascii="宋体" w:eastAsia="宋体" w:hAnsi="宋体"/>
          <w:szCs w:val="21"/>
        </w:rPr>
        <w:t>》</w:t>
      </w:r>
      <w:r w:rsidRPr="00303BCA" w:rsidR="00782C23">
        <w:rPr>
          <w:rFonts w:ascii="宋体" w:eastAsia="宋体" w:hAnsi="宋体" w:hint="eastAsia"/>
          <w:szCs w:val="21"/>
        </w:rPr>
        <w:t>。</w:t>
      </w:r>
    </w:p>
    <w:p w:rsidR="004F75FC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C.</w:t>
      </w:r>
      <w:r w:rsidRPr="00303BCA">
        <w:rPr>
          <w:rFonts w:ascii="宋体" w:eastAsia="宋体" w:hAnsi="宋体" w:hint="eastAsia"/>
          <w:szCs w:val="21"/>
        </w:rPr>
        <w:t>《卖油翁》中的“</w:t>
      </w:r>
      <w:r w:rsidRPr="00303BCA">
        <w:rPr>
          <w:rFonts w:ascii="宋体" w:eastAsia="宋体" w:hAnsi="宋体"/>
          <w:szCs w:val="21"/>
        </w:rPr>
        <w:t>康肃</w:t>
      </w:r>
      <w:r w:rsidRPr="00303BCA">
        <w:rPr>
          <w:rFonts w:ascii="宋体" w:eastAsia="宋体" w:hAnsi="宋体" w:hint="eastAsia"/>
          <w:szCs w:val="21"/>
        </w:rPr>
        <w:t>”是</w:t>
      </w:r>
      <w:r w:rsidRPr="00303BCA" w:rsidR="00EF6836">
        <w:rPr>
          <w:rFonts w:ascii="宋体" w:eastAsia="宋体" w:hAnsi="宋体"/>
          <w:szCs w:val="21"/>
        </w:rPr>
        <w:t>陈尧咨的谥号，</w:t>
      </w:r>
      <w:r w:rsidRPr="00303BCA">
        <w:rPr>
          <w:rFonts w:ascii="宋体" w:eastAsia="宋体" w:hAnsi="宋体"/>
          <w:szCs w:val="21"/>
        </w:rPr>
        <w:t>本文作者欧阳修的谥号是</w:t>
      </w:r>
      <w:r w:rsidRPr="00303BCA">
        <w:rPr>
          <w:rFonts w:ascii="宋体" w:eastAsia="宋体" w:hAnsi="宋体" w:hint="eastAsia"/>
          <w:szCs w:val="21"/>
        </w:rPr>
        <w:t>醉翁</w:t>
      </w:r>
      <w:r w:rsidRPr="00303BCA">
        <w:rPr>
          <w:rFonts w:ascii="宋体" w:eastAsia="宋体" w:hAnsi="宋体"/>
          <w:szCs w:val="21"/>
        </w:rPr>
        <w:t>。</w:t>
      </w:r>
    </w:p>
    <w:p w:rsidR="00AA22B0" w:rsidRPr="00303BCA" w:rsidP="00D32CE2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D.</w:t>
      </w:r>
      <w:r w:rsidRPr="00303BCA">
        <w:rPr>
          <w:rFonts w:ascii="宋体" w:eastAsia="宋体" w:hAnsi="宋体" w:hint="eastAsia"/>
          <w:szCs w:val="21"/>
        </w:rPr>
        <w:t>“</w:t>
      </w:r>
      <w:r w:rsidRPr="00303BCA" w:rsidR="00D32CE2">
        <w:rPr>
          <w:rFonts w:ascii="宋体" w:eastAsia="宋体" w:hAnsi="宋体" w:hint="eastAsia"/>
          <w:szCs w:val="21"/>
        </w:rPr>
        <w:t>他简直像棺材里倒出来的，就像我想象里的僵尸，骷髅上绷着一层枯黄的干皮，打上一棍就会散成一堆白骨。</w:t>
      </w:r>
      <w:r w:rsidRPr="00303BCA">
        <w:rPr>
          <w:rFonts w:ascii="宋体" w:eastAsia="宋体" w:hAnsi="宋体"/>
          <w:szCs w:val="21"/>
        </w:rPr>
        <w:t>”</w:t>
      </w:r>
      <w:r w:rsidRPr="00303BCA">
        <w:rPr>
          <w:rFonts w:ascii="宋体" w:eastAsia="宋体" w:hAnsi="宋体" w:hint="eastAsia"/>
          <w:szCs w:val="21"/>
        </w:rPr>
        <w:t>这一句妙用夸张和比喻的修辞手法。</w:t>
      </w:r>
    </w:p>
    <w:p w:rsidR="00AA22B0" w:rsidRPr="00303BCA" w:rsidP="00D32CE2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</w:p>
    <w:p w:rsidR="003E3975" w:rsidRPr="00303BCA" w:rsidP="00AA22B0">
      <w:pPr>
        <w:adjustRightInd w:val="0"/>
        <w:snapToGrid w:val="0"/>
        <w:spacing w:line="340" w:lineRule="exact"/>
        <w:ind w:left="420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第二部分  阅读（</w:t>
      </w:r>
      <w:r w:rsidRPr="00303BCA" w:rsidR="00555CB3">
        <w:rPr>
          <w:rFonts w:ascii="宋体" w:eastAsia="宋体" w:hAnsi="宋体" w:hint="eastAsia"/>
          <w:szCs w:val="21"/>
        </w:rPr>
        <w:t>48分</w:t>
      </w:r>
      <w:r w:rsidRPr="00303BCA">
        <w:rPr>
          <w:rFonts w:ascii="宋体" w:eastAsia="宋体" w:hAnsi="宋体" w:hint="eastAsia"/>
          <w:szCs w:val="21"/>
        </w:rPr>
        <w:t>）</w:t>
      </w:r>
    </w:p>
    <w:p w:rsidR="00195A2D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一</w:t>
      </w:r>
      <w:r w:rsidR="004349EE">
        <w:rPr>
          <w:rFonts w:ascii="宋体" w:eastAsia="宋体" w:hAnsi="宋体" w:hint="eastAsia"/>
          <w:szCs w:val="21"/>
        </w:rPr>
        <w:t>、</w:t>
      </w:r>
      <w:r w:rsidRPr="00303BCA">
        <w:rPr>
          <w:rFonts w:ascii="宋体" w:eastAsia="宋体" w:hAnsi="宋体"/>
          <w:szCs w:val="21"/>
        </w:rPr>
        <w:t>文言文部分</w:t>
      </w:r>
      <w:r w:rsidRPr="00303BCA" w:rsidR="00297D6F">
        <w:rPr>
          <w:rFonts w:ascii="宋体" w:eastAsia="宋体" w:hAnsi="宋体" w:hint="eastAsia"/>
          <w:szCs w:val="21"/>
        </w:rPr>
        <w:t>（1</w:t>
      </w:r>
      <w:r w:rsidR="00F878B8">
        <w:rPr>
          <w:rFonts w:ascii="宋体" w:eastAsia="宋体" w:hAnsi="宋体"/>
          <w:szCs w:val="21"/>
        </w:rPr>
        <w:t>6</w:t>
      </w:r>
      <w:r w:rsidRPr="00303BCA" w:rsidR="00297D6F">
        <w:rPr>
          <w:rFonts w:ascii="宋体" w:eastAsia="宋体" w:hAnsi="宋体" w:hint="eastAsia"/>
          <w:szCs w:val="21"/>
        </w:rPr>
        <w:t>分</w:t>
      </w:r>
      <w:r w:rsidRPr="00303BCA" w:rsidR="00297D6F">
        <w:rPr>
          <w:rFonts w:ascii="宋体" w:eastAsia="宋体" w:hAnsi="宋体"/>
          <w:szCs w:val="21"/>
        </w:rPr>
        <w:t>）</w:t>
      </w:r>
    </w:p>
    <w:p w:rsidR="00195A2D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（一）阅读下面诗歌</w:t>
      </w:r>
      <w:r w:rsidRPr="00303BCA">
        <w:rPr>
          <w:rFonts w:ascii="宋体" w:eastAsia="宋体" w:hAnsi="宋体"/>
          <w:szCs w:val="21"/>
        </w:rPr>
        <w:t>，完成</w:t>
      </w:r>
      <w:r w:rsidRPr="00303BCA">
        <w:rPr>
          <w:rFonts w:ascii="宋体" w:eastAsia="宋体" w:hAnsi="宋体" w:hint="eastAsia"/>
          <w:szCs w:val="21"/>
        </w:rPr>
        <w:t>7</w:t>
      </w:r>
      <w:r w:rsidRPr="00303BCA">
        <w:rPr>
          <w:rFonts w:ascii="宋体" w:eastAsia="宋体" w:hAnsi="宋体"/>
          <w:szCs w:val="21"/>
        </w:rPr>
        <w:t>-8</w:t>
      </w:r>
      <w:r w:rsidRPr="00303BCA">
        <w:rPr>
          <w:rFonts w:ascii="宋体" w:eastAsia="宋体" w:hAnsi="宋体" w:hint="eastAsia"/>
          <w:szCs w:val="21"/>
        </w:rPr>
        <w:t>题</w:t>
      </w:r>
      <w:r w:rsidRPr="00303BCA">
        <w:rPr>
          <w:rFonts w:ascii="宋体" w:eastAsia="宋体" w:hAnsi="宋体"/>
          <w:szCs w:val="21"/>
        </w:rPr>
        <w:t>（</w:t>
      </w:r>
      <w:r w:rsidRPr="00303BCA">
        <w:rPr>
          <w:rFonts w:ascii="宋体" w:eastAsia="宋体" w:hAnsi="宋体" w:hint="eastAsia"/>
          <w:szCs w:val="21"/>
        </w:rPr>
        <w:t>3分</w:t>
      </w:r>
      <w:r w:rsidRPr="00303BCA">
        <w:rPr>
          <w:rFonts w:ascii="宋体" w:eastAsia="宋体" w:hAnsi="宋体"/>
          <w:szCs w:val="21"/>
        </w:rPr>
        <w:t>）</w:t>
      </w:r>
    </w:p>
    <w:p w:rsidR="004255B3" w:rsidRPr="00303BCA" w:rsidP="00467EAB">
      <w:pPr>
        <w:adjustRightInd w:val="0"/>
        <w:snapToGrid w:val="0"/>
        <w:spacing w:line="340" w:lineRule="exact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木兰诗</w:t>
      </w:r>
      <w:r w:rsidR="000B555C">
        <w:rPr>
          <w:rFonts w:ascii="宋体" w:eastAsia="宋体" w:hAnsi="宋体" w:hint="eastAsia"/>
          <w:szCs w:val="21"/>
        </w:rPr>
        <w:t>（节选）</w:t>
      </w:r>
    </w:p>
    <w:p w:rsidR="00BE62E9" w:rsidRPr="004349EE" w:rsidP="00467EAB">
      <w:pPr>
        <w:adjustRightInd w:val="0"/>
        <w:snapToGrid w:val="0"/>
        <w:spacing w:line="340" w:lineRule="exact"/>
        <w:ind w:firstLine="420"/>
        <w:jc w:val="left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唧唧复唧唧，木兰当户织。不闻机杼声，唯闻女叹息。</w:t>
      </w:r>
    </w:p>
    <w:p w:rsidR="00E957E3" w:rsidRPr="004349EE" w:rsidP="00467EAB">
      <w:pPr>
        <w:adjustRightInd w:val="0"/>
        <w:snapToGrid w:val="0"/>
        <w:spacing w:line="340" w:lineRule="exact"/>
        <w:ind w:firstLine="420"/>
        <w:jc w:val="left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问女何所思，问女何所忆。女亦无所思，女亦无所忆。昨夜见军帖，可汗大点兵，军书十二卷，卷卷有爷名。阿爷无大儿，木兰无长兄，愿为</w:t>
      </w:r>
      <w:r w:rsidRPr="004349EE">
        <w:rPr>
          <w:rFonts w:ascii="楷体_GB2312" w:eastAsia="楷体_GB2312" w:hAnsi="宋体" w:hint="eastAsia"/>
          <w:szCs w:val="21"/>
          <w:em w:val="dot"/>
        </w:rPr>
        <w:t>市</w:t>
      </w:r>
      <w:r w:rsidRPr="004349EE">
        <w:rPr>
          <w:rFonts w:ascii="楷体_GB2312" w:eastAsia="楷体_GB2312" w:hAnsi="宋体" w:hint="eastAsia"/>
          <w:szCs w:val="21"/>
        </w:rPr>
        <w:t>鞍马，从此替爷征。</w:t>
      </w:r>
    </w:p>
    <w:p w:rsidR="009C4DF9" w:rsidRPr="004349EE" w:rsidP="00467EAB">
      <w:pPr>
        <w:adjustRightInd w:val="0"/>
        <w:snapToGrid w:val="0"/>
        <w:spacing w:line="340" w:lineRule="exact"/>
        <w:ind w:firstLine="420"/>
        <w:jc w:val="left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东市买骏马，西市买鞍鞯，南市买辔头，北市买长鞭。</w:t>
      </w:r>
      <w:r w:rsidRPr="004349EE">
        <w:rPr>
          <w:rFonts w:ascii="楷体_GB2312" w:eastAsia="楷体_GB2312" w:hAnsi="宋体" w:hint="eastAsia"/>
          <w:szCs w:val="21"/>
        </w:rPr>
        <w:t>旦</w:t>
      </w:r>
      <w:r w:rsidRPr="004349EE">
        <w:rPr>
          <w:rFonts w:ascii="楷体_GB2312" w:eastAsia="楷体_GB2312" w:hAnsi="宋体" w:hint="eastAsia"/>
          <w:szCs w:val="21"/>
        </w:rPr>
        <w:t>辞爷娘去，暮宿黄河边，不闻爷娘</w:t>
      </w:r>
      <w:r w:rsidRPr="004349EE">
        <w:rPr>
          <w:rFonts w:ascii="楷体_GB2312" w:eastAsia="楷体_GB2312" w:hAnsi="宋体" w:hint="eastAsia"/>
          <w:szCs w:val="21"/>
        </w:rPr>
        <w:t>唤</w:t>
      </w:r>
      <w:r w:rsidRPr="004349EE">
        <w:rPr>
          <w:rFonts w:ascii="楷体_GB2312" w:eastAsia="楷体_GB2312" w:hAnsi="宋体" w:hint="eastAsia"/>
          <w:szCs w:val="21"/>
        </w:rPr>
        <w:t>女声，但闻黄河流水鸣溅</w:t>
      </w:r>
      <w:r w:rsidRPr="004349EE">
        <w:rPr>
          <w:rFonts w:ascii="楷体_GB2312" w:eastAsia="楷体_GB2312" w:hAnsi="宋体" w:hint="eastAsia"/>
          <w:szCs w:val="21"/>
        </w:rPr>
        <w:t>溅</w:t>
      </w:r>
      <w:r w:rsidRPr="004349EE">
        <w:rPr>
          <w:rFonts w:ascii="楷体_GB2312" w:eastAsia="楷体_GB2312" w:hAnsi="宋体" w:hint="eastAsia"/>
          <w:szCs w:val="21"/>
        </w:rPr>
        <w:t>。</w:t>
      </w:r>
      <w:r w:rsidRPr="004349EE">
        <w:rPr>
          <w:rFonts w:ascii="楷体_GB2312" w:eastAsia="楷体_GB2312" w:hAnsi="宋体" w:hint="eastAsia"/>
          <w:szCs w:val="21"/>
        </w:rPr>
        <w:t>旦</w:t>
      </w:r>
      <w:r w:rsidRPr="004349EE">
        <w:rPr>
          <w:rFonts w:ascii="楷体_GB2312" w:eastAsia="楷体_GB2312" w:hAnsi="宋体" w:hint="eastAsia"/>
          <w:szCs w:val="21"/>
        </w:rPr>
        <w:t>辞黄河去，暮至黑山头，不闻爷娘</w:t>
      </w:r>
      <w:r w:rsidRPr="004349EE">
        <w:rPr>
          <w:rFonts w:ascii="楷体_GB2312" w:eastAsia="楷体_GB2312" w:hAnsi="宋体" w:hint="eastAsia"/>
          <w:szCs w:val="21"/>
        </w:rPr>
        <w:t>唤</w:t>
      </w:r>
      <w:r w:rsidRPr="004349EE">
        <w:rPr>
          <w:rFonts w:ascii="楷体_GB2312" w:eastAsia="楷体_GB2312" w:hAnsi="宋体" w:hint="eastAsia"/>
          <w:szCs w:val="21"/>
        </w:rPr>
        <w:t>女声，但闻燕山胡骑鸣啾啾。</w:t>
      </w:r>
    </w:p>
    <w:p w:rsidR="00A4658E" w:rsidRPr="00303BCA" w:rsidP="00467EAB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万里赴戎机，关山度若飞。朔气传金柝，寒光照铁衣。将军百战死，壮士十年归。</w:t>
      </w:r>
    </w:p>
    <w:p w:rsidR="008A513C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7</w:t>
      </w:r>
      <w:r w:rsidR="00537849">
        <w:rPr>
          <w:rFonts w:ascii="宋体" w:eastAsia="宋体" w:hAnsi="宋体" w:hint="eastAsia"/>
          <w:szCs w:val="21"/>
        </w:rPr>
        <w:t>.</w:t>
      </w:r>
      <w:r w:rsidRPr="00303BCA" w:rsidR="008B797F">
        <w:rPr>
          <w:rFonts w:ascii="宋体" w:eastAsia="宋体" w:hAnsi="宋体"/>
          <w:szCs w:val="21"/>
        </w:rPr>
        <w:t>解释下</w:t>
      </w:r>
      <w:r w:rsidRPr="00303BCA" w:rsidR="008B797F">
        <w:rPr>
          <w:rFonts w:ascii="宋体" w:eastAsia="宋体" w:hAnsi="宋体"/>
          <w:szCs w:val="21"/>
        </w:rPr>
        <w:t>列句</w:t>
      </w:r>
      <w:r w:rsidRPr="00303BCA" w:rsidR="008B797F">
        <w:rPr>
          <w:rFonts w:ascii="宋体" w:eastAsia="宋体" w:hAnsi="宋体"/>
          <w:szCs w:val="21"/>
        </w:rPr>
        <w:t>中加点词</w:t>
      </w:r>
      <w:r w:rsidRPr="00303BCA" w:rsidR="008B797F">
        <w:rPr>
          <w:rFonts w:ascii="宋体" w:eastAsia="宋体" w:hAnsi="宋体" w:hint="eastAsia"/>
          <w:szCs w:val="21"/>
        </w:rPr>
        <w:t>。（</w:t>
      </w:r>
      <w:r w:rsidRPr="00303BCA" w:rsidR="008B797F">
        <w:rPr>
          <w:rFonts w:ascii="宋体" w:eastAsia="宋体" w:hAnsi="宋体"/>
          <w:szCs w:val="21"/>
        </w:rPr>
        <w:t>1分）</w:t>
      </w:r>
    </w:p>
    <w:p w:rsidR="008B797F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愿为</w:t>
      </w:r>
      <w:r w:rsidRPr="00303BCA">
        <w:rPr>
          <w:rFonts w:ascii="宋体" w:eastAsia="宋体" w:hAnsi="宋体" w:hint="eastAsia"/>
          <w:szCs w:val="21"/>
          <w:em w:val="dot"/>
        </w:rPr>
        <w:t>市</w:t>
      </w:r>
      <w:r w:rsidRPr="00303BCA">
        <w:rPr>
          <w:rFonts w:ascii="宋体" w:eastAsia="宋体" w:hAnsi="宋体" w:hint="eastAsia"/>
          <w:szCs w:val="21"/>
        </w:rPr>
        <w:t>鞍马</w:t>
      </w:r>
      <w:r w:rsidR="004349EE">
        <w:rPr>
          <w:rFonts w:ascii="宋体" w:eastAsia="宋体" w:hAnsi="宋体" w:hint="eastAsia"/>
          <w:szCs w:val="21"/>
        </w:rPr>
        <w:t xml:space="preserve">（ </w:t>
      </w:r>
      <w:r w:rsidR="004349EE">
        <w:rPr>
          <w:rFonts w:ascii="宋体" w:eastAsia="宋体" w:hAnsi="宋体"/>
          <w:szCs w:val="21"/>
        </w:rPr>
        <w:t xml:space="preserve">      </w:t>
      </w:r>
      <w:r w:rsidR="004349EE">
        <w:rPr>
          <w:rFonts w:ascii="宋体" w:eastAsia="宋体" w:hAnsi="宋体" w:hint="eastAsia"/>
          <w:szCs w:val="21"/>
        </w:rPr>
        <w:t>）</w:t>
      </w:r>
    </w:p>
    <w:p w:rsidR="008B797F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8</w:t>
      </w:r>
      <w:r w:rsidR="00537849">
        <w:rPr>
          <w:rFonts w:ascii="宋体" w:eastAsia="宋体" w:hAnsi="宋体" w:hint="eastAsia"/>
          <w:szCs w:val="21"/>
        </w:rPr>
        <w:t>.</w:t>
      </w:r>
      <w:r w:rsidRPr="00303BCA" w:rsidR="00054915">
        <w:rPr>
          <w:rFonts w:ascii="宋体" w:eastAsia="宋体" w:hAnsi="宋体"/>
          <w:szCs w:val="21"/>
        </w:rPr>
        <w:t>以下选项中，符合文意的一项是（     ）（2 分）</w:t>
      </w:r>
    </w:p>
    <w:p w:rsidR="00EF6836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A.</w:t>
      </w:r>
      <w:r w:rsidRPr="00303BCA" w:rsidR="00CB03FF">
        <w:rPr>
          <w:rFonts w:ascii="宋体" w:eastAsia="宋体" w:hAnsi="宋体" w:hint="eastAsia"/>
          <w:szCs w:val="21"/>
        </w:rPr>
        <w:t>昨夜见军帖，可汗大点兵。</w:t>
      </w:r>
      <w:r w:rsidRPr="00303BCA" w:rsidR="00CB03FF">
        <w:rPr>
          <w:rFonts w:ascii="宋体" w:eastAsia="宋体" w:hAnsi="宋体"/>
          <w:szCs w:val="21"/>
        </w:rPr>
        <w:t>”</w:t>
      </w:r>
      <w:r w:rsidRPr="00303BCA" w:rsidR="00CB03FF">
        <w:rPr>
          <w:rFonts w:ascii="宋体" w:eastAsia="宋体" w:hAnsi="宋体" w:hint="eastAsia"/>
          <w:szCs w:val="21"/>
        </w:rPr>
        <w:t>一句中</w:t>
      </w:r>
      <w:r w:rsidRPr="00303BCA" w:rsidR="00CB03FF">
        <w:rPr>
          <w:rFonts w:ascii="宋体" w:eastAsia="宋体" w:hAnsi="宋体"/>
          <w:szCs w:val="21"/>
        </w:rPr>
        <w:t>“</w:t>
      </w:r>
      <w:r w:rsidRPr="00303BCA" w:rsidR="00CB03FF">
        <w:rPr>
          <w:rFonts w:ascii="宋体" w:eastAsia="宋体" w:hAnsi="宋体" w:hint="eastAsia"/>
          <w:szCs w:val="21"/>
        </w:rPr>
        <w:t>大</w:t>
      </w:r>
      <w:r w:rsidRPr="00303BCA" w:rsidR="00CB03FF">
        <w:rPr>
          <w:rFonts w:ascii="宋体" w:eastAsia="宋体" w:hAnsi="宋体"/>
          <w:szCs w:val="21"/>
        </w:rPr>
        <w:t>”</w:t>
      </w:r>
      <w:r w:rsidRPr="00303BCA" w:rsidR="00CB03FF">
        <w:rPr>
          <w:rFonts w:ascii="宋体" w:eastAsia="宋体" w:hAnsi="宋体" w:hint="eastAsia"/>
          <w:szCs w:val="21"/>
        </w:rPr>
        <w:t>字</w:t>
      </w:r>
      <w:r w:rsidRPr="00303BCA" w:rsidR="00CB03FF">
        <w:rPr>
          <w:rFonts w:ascii="宋体" w:eastAsia="宋体" w:hAnsi="宋体"/>
          <w:szCs w:val="21"/>
        </w:rPr>
        <w:t>的</w:t>
      </w:r>
      <w:r w:rsidRPr="00303BCA">
        <w:rPr>
          <w:rFonts w:ascii="宋体" w:eastAsia="宋体" w:hAnsi="宋体"/>
          <w:szCs w:val="21"/>
        </w:rPr>
        <w:t>解释</w:t>
      </w:r>
      <w:r w:rsidRPr="00303BCA" w:rsidR="00D32CE2">
        <w:rPr>
          <w:rFonts w:ascii="宋体" w:eastAsia="宋体" w:hAnsi="宋体"/>
          <w:szCs w:val="21"/>
        </w:rPr>
        <w:t>是</w:t>
      </w:r>
      <w:r w:rsidRPr="00303BCA" w:rsidR="003E34E1">
        <w:rPr>
          <w:rFonts w:ascii="宋体" w:eastAsia="宋体" w:hAnsi="宋体"/>
          <w:szCs w:val="21"/>
        </w:rPr>
        <w:t>“非常</w:t>
      </w:r>
      <w:r w:rsidRPr="00303BCA" w:rsidR="00D32CE2">
        <w:rPr>
          <w:rFonts w:ascii="宋体" w:eastAsia="宋体" w:hAnsi="宋体"/>
          <w:szCs w:val="21"/>
        </w:rPr>
        <w:t>、</w:t>
      </w:r>
      <w:r w:rsidRPr="00303BCA" w:rsidR="003E34E1">
        <w:rPr>
          <w:rFonts w:ascii="宋体" w:eastAsia="宋体" w:hAnsi="宋体"/>
          <w:szCs w:val="21"/>
        </w:rPr>
        <w:t>十分”，表明</w:t>
      </w:r>
      <w:r w:rsidRPr="00303BCA" w:rsidR="003E34E1">
        <w:rPr>
          <w:rFonts w:ascii="宋体" w:eastAsia="宋体" w:hAnsi="宋体" w:hint="eastAsia"/>
          <w:szCs w:val="21"/>
        </w:rPr>
        <w:t>可汗的积极性很高。</w:t>
      </w:r>
    </w:p>
    <w:p w:rsidR="00E957E3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B.</w:t>
      </w:r>
      <w:r w:rsidRPr="00303BCA" w:rsidR="00CB03FF">
        <w:rPr>
          <w:rFonts w:ascii="宋体" w:eastAsia="宋体" w:hAnsi="宋体" w:hint="eastAsia"/>
          <w:szCs w:val="21"/>
        </w:rPr>
        <w:t>“</w:t>
      </w:r>
      <w:r w:rsidRPr="00303BCA" w:rsidR="00CB03FF">
        <w:rPr>
          <w:rFonts w:ascii="宋体" w:eastAsia="宋体" w:hAnsi="宋体" w:hint="eastAsia"/>
          <w:szCs w:val="21"/>
        </w:rPr>
        <w:t>东市买骏马</w:t>
      </w:r>
      <w:r w:rsidRPr="00303BCA" w:rsidR="00CB03FF">
        <w:rPr>
          <w:rFonts w:ascii="宋体" w:eastAsia="宋体" w:hAnsi="宋体"/>
          <w:szCs w:val="21"/>
        </w:rPr>
        <w:t>，</w:t>
      </w:r>
      <w:r w:rsidRPr="00303BCA" w:rsidR="00CB03FF">
        <w:rPr>
          <w:rFonts w:ascii="宋体" w:eastAsia="宋体" w:hAnsi="宋体" w:hint="eastAsia"/>
          <w:szCs w:val="21"/>
        </w:rPr>
        <w:t>西市买鞍鞯，南市买辔头，北市买长鞭。”运用了</w:t>
      </w:r>
      <w:r w:rsidRPr="00303BCA" w:rsidR="00CB03FF">
        <w:rPr>
          <w:rFonts w:ascii="宋体" w:eastAsia="宋体" w:hAnsi="宋体"/>
          <w:szCs w:val="21"/>
        </w:rPr>
        <w:t>反复的</w:t>
      </w:r>
      <w:r w:rsidRPr="00303BCA" w:rsidR="00CB03FF">
        <w:rPr>
          <w:rFonts w:ascii="宋体" w:eastAsia="宋体" w:hAnsi="宋体" w:hint="eastAsia"/>
          <w:szCs w:val="21"/>
        </w:rPr>
        <w:t>手法</w:t>
      </w:r>
      <w:r w:rsidRPr="00303BCA" w:rsidR="00CB03FF">
        <w:rPr>
          <w:rFonts w:ascii="宋体" w:eastAsia="宋体" w:hAnsi="宋体"/>
          <w:szCs w:val="21"/>
        </w:rPr>
        <w:t>，</w:t>
      </w:r>
      <w:r w:rsidRPr="00303BCA" w:rsidR="00CB03FF">
        <w:rPr>
          <w:rFonts w:ascii="宋体" w:eastAsia="宋体" w:hAnsi="宋体" w:hint="eastAsia"/>
          <w:szCs w:val="21"/>
        </w:rPr>
        <w:t>写木兰分别</w:t>
      </w:r>
      <w:r w:rsidRPr="00303BCA" w:rsidR="00CB03FF">
        <w:rPr>
          <w:rFonts w:ascii="宋体" w:eastAsia="宋体" w:hAnsi="宋体"/>
          <w:szCs w:val="21"/>
        </w:rPr>
        <w:t>到四个集市去准备这些出征用品。</w:t>
      </w:r>
      <w:r w:rsidRPr="00303BCA" w:rsidR="00CB03FF">
        <w:rPr>
          <w:rFonts w:ascii="宋体" w:eastAsia="宋体" w:hAnsi="宋体" w:hint="eastAsia"/>
          <w:szCs w:val="21"/>
        </w:rPr>
        <w:t xml:space="preserve"> </w:t>
      </w:r>
    </w:p>
    <w:p w:rsidR="007C4BBA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C.“</w:t>
      </w:r>
      <w:r w:rsidRPr="00303BCA">
        <w:rPr>
          <w:rFonts w:ascii="宋体" w:eastAsia="宋体" w:hAnsi="宋体"/>
          <w:szCs w:val="21"/>
        </w:rPr>
        <w:t>但闻黄河流水鸣溅</w:t>
      </w:r>
      <w:r w:rsidRPr="00303BCA">
        <w:rPr>
          <w:rFonts w:ascii="宋体" w:eastAsia="宋体" w:hAnsi="宋体"/>
          <w:szCs w:val="21"/>
        </w:rPr>
        <w:t>溅”</w:t>
      </w:r>
      <w:r w:rsidRPr="00303BCA">
        <w:rPr>
          <w:rFonts w:ascii="宋体" w:eastAsia="宋体" w:hAnsi="宋体"/>
          <w:szCs w:val="21"/>
        </w:rPr>
        <w:t>“但闻燕山胡</w:t>
      </w:r>
      <w:r w:rsidRPr="00303BCA">
        <w:rPr>
          <w:rFonts w:ascii="宋体" w:eastAsia="宋体" w:hAnsi="宋体" w:hint="eastAsia"/>
          <w:szCs w:val="21"/>
        </w:rPr>
        <w:t>骑</w:t>
      </w:r>
      <w:r w:rsidRPr="00303BCA">
        <w:rPr>
          <w:rFonts w:ascii="宋体" w:eastAsia="宋体" w:hAnsi="宋体"/>
          <w:szCs w:val="21"/>
        </w:rPr>
        <w:t>鸣啾啾</w:t>
      </w:r>
      <w:r w:rsidRPr="00303BCA">
        <w:rPr>
          <w:rFonts w:ascii="宋体" w:eastAsia="宋体" w:hAnsi="宋体" w:hint="eastAsia"/>
          <w:szCs w:val="21"/>
        </w:rPr>
        <w:t>”</w:t>
      </w:r>
      <w:r w:rsidR="000B555C">
        <w:rPr>
          <w:rFonts w:ascii="宋体" w:eastAsia="宋体" w:hAnsi="宋体" w:hint="eastAsia"/>
          <w:szCs w:val="21"/>
        </w:rPr>
        <w:t>两句</w:t>
      </w:r>
      <w:r w:rsidRPr="00303BCA">
        <w:rPr>
          <w:rFonts w:ascii="宋体" w:eastAsia="宋体" w:hAnsi="宋体"/>
          <w:szCs w:val="21"/>
        </w:rPr>
        <w:t>以</w:t>
      </w:r>
      <w:r w:rsidR="000B555C">
        <w:rPr>
          <w:rFonts w:ascii="宋体" w:eastAsia="宋体" w:hAnsi="宋体"/>
          <w:szCs w:val="21"/>
        </w:rPr>
        <w:t>“</w:t>
      </w:r>
      <w:r w:rsidRPr="00303BCA" w:rsidR="000B555C">
        <w:rPr>
          <w:rFonts w:ascii="宋体" w:eastAsia="宋体" w:hAnsi="宋体"/>
          <w:szCs w:val="21"/>
        </w:rPr>
        <w:t>溅</w:t>
      </w:r>
      <w:r w:rsidRPr="00303BCA" w:rsidR="000B555C">
        <w:rPr>
          <w:rFonts w:ascii="宋体" w:eastAsia="宋体" w:hAnsi="宋体"/>
          <w:szCs w:val="21"/>
        </w:rPr>
        <w:t>溅</w:t>
      </w:r>
      <w:r w:rsidR="000B555C">
        <w:rPr>
          <w:rFonts w:ascii="宋体" w:eastAsia="宋体" w:hAnsi="宋体"/>
          <w:szCs w:val="21"/>
        </w:rPr>
        <w:t>、</w:t>
      </w:r>
      <w:r w:rsidRPr="00303BCA" w:rsidR="000B555C">
        <w:rPr>
          <w:rFonts w:ascii="宋体" w:eastAsia="宋体" w:hAnsi="宋体"/>
          <w:szCs w:val="21"/>
        </w:rPr>
        <w:t>啾啾</w:t>
      </w:r>
      <w:r w:rsidR="000B555C">
        <w:rPr>
          <w:rFonts w:ascii="宋体" w:eastAsia="宋体" w:hAnsi="宋体"/>
          <w:szCs w:val="21"/>
        </w:rPr>
        <w:t>”之声</w:t>
      </w:r>
      <w:r w:rsidRPr="00303BCA">
        <w:rPr>
          <w:rFonts w:ascii="宋体" w:eastAsia="宋体" w:hAnsi="宋体"/>
          <w:szCs w:val="21"/>
        </w:rPr>
        <w:t>烘托木兰离家思亲的情怀。</w:t>
      </w:r>
    </w:p>
    <w:p w:rsidR="009330B9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D</w:t>
      </w:r>
      <w:r w:rsidRPr="00303BCA">
        <w:rPr>
          <w:rFonts w:ascii="宋体" w:eastAsia="宋体" w:hAnsi="宋体" w:hint="eastAsia"/>
          <w:szCs w:val="21"/>
        </w:rPr>
        <w:t>.“</w:t>
      </w:r>
      <w:r w:rsidRPr="00303BCA">
        <w:rPr>
          <w:rFonts w:ascii="宋体" w:eastAsia="宋体" w:hAnsi="宋体"/>
          <w:szCs w:val="21"/>
        </w:rPr>
        <w:t>将军百战死，壮士十年归。</w:t>
      </w:r>
      <w:r w:rsidRPr="00303BCA">
        <w:rPr>
          <w:rFonts w:ascii="宋体" w:eastAsia="宋体" w:hAnsi="宋体" w:hint="eastAsia"/>
          <w:szCs w:val="21"/>
        </w:rPr>
        <w:t>”意思是从军十年</w:t>
      </w:r>
      <w:r w:rsidRPr="00303BCA">
        <w:rPr>
          <w:rFonts w:ascii="宋体" w:eastAsia="宋体" w:hAnsi="宋体"/>
          <w:szCs w:val="21"/>
        </w:rPr>
        <w:t>，</w:t>
      </w:r>
      <w:r w:rsidRPr="00303BCA">
        <w:rPr>
          <w:rFonts w:ascii="宋体" w:eastAsia="宋体" w:hAnsi="宋体" w:hint="eastAsia"/>
          <w:szCs w:val="21"/>
        </w:rPr>
        <w:t>经历</w:t>
      </w:r>
      <w:r w:rsidRPr="00303BCA">
        <w:rPr>
          <w:rFonts w:ascii="宋体" w:eastAsia="宋体" w:hAnsi="宋体"/>
          <w:szCs w:val="21"/>
        </w:rPr>
        <w:t>了千百次战斗，</w:t>
      </w:r>
      <w:r w:rsidRPr="00303BCA">
        <w:rPr>
          <w:rFonts w:ascii="宋体" w:eastAsia="宋体" w:hAnsi="宋体" w:hint="eastAsia"/>
          <w:szCs w:val="21"/>
        </w:rPr>
        <w:t>将军死去了</w:t>
      </w:r>
      <w:r w:rsidRPr="00303BCA">
        <w:rPr>
          <w:rFonts w:ascii="宋体" w:eastAsia="宋体" w:hAnsi="宋体"/>
          <w:szCs w:val="21"/>
        </w:rPr>
        <w:t>，壮士</w:t>
      </w:r>
      <w:r w:rsidRPr="00303BCA">
        <w:rPr>
          <w:rFonts w:ascii="宋体" w:eastAsia="宋体" w:hAnsi="宋体" w:hint="eastAsia"/>
          <w:szCs w:val="21"/>
        </w:rPr>
        <w:t>归来了</w:t>
      </w:r>
      <w:r w:rsidRPr="00303BCA">
        <w:rPr>
          <w:rFonts w:ascii="宋体" w:eastAsia="宋体" w:hAnsi="宋体"/>
          <w:szCs w:val="21"/>
        </w:rPr>
        <w:t>。</w:t>
      </w:r>
    </w:p>
    <w:p w:rsidR="004255B3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（二）</w:t>
      </w:r>
      <w:r w:rsidRPr="00303BCA" w:rsidR="00AA47A9">
        <w:rPr>
          <w:rFonts w:ascii="宋体" w:eastAsia="宋体" w:hAnsi="宋体" w:hint="eastAsia"/>
          <w:szCs w:val="21"/>
        </w:rPr>
        <w:t>阅读下文</w:t>
      </w:r>
      <w:r w:rsidRPr="00303BCA">
        <w:rPr>
          <w:rFonts w:ascii="宋体" w:eastAsia="宋体" w:hAnsi="宋体"/>
          <w:szCs w:val="21"/>
        </w:rPr>
        <w:t>，完成9-11</w:t>
      </w:r>
      <w:r w:rsidRPr="00303BCA">
        <w:rPr>
          <w:rFonts w:ascii="宋体" w:eastAsia="宋体" w:hAnsi="宋体" w:hint="eastAsia"/>
          <w:szCs w:val="21"/>
        </w:rPr>
        <w:t>题</w:t>
      </w:r>
      <w:r w:rsidRPr="00303BCA">
        <w:rPr>
          <w:rFonts w:ascii="宋体" w:eastAsia="宋体" w:hAnsi="宋体"/>
          <w:szCs w:val="21"/>
        </w:rPr>
        <w:t>（</w:t>
      </w:r>
      <w:r w:rsidRPr="00303BCA" w:rsidR="004A779B">
        <w:rPr>
          <w:rFonts w:ascii="宋体" w:eastAsia="宋体" w:hAnsi="宋体"/>
          <w:szCs w:val="21"/>
        </w:rPr>
        <w:t>6</w:t>
      </w:r>
      <w:r w:rsidRPr="00303BCA">
        <w:rPr>
          <w:rFonts w:ascii="宋体" w:eastAsia="宋体" w:hAnsi="宋体" w:hint="eastAsia"/>
          <w:szCs w:val="21"/>
        </w:rPr>
        <w:t>分</w:t>
      </w:r>
      <w:r w:rsidRPr="00303BCA">
        <w:rPr>
          <w:rFonts w:ascii="宋体" w:eastAsia="宋体" w:hAnsi="宋体"/>
          <w:szCs w:val="21"/>
        </w:rPr>
        <w:t>）</w:t>
      </w:r>
    </w:p>
    <w:p w:rsidR="00CA5759" w:rsidRPr="00303BCA" w:rsidP="00467EAB">
      <w:pPr>
        <w:adjustRightInd w:val="0"/>
        <w:snapToGrid w:val="0"/>
        <w:spacing w:line="340" w:lineRule="exact"/>
        <w:ind w:left="420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孙权劝学</w:t>
      </w:r>
    </w:p>
    <w:p w:rsidR="00CA5759" w:rsidRPr="004349EE" w:rsidP="00467EAB">
      <w:pPr>
        <w:adjustRightInd w:val="0"/>
        <w:snapToGrid w:val="0"/>
        <w:spacing w:line="340" w:lineRule="exact"/>
        <w:ind w:firstLine="420"/>
        <w:jc w:val="left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初，权谓吕蒙曰：“卿今当涂掌事，不可不学！”</w:t>
      </w:r>
      <w:r w:rsidRPr="004349EE">
        <w:rPr>
          <w:rFonts w:ascii="楷体_GB2312" w:eastAsia="楷体_GB2312" w:hAnsi="宋体" w:hint="eastAsia"/>
          <w:szCs w:val="21"/>
        </w:rPr>
        <w:t>蒙辞以军中</w:t>
      </w:r>
      <w:r w:rsidRPr="004349EE">
        <w:rPr>
          <w:rFonts w:ascii="楷体_GB2312" w:eastAsia="楷体_GB2312" w:hAnsi="宋体" w:hint="eastAsia"/>
          <w:szCs w:val="21"/>
        </w:rPr>
        <w:t>多</w:t>
      </w:r>
      <w:r w:rsidRPr="004349EE">
        <w:rPr>
          <w:rFonts w:ascii="楷体_GB2312" w:eastAsia="楷体_GB2312" w:hAnsi="宋体" w:hint="eastAsia"/>
          <w:szCs w:val="21"/>
        </w:rPr>
        <w:t>务</w:t>
      </w:r>
      <w:r w:rsidRPr="004349EE">
        <w:rPr>
          <w:rFonts w:ascii="楷体_GB2312" w:eastAsia="楷体_GB2312" w:hAnsi="宋体" w:hint="eastAsia"/>
          <w:szCs w:val="21"/>
        </w:rPr>
        <w:t>。权曰：“孤岂欲卿治经为博士邪！但当涉猎，见往事耳。卿言多</w:t>
      </w:r>
      <w:r w:rsidRPr="004349EE">
        <w:rPr>
          <w:rFonts w:ascii="楷体_GB2312" w:eastAsia="楷体_GB2312" w:hAnsi="宋体" w:hint="eastAsia"/>
          <w:szCs w:val="21"/>
        </w:rPr>
        <w:t>务</w:t>
      </w:r>
      <w:r w:rsidRPr="004349EE">
        <w:rPr>
          <w:rFonts w:ascii="楷体_GB2312" w:eastAsia="楷体_GB2312" w:hAnsi="宋体" w:hint="eastAsia"/>
          <w:szCs w:val="21"/>
        </w:rPr>
        <w:t>，孰若孤？孤常读书，自以为大有所益。”</w:t>
      </w:r>
      <w:r w:rsidRPr="004349EE">
        <w:rPr>
          <w:rFonts w:ascii="楷体_GB2312" w:eastAsia="楷体_GB2312" w:hAnsi="宋体" w:hint="eastAsia"/>
          <w:szCs w:val="21"/>
        </w:rPr>
        <w:t>蒙乃始</w:t>
      </w:r>
      <w:r w:rsidRPr="004349EE">
        <w:rPr>
          <w:rFonts w:ascii="楷体_GB2312" w:eastAsia="楷体_GB2312" w:hAnsi="宋体" w:hint="eastAsia"/>
          <w:szCs w:val="21"/>
        </w:rPr>
        <w:t>就学。及鲁肃过寻阳，与蒙论议，大惊曰：“卿今者才略，非复吴下阿蒙！”蒙曰：“</w:t>
      </w:r>
      <w:r w:rsidRPr="004349EE">
        <w:rPr>
          <w:rFonts w:ascii="楷体_GB2312" w:eastAsia="楷体_GB2312" w:hAnsi="宋体" w:hint="eastAsia"/>
          <w:szCs w:val="21"/>
          <w:u w:val="single"/>
        </w:rPr>
        <w:t>士别三日，即更刮目相待</w:t>
      </w:r>
      <w:r w:rsidRPr="004349EE">
        <w:rPr>
          <w:rFonts w:ascii="楷体_GB2312" w:eastAsia="楷体_GB2312" w:hAnsi="宋体" w:hint="eastAsia"/>
          <w:szCs w:val="21"/>
        </w:rPr>
        <w:t>，大兄何见事之晚乎！”</w:t>
      </w:r>
      <w:r w:rsidRPr="004349EE">
        <w:rPr>
          <w:rFonts w:ascii="楷体_GB2312" w:eastAsia="楷体_GB2312" w:hAnsi="宋体" w:hint="eastAsia"/>
          <w:szCs w:val="21"/>
        </w:rPr>
        <w:t>肃</w:t>
      </w:r>
      <w:r w:rsidRPr="004349EE">
        <w:rPr>
          <w:rFonts w:ascii="楷体_GB2312" w:eastAsia="楷体_GB2312" w:hAnsi="宋体" w:hint="eastAsia"/>
          <w:szCs w:val="21"/>
        </w:rPr>
        <w:t>遂拜蒙母，结友而别。</w:t>
      </w:r>
    </w:p>
    <w:p w:rsidR="00CF613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9</w:t>
      </w:r>
      <w:r w:rsidR="00537849">
        <w:rPr>
          <w:rFonts w:ascii="宋体" w:eastAsia="宋体" w:hAnsi="宋体" w:hint="eastAsia"/>
          <w:szCs w:val="21"/>
        </w:rPr>
        <w:t>.</w:t>
      </w:r>
      <w:r w:rsidRPr="00303BCA" w:rsidR="006A4F05">
        <w:rPr>
          <w:rFonts w:ascii="宋体" w:eastAsia="宋体" w:hAnsi="宋体" w:hint="eastAsia"/>
          <w:szCs w:val="21"/>
        </w:rPr>
        <w:t>本文选自_______________</w:t>
      </w:r>
      <w:r w:rsidRPr="00303BCA" w:rsidR="004A779B">
        <w:rPr>
          <w:rFonts w:ascii="宋体" w:eastAsia="宋体" w:hAnsi="宋体" w:hint="eastAsia"/>
          <w:szCs w:val="21"/>
        </w:rPr>
        <w:t>，</w:t>
      </w:r>
      <w:r w:rsidRPr="00303BCA" w:rsidR="004A779B">
        <w:rPr>
          <w:rFonts w:ascii="宋体" w:eastAsia="宋体" w:hAnsi="宋体"/>
          <w:szCs w:val="21"/>
        </w:rPr>
        <w:t>这是一部</w:t>
      </w:r>
      <w:r w:rsidRPr="00303BCA" w:rsidR="004A779B">
        <w:rPr>
          <w:rFonts w:ascii="宋体" w:eastAsia="宋体" w:hAnsi="宋体" w:hint="eastAsia"/>
          <w:szCs w:val="21"/>
        </w:rPr>
        <w:t>______________</w:t>
      </w:r>
      <w:r w:rsidRPr="00303BCA" w:rsidR="005446E4">
        <w:rPr>
          <w:rFonts w:ascii="宋体" w:eastAsia="宋体" w:hAnsi="宋体" w:hint="eastAsia"/>
          <w:szCs w:val="21"/>
        </w:rPr>
        <w:t>通史</w:t>
      </w:r>
      <w:r w:rsidRPr="00303BCA" w:rsidR="006A4F05">
        <w:rPr>
          <w:rFonts w:ascii="宋体" w:eastAsia="宋体" w:hAnsi="宋体" w:hint="eastAsia"/>
          <w:szCs w:val="21"/>
        </w:rPr>
        <w:t>。（</w:t>
      </w:r>
      <w:r w:rsidRPr="00303BCA" w:rsidR="004A779B">
        <w:rPr>
          <w:rFonts w:ascii="宋体" w:eastAsia="宋体" w:hAnsi="宋体" w:hint="eastAsia"/>
          <w:szCs w:val="21"/>
        </w:rPr>
        <w:t>2</w:t>
      </w:r>
      <w:r w:rsidRPr="00303BCA" w:rsidR="006A4F05">
        <w:rPr>
          <w:rFonts w:ascii="宋体" w:eastAsia="宋体" w:hAnsi="宋体"/>
          <w:szCs w:val="21"/>
        </w:rPr>
        <w:t>分）</w:t>
      </w:r>
    </w:p>
    <w:p w:rsidR="00CF6136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10</w:t>
      </w:r>
      <w:r w:rsidR="00537849">
        <w:rPr>
          <w:rFonts w:ascii="宋体" w:eastAsia="宋体" w:hAnsi="宋体" w:hint="eastAsia"/>
          <w:szCs w:val="21"/>
        </w:rPr>
        <w:t>.</w:t>
      </w:r>
      <w:r w:rsidRPr="00303BCA" w:rsidR="00CD4A2B">
        <w:rPr>
          <w:rFonts w:ascii="宋体" w:eastAsia="宋体" w:hAnsi="宋体"/>
          <w:szCs w:val="21"/>
        </w:rPr>
        <w:t>用现代汉语翻译</w:t>
      </w:r>
      <w:r w:rsidRPr="00303BCA">
        <w:rPr>
          <w:rFonts w:ascii="宋体" w:eastAsia="宋体" w:hAnsi="宋体" w:hint="eastAsia"/>
          <w:szCs w:val="21"/>
        </w:rPr>
        <w:t>下面</w:t>
      </w:r>
      <w:r w:rsidRPr="00303BCA" w:rsidR="00CD4A2B">
        <w:rPr>
          <w:rFonts w:ascii="宋体" w:eastAsia="宋体" w:hAnsi="宋体"/>
          <w:szCs w:val="21"/>
        </w:rPr>
        <w:t>句子。</w:t>
      </w:r>
      <w:r w:rsidRPr="00303BCA">
        <w:rPr>
          <w:rFonts w:ascii="宋体" w:eastAsia="宋体" w:hAnsi="宋体"/>
          <w:szCs w:val="21"/>
        </w:rPr>
        <w:t>（2 分）</w:t>
      </w:r>
    </w:p>
    <w:p w:rsidR="00953CBB" w:rsidRPr="00303BCA" w:rsidP="00467EAB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士别三日，即更刮目相待。</w:t>
      </w:r>
      <w:r w:rsidRPr="00303BCA" w:rsidR="00CF6136">
        <w:rPr>
          <w:rFonts w:ascii="宋体" w:eastAsia="宋体" w:hAnsi="宋体" w:hint="eastAsia"/>
          <w:szCs w:val="21"/>
        </w:rPr>
        <w:t>_____________________________</w:t>
      </w:r>
    </w:p>
    <w:p w:rsidR="00261514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11</w:t>
      </w:r>
      <w:r w:rsidR="00537849">
        <w:rPr>
          <w:rFonts w:ascii="宋体" w:eastAsia="宋体" w:hAnsi="宋体" w:hint="eastAsia"/>
          <w:szCs w:val="21"/>
        </w:rPr>
        <w:t>.</w:t>
      </w:r>
      <w:r w:rsidRPr="00303BCA" w:rsidR="00BD3931">
        <w:rPr>
          <w:rFonts w:ascii="宋体" w:eastAsia="宋体" w:hAnsi="宋体" w:hint="eastAsia"/>
          <w:szCs w:val="21"/>
        </w:rPr>
        <w:t>下列</w:t>
      </w:r>
      <w:r w:rsidRPr="00303BCA" w:rsidR="00BD3931">
        <w:rPr>
          <w:rFonts w:ascii="宋体" w:eastAsia="宋体" w:hAnsi="宋体"/>
          <w:szCs w:val="21"/>
        </w:rPr>
        <w:t>选项中，完全正确的</w:t>
      </w:r>
      <w:r w:rsidRPr="00303BCA" w:rsidR="00BD3931">
        <w:rPr>
          <w:rFonts w:ascii="宋体" w:eastAsia="宋体" w:hAnsi="宋体" w:hint="eastAsia"/>
          <w:szCs w:val="21"/>
        </w:rPr>
        <w:t>一项是</w:t>
      </w:r>
      <w:r w:rsidRPr="00303BCA" w:rsidR="00BD3931">
        <w:rPr>
          <w:rFonts w:ascii="宋体" w:eastAsia="宋体" w:hAnsi="宋体"/>
          <w:szCs w:val="21"/>
        </w:rPr>
        <w:t>（     ）</w:t>
      </w:r>
      <w:r w:rsidRPr="00303BCA">
        <w:rPr>
          <w:rFonts w:ascii="宋体" w:eastAsia="宋体" w:hAnsi="宋体"/>
          <w:szCs w:val="21"/>
        </w:rPr>
        <w:t>（2 分）    </w:t>
      </w:r>
    </w:p>
    <w:p w:rsidR="00261514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A．</w:t>
      </w:r>
      <w:r w:rsidRPr="00303BCA" w:rsidR="00D6414C">
        <w:rPr>
          <w:rFonts w:ascii="宋体" w:eastAsia="宋体" w:hAnsi="宋体"/>
          <w:szCs w:val="21"/>
        </w:rPr>
        <w:t>司马光，字君实，南宋著名的政治家、史学家。</w:t>
      </w:r>
    </w:p>
    <w:p w:rsidR="00261514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B．</w:t>
      </w:r>
      <w:r w:rsidRPr="00303BCA" w:rsidR="00D6414C">
        <w:rPr>
          <w:rFonts w:ascii="宋体" w:eastAsia="宋体" w:hAnsi="宋体" w:hint="eastAsia"/>
          <w:szCs w:val="21"/>
        </w:rPr>
        <w:t>鲁肃“拜蒙母”，并与吕蒙“结友”的原因是“蒙乃始就学”。</w:t>
      </w:r>
      <w:r w:rsidRPr="00303BCA" w:rsidR="00D6414C">
        <w:rPr>
          <w:rFonts w:ascii="宋体" w:eastAsia="宋体" w:hAnsi="宋体"/>
          <w:szCs w:val="21"/>
        </w:rPr>
        <w:t xml:space="preserve"> </w:t>
      </w:r>
      <w:r w:rsidRPr="00303BCA">
        <w:rPr>
          <w:rFonts w:ascii="宋体" w:eastAsia="宋体" w:hAnsi="宋体"/>
          <w:szCs w:val="21"/>
        </w:rPr>
        <w:t> </w:t>
      </w:r>
    </w:p>
    <w:p w:rsidR="00261514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C．</w:t>
      </w:r>
      <w:r w:rsidRPr="00303BCA" w:rsidR="00D32CE2">
        <w:rPr>
          <w:rFonts w:ascii="宋体" w:eastAsia="宋体" w:hAnsi="宋体" w:hint="eastAsia"/>
          <w:szCs w:val="21"/>
        </w:rPr>
        <w:t>文中，“孰若孤？”是反问语气，孙权强调了吕蒙“辞以军中多</w:t>
      </w:r>
      <w:r w:rsidRPr="00303BCA" w:rsidR="00D32CE2">
        <w:rPr>
          <w:rFonts w:ascii="宋体" w:eastAsia="宋体" w:hAnsi="宋体" w:hint="eastAsia"/>
          <w:szCs w:val="21"/>
        </w:rPr>
        <w:t>务</w:t>
      </w:r>
      <w:r w:rsidRPr="00303BCA" w:rsidR="00D32CE2">
        <w:rPr>
          <w:rFonts w:ascii="宋体" w:eastAsia="宋体" w:hAnsi="宋体" w:hint="eastAsia"/>
          <w:szCs w:val="21"/>
        </w:rPr>
        <w:t>”只是借口而已，并进一步用自己读书得益的经历来劝说吕蒙。</w:t>
      </w:r>
    </w:p>
    <w:p w:rsidR="00261514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D．</w:t>
      </w:r>
      <w:r w:rsidRPr="00303BCA" w:rsidR="009B3149">
        <w:rPr>
          <w:rFonts w:ascii="宋体" w:eastAsia="宋体" w:hAnsi="宋体"/>
          <w:szCs w:val="21"/>
        </w:rPr>
        <w:t xml:space="preserve">本文通过写鲁肃与吕蒙的对话，表明在孙权劝说下吕蒙“就学”的结果，从正面表现了吕蒙的学有所成。 </w:t>
      </w:r>
    </w:p>
    <w:p w:rsidR="00261514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（三）阅读下文</w:t>
      </w:r>
      <w:r w:rsidRPr="00303BCA">
        <w:rPr>
          <w:rFonts w:ascii="宋体" w:eastAsia="宋体" w:hAnsi="宋体"/>
          <w:szCs w:val="21"/>
        </w:rPr>
        <w:t>，完成12-1</w:t>
      </w:r>
      <w:r w:rsidRPr="00303BCA" w:rsidR="00FF5573">
        <w:rPr>
          <w:rFonts w:ascii="宋体" w:eastAsia="宋体" w:hAnsi="宋体"/>
          <w:szCs w:val="21"/>
        </w:rPr>
        <w:t>5</w:t>
      </w:r>
      <w:r w:rsidRPr="00303BCA">
        <w:rPr>
          <w:rFonts w:ascii="宋体" w:eastAsia="宋体" w:hAnsi="宋体" w:hint="eastAsia"/>
          <w:szCs w:val="21"/>
        </w:rPr>
        <w:t>题</w:t>
      </w:r>
      <w:r w:rsidRPr="00303BCA">
        <w:rPr>
          <w:rFonts w:ascii="宋体" w:eastAsia="宋体" w:hAnsi="宋体"/>
          <w:szCs w:val="21"/>
        </w:rPr>
        <w:t>（</w:t>
      </w:r>
      <w:r w:rsidR="00F878B8">
        <w:rPr>
          <w:rFonts w:ascii="宋体" w:eastAsia="宋体" w:hAnsi="宋体"/>
          <w:szCs w:val="21"/>
        </w:rPr>
        <w:t>7</w:t>
      </w:r>
      <w:r w:rsidRPr="00303BCA">
        <w:rPr>
          <w:rFonts w:ascii="宋体" w:eastAsia="宋体" w:hAnsi="宋体" w:hint="eastAsia"/>
          <w:szCs w:val="21"/>
        </w:rPr>
        <w:t>分</w:t>
      </w:r>
      <w:r w:rsidRPr="00303BCA">
        <w:rPr>
          <w:rFonts w:ascii="宋体" w:eastAsia="宋体" w:hAnsi="宋体"/>
          <w:szCs w:val="21"/>
        </w:rPr>
        <w:t>）</w:t>
      </w:r>
    </w:p>
    <w:p w:rsidR="00556F51" w:rsidRPr="00303BCA" w:rsidP="00556F51">
      <w:pPr>
        <w:adjustRightInd w:val="0"/>
        <w:snapToGrid w:val="0"/>
        <w:spacing w:line="340" w:lineRule="exact"/>
        <w:ind w:firstLine="420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父子性刚</w:t>
      </w:r>
    </w:p>
    <w:p w:rsidR="00AD2011" w:rsidRPr="00303BCA" w:rsidP="00556F51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有</w:t>
      </w:r>
      <w:r w:rsidRPr="004349EE">
        <w:rPr>
          <w:rFonts w:ascii="楷体_GB2312" w:eastAsia="楷体_GB2312" w:hAnsi="宋体" w:hint="eastAsia"/>
          <w:szCs w:val="21"/>
        </w:rPr>
        <w:t>父子</w:t>
      </w:r>
      <w:r w:rsidRPr="004349EE">
        <w:rPr>
          <w:rFonts w:ascii="楷体_GB2312" w:eastAsia="楷体_GB2312" w:hAnsi="宋体" w:hint="eastAsia"/>
          <w:szCs w:val="21"/>
          <w:em w:val="dot"/>
        </w:rPr>
        <w:t>俱</w:t>
      </w:r>
      <w:r w:rsidRPr="004349EE">
        <w:rPr>
          <w:rFonts w:ascii="楷体_GB2312" w:eastAsia="楷体_GB2312" w:hAnsi="宋体" w:hint="eastAsia"/>
          <w:szCs w:val="21"/>
        </w:rPr>
        <w:t>性刚</w:t>
      </w:r>
      <w:r w:rsidRPr="004349EE">
        <w:rPr>
          <w:rFonts w:ascii="楷体_GB2312" w:eastAsia="楷体_GB2312" w:hAnsi="宋体" w:hint="eastAsia"/>
          <w:szCs w:val="21"/>
        </w:rPr>
        <w:t>不肯让人者。一日，父留客饮，</w:t>
      </w:r>
      <w:r w:rsidRPr="004349EE">
        <w:rPr>
          <w:rFonts w:ascii="楷体_GB2312" w:eastAsia="楷体_GB2312" w:hAnsi="宋体" w:hint="eastAsia"/>
          <w:szCs w:val="21"/>
          <w:u w:val="single"/>
        </w:rPr>
        <w:t>遣子入城市肉</w:t>
      </w:r>
      <w:r w:rsidRPr="004349EE">
        <w:rPr>
          <w:rFonts w:ascii="楷体_GB2312" w:eastAsia="楷体_GB2312" w:hAnsi="宋体" w:hint="eastAsia"/>
          <w:szCs w:val="21"/>
        </w:rPr>
        <w:t>。子取肉回，将出城门，值一人对面而来，各不相让，遂挺立良久。</w:t>
      </w:r>
      <w:r w:rsidRPr="004349EE">
        <w:rPr>
          <w:rFonts w:ascii="楷体_GB2312" w:eastAsia="楷体_GB2312" w:hAnsi="宋体" w:hint="eastAsia"/>
          <w:szCs w:val="21"/>
        </w:rPr>
        <w:t>父寻至</w:t>
      </w:r>
      <w:r w:rsidRPr="004349EE">
        <w:rPr>
          <w:rFonts w:ascii="楷体_GB2312" w:eastAsia="楷体_GB2312" w:hAnsi="宋体" w:hint="eastAsia"/>
          <w:szCs w:val="21"/>
        </w:rPr>
        <w:t>见之，谓子曰:“汝姑持肉回陪客饭，待我与他对立在此!”</w:t>
      </w:r>
      <w:r w:rsidRPr="00303BCA">
        <w:rPr>
          <w:rFonts w:ascii="宋体" w:eastAsia="宋体" w:hAnsi="宋体"/>
          <w:szCs w:val="21"/>
        </w:rPr>
        <w:t xml:space="preserve">                              （选自明代</w:t>
      </w:r>
      <w:r w:rsidRPr="00303BCA">
        <w:rPr>
          <w:rFonts w:ascii="MS Gothic" w:eastAsia="MS Gothic" w:hAnsi="MS Gothic" w:cs="MS Gothic" w:hint="eastAsia"/>
          <w:szCs w:val="21"/>
        </w:rPr>
        <w:t>・</w:t>
      </w:r>
      <w:r w:rsidRPr="00303BCA">
        <w:rPr>
          <w:rFonts w:ascii="宋体" w:eastAsia="宋体" w:hAnsi="宋体" w:cs="等线" w:hint="eastAsia"/>
          <w:szCs w:val="21"/>
        </w:rPr>
        <w:t>冯梦龙《广笑府》</w:t>
      </w:r>
      <w:r w:rsidRPr="00303BCA">
        <w:rPr>
          <w:rFonts w:ascii="宋体" w:eastAsia="宋体" w:hAnsi="宋体"/>
          <w:szCs w:val="21"/>
          <w:vertAlign w:val="superscript"/>
        </w:rPr>
        <w:t>①</w:t>
      </w:r>
      <w:r w:rsidRPr="00303BCA">
        <w:rPr>
          <w:rFonts w:ascii="宋体" w:eastAsia="宋体" w:hAnsi="宋体" w:cs="等线" w:hint="eastAsia"/>
          <w:szCs w:val="21"/>
        </w:rPr>
        <w:t>）</w:t>
      </w:r>
    </w:p>
    <w:p w:rsidR="00AD2011" w:rsidRPr="00303BCA" w:rsidP="00467EAB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【注】①</w:t>
      </w:r>
      <w:r w:rsidRPr="00303BCA" w:rsidR="00556F51">
        <w:rPr>
          <w:rFonts w:ascii="宋体" w:eastAsia="宋体" w:hAnsi="宋体"/>
          <w:szCs w:val="21"/>
        </w:rPr>
        <w:t>《广笑府》，明代文言</w:t>
      </w:r>
      <w:r w:rsidRPr="00303BCA" w:rsidR="00556F51">
        <w:rPr>
          <w:rFonts w:ascii="宋体" w:eastAsia="宋体" w:hAnsi="宋体" w:hint="eastAsia"/>
          <w:szCs w:val="21"/>
        </w:rPr>
        <w:t>谐谑小说。</w:t>
      </w:r>
    </w:p>
    <w:p w:rsidR="00AD2011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</w:t>
      </w:r>
      <w:r w:rsidRPr="00303BCA" w:rsidR="00AA47A9">
        <w:rPr>
          <w:rFonts w:ascii="宋体" w:eastAsia="宋体" w:hAnsi="宋体"/>
          <w:szCs w:val="21"/>
        </w:rPr>
        <w:t>2</w:t>
      </w:r>
      <w:r w:rsidR="00550764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解释下</w:t>
      </w:r>
      <w:r w:rsidRPr="00303BCA">
        <w:rPr>
          <w:rFonts w:ascii="宋体" w:eastAsia="宋体" w:hAnsi="宋体"/>
          <w:szCs w:val="21"/>
        </w:rPr>
        <w:t>列句</w:t>
      </w:r>
      <w:r w:rsidRPr="00303BCA">
        <w:rPr>
          <w:rFonts w:ascii="宋体" w:eastAsia="宋体" w:hAnsi="宋体"/>
          <w:szCs w:val="21"/>
        </w:rPr>
        <w:t>中加点词</w:t>
      </w:r>
      <w:r w:rsidRPr="00303BCA">
        <w:rPr>
          <w:rFonts w:ascii="宋体" w:eastAsia="宋体" w:hAnsi="宋体" w:hint="eastAsia"/>
          <w:szCs w:val="21"/>
        </w:rPr>
        <w:t>。（</w:t>
      </w:r>
      <w:r w:rsidRPr="00303BCA" w:rsidR="00556F51">
        <w:rPr>
          <w:rFonts w:ascii="宋体" w:eastAsia="宋体" w:hAnsi="宋体"/>
          <w:szCs w:val="21"/>
        </w:rPr>
        <w:t>1</w:t>
      </w:r>
      <w:r w:rsidRPr="00303BCA">
        <w:rPr>
          <w:rFonts w:ascii="宋体" w:eastAsia="宋体" w:hAnsi="宋体"/>
          <w:szCs w:val="21"/>
        </w:rPr>
        <w:t>分）</w:t>
      </w:r>
    </w:p>
    <w:p w:rsidR="00556F51" w:rsidRPr="00303BCA" w:rsidP="00556F51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有</w:t>
      </w:r>
      <w:r w:rsidRPr="00303BCA">
        <w:rPr>
          <w:rFonts w:ascii="宋体" w:eastAsia="宋体" w:hAnsi="宋体" w:hint="eastAsia"/>
          <w:szCs w:val="21"/>
        </w:rPr>
        <w:t>父子</w:t>
      </w:r>
      <w:r w:rsidRPr="00303BCA">
        <w:rPr>
          <w:rFonts w:ascii="宋体" w:eastAsia="宋体" w:hAnsi="宋体" w:hint="eastAsia"/>
          <w:szCs w:val="21"/>
          <w:em w:val="dot"/>
        </w:rPr>
        <w:t>俱</w:t>
      </w:r>
      <w:r w:rsidRPr="00303BCA">
        <w:rPr>
          <w:rFonts w:ascii="宋体" w:eastAsia="宋体" w:hAnsi="宋体" w:hint="eastAsia"/>
          <w:szCs w:val="21"/>
        </w:rPr>
        <w:t>性刚</w:t>
      </w:r>
      <w:r w:rsidRPr="00303BCA">
        <w:rPr>
          <w:rFonts w:ascii="宋体" w:eastAsia="宋体" w:hAnsi="宋体" w:hint="eastAsia"/>
          <w:szCs w:val="21"/>
        </w:rPr>
        <w:t>不肯让人者</w:t>
      </w:r>
      <w:r w:rsidR="004349EE">
        <w:rPr>
          <w:rFonts w:ascii="宋体" w:eastAsia="宋体" w:hAnsi="宋体" w:hint="eastAsia"/>
          <w:szCs w:val="21"/>
        </w:rPr>
        <w:t xml:space="preserve">（ </w:t>
      </w:r>
      <w:r w:rsidR="004349EE">
        <w:rPr>
          <w:rFonts w:ascii="宋体" w:eastAsia="宋体" w:hAnsi="宋体"/>
          <w:szCs w:val="21"/>
        </w:rPr>
        <w:t xml:space="preserve">    </w:t>
      </w:r>
      <w:r w:rsidR="004349EE">
        <w:rPr>
          <w:rFonts w:ascii="宋体" w:eastAsia="宋体" w:hAnsi="宋体" w:hint="eastAsia"/>
          <w:szCs w:val="21"/>
        </w:rPr>
        <w:t>）</w:t>
      </w:r>
      <w:r w:rsidRPr="00303BCA" w:rsidR="009214C1">
        <w:rPr>
          <w:rFonts w:ascii="宋体" w:eastAsia="宋体" w:hAnsi="宋体"/>
          <w:szCs w:val="21"/>
        </w:rPr>
        <w:t xml:space="preserve"> </w:t>
      </w:r>
    </w:p>
    <w:p w:rsidR="00AD2011" w:rsidRPr="00303BCA" w:rsidP="00556F51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13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3F6266">
        <w:rPr>
          <w:rFonts w:ascii="宋体" w:eastAsia="宋体" w:hAnsi="宋体" w:hint="eastAsia"/>
          <w:szCs w:val="21"/>
        </w:rPr>
        <w:t>翻译文中</w:t>
      </w:r>
      <w:r w:rsidRPr="00303BCA" w:rsidR="009214C1">
        <w:rPr>
          <w:rFonts w:ascii="宋体" w:eastAsia="宋体" w:hAnsi="宋体"/>
          <w:szCs w:val="21"/>
        </w:rPr>
        <w:t>画线句</w:t>
      </w:r>
      <w:r w:rsidRPr="00303BCA" w:rsidR="00E758AB">
        <w:rPr>
          <w:rFonts w:ascii="宋体" w:eastAsia="宋体" w:hAnsi="宋体"/>
          <w:szCs w:val="21"/>
        </w:rPr>
        <w:t>（2 分）</w:t>
      </w:r>
    </w:p>
    <w:p w:rsidR="003F6266" w:rsidRPr="00303BCA" w:rsidP="003F6266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遣子入城市肉。_</w:t>
      </w:r>
      <w:r w:rsidRPr="00303BCA">
        <w:rPr>
          <w:rFonts w:ascii="宋体" w:eastAsia="宋体" w:hAnsi="宋体"/>
          <w:szCs w:val="21"/>
        </w:rPr>
        <w:t>____________________________</w:t>
      </w:r>
    </w:p>
    <w:p w:rsidR="00AD2011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14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556F51">
        <w:rPr>
          <w:rFonts w:ascii="宋体" w:eastAsia="宋体" w:hAnsi="宋体" w:hint="eastAsia"/>
          <w:szCs w:val="21"/>
        </w:rPr>
        <w:t>文中</w:t>
      </w:r>
      <w:r w:rsidRPr="00303BCA" w:rsidR="00E758AB">
        <w:rPr>
          <w:rFonts w:ascii="宋体" w:eastAsia="宋体" w:hAnsi="宋体" w:hint="eastAsia"/>
          <w:szCs w:val="21"/>
        </w:rPr>
        <w:t>“父寻至”的地方</w:t>
      </w:r>
      <w:r w:rsidR="000B555C">
        <w:rPr>
          <w:rFonts w:ascii="宋体" w:eastAsia="宋体" w:hAnsi="宋体" w:hint="eastAsia"/>
          <w:szCs w:val="21"/>
        </w:rPr>
        <w:t>具体</w:t>
      </w:r>
      <w:r w:rsidRPr="00303BCA" w:rsidR="00E758AB">
        <w:rPr>
          <w:rFonts w:ascii="宋体" w:eastAsia="宋体" w:hAnsi="宋体" w:hint="eastAsia"/>
          <w:szCs w:val="21"/>
        </w:rPr>
        <w:t>是_</w:t>
      </w:r>
      <w:r w:rsidRPr="00303BCA" w:rsidR="00E758AB">
        <w:rPr>
          <w:rFonts w:ascii="宋体" w:eastAsia="宋体" w:hAnsi="宋体"/>
          <w:szCs w:val="21"/>
        </w:rPr>
        <w:t>_______________（用自己的话概括）</w:t>
      </w:r>
      <w:r w:rsidRPr="00303BCA" w:rsidR="009214C1">
        <w:rPr>
          <w:rFonts w:ascii="宋体" w:eastAsia="宋体" w:hAnsi="宋体" w:hint="eastAsia"/>
          <w:szCs w:val="21"/>
        </w:rPr>
        <w:t>（</w:t>
      </w:r>
      <w:r w:rsidR="00F878B8">
        <w:rPr>
          <w:rFonts w:ascii="宋体" w:eastAsia="宋体" w:hAnsi="宋体"/>
          <w:szCs w:val="21"/>
        </w:rPr>
        <w:t>2</w:t>
      </w:r>
      <w:r w:rsidRPr="00303BCA" w:rsidR="009214C1">
        <w:rPr>
          <w:rFonts w:ascii="宋体" w:eastAsia="宋体" w:hAnsi="宋体"/>
          <w:szCs w:val="21"/>
        </w:rPr>
        <w:t>分）</w:t>
      </w:r>
    </w:p>
    <w:p w:rsidR="00E758AB" w:rsidRPr="00303BCA" w:rsidP="00E758AB">
      <w:pPr>
        <w:adjustRightInd w:val="0"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 w:rsidRPr="00303BCA">
        <w:rPr>
          <w:rFonts w:ascii="宋体" w:eastAsia="宋体" w:hAnsi="宋体"/>
          <w:szCs w:val="21"/>
        </w:rPr>
        <w:t>15</w:t>
      </w:r>
      <w:r w:rsidR="00550764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下列对文章主旨理解</w:t>
      </w:r>
      <w:r w:rsidRPr="00303BCA">
        <w:rPr>
          <w:rFonts w:ascii="宋体" w:eastAsia="宋体" w:hAnsi="宋体"/>
          <w:szCs w:val="21"/>
          <w:em w:val="dot"/>
        </w:rPr>
        <w:t>不正确</w:t>
      </w:r>
      <w:r w:rsidRPr="00303BCA">
        <w:rPr>
          <w:rFonts w:ascii="宋体" w:eastAsia="宋体" w:hAnsi="宋体"/>
          <w:szCs w:val="21"/>
        </w:rPr>
        <w:t>的一项是（     ）（2 分）</w:t>
      </w:r>
    </w:p>
    <w:p w:rsidR="00E758AB" w:rsidRPr="00303BCA" w:rsidP="00E758AB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A.告诉我们做人的道理：为人不能倔强固执，使气斗狠。</w:t>
      </w:r>
    </w:p>
    <w:p w:rsidR="00E758AB" w:rsidRPr="00303BCA" w:rsidP="00E758AB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B.告诉大家为人的品性：学会谦让谅解，要有宽大胸怀。</w:t>
      </w:r>
    </w:p>
    <w:p w:rsidR="00E758AB" w:rsidRPr="00303BCA" w:rsidP="00E758AB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C.告诉我们生活中要退一步海阔天空，忍一时风平浪</w:t>
      </w:r>
      <w:r w:rsidR="000B555C">
        <w:rPr>
          <w:rFonts w:ascii="宋体" w:eastAsia="宋体" w:hAnsi="宋体"/>
          <w:szCs w:val="21"/>
        </w:rPr>
        <w:t>静</w:t>
      </w:r>
      <w:r w:rsidRPr="00303BCA">
        <w:rPr>
          <w:rFonts w:ascii="宋体" w:eastAsia="宋体" w:hAnsi="宋体"/>
          <w:szCs w:val="21"/>
        </w:rPr>
        <w:t>。</w:t>
      </w:r>
    </w:p>
    <w:p w:rsidR="00D75792" w:rsidRPr="00303BCA" w:rsidP="00E758AB">
      <w:pPr>
        <w:adjustRightInd w:val="0"/>
        <w:snapToGrid w:val="0"/>
        <w:spacing w:line="340" w:lineRule="exact"/>
        <w:ind w:firstLine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D.告诉我们要容忍生活中凡事斤斤计较、不懂谦让的人。</w:t>
      </w:r>
    </w:p>
    <w:p w:rsidR="003E02CA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</w:p>
    <w:p w:rsidR="00AD2011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二</w:t>
      </w:r>
      <w:r w:rsidR="004349EE">
        <w:rPr>
          <w:rFonts w:ascii="宋体" w:eastAsia="宋体" w:hAnsi="宋体" w:hint="eastAsia"/>
          <w:szCs w:val="21"/>
        </w:rPr>
        <w:t>、</w:t>
      </w:r>
      <w:r w:rsidRPr="00303BCA">
        <w:rPr>
          <w:rFonts w:ascii="宋体" w:eastAsia="宋体" w:hAnsi="宋体"/>
          <w:szCs w:val="21"/>
        </w:rPr>
        <w:t>现代文部分</w:t>
      </w:r>
      <w:r w:rsidRPr="00303BCA" w:rsidR="00297D6F">
        <w:rPr>
          <w:rFonts w:ascii="宋体" w:eastAsia="宋体" w:hAnsi="宋体" w:hint="eastAsia"/>
          <w:szCs w:val="21"/>
        </w:rPr>
        <w:t>（2</w:t>
      </w:r>
      <w:r w:rsidR="00F878B8">
        <w:rPr>
          <w:rFonts w:ascii="宋体" w:eastAsia="宋体" w:hAnsi="宋体"/>
          <w:szCs w:val="21"/>
        </w:rPr>
        <w:t>8</w:t>
      </w:r>
      <w:r w:rsidRPr="00303BCA" w:rsidR="00297D6F">
        <w:rPr>
          <w:rFonts w:ascii="宋体" w:eastAsia="宋体" w:hAnsi="宋体" w:hint="eastAsia"/>
          <w:szCs w:val="21"/>
        </w:rPr>
        <w:t>分）</w:t>
      </w:r>
    </w:p>
    <w:p w:rsidR="000955C0" w:rsidRPr="00303BCA" w:rsidP="00467EAB">
      <w:pPr>
        <w:adjustRightInd w:val="0"/>
        <w:snapToGrid w:val="0"/>
        <w:spacing w:line="340" w:lineRule="exact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（一）阅读下文</w:t>
      </w:r>
      <w:r w:rsidRPr="00303BCA">
        <w:rPr>
          <w:rFonts w:ascii="宋体" w:eastAsia="宋体" w:hAnsi="宋体"/>
          <w:szCs w:val="21"/>
        </w:rPr>
        <w:t>，完成1</w:t>
      </w:r>
      <w:r w:rsidRPr="00303BCA" w:rsidR="00FF5573">
        <w:rPr>
          <w:rFonts w:ascii="宋体" w:eastAsia="宋体" w:hAnsi="宋体"/>
          <w:szCs w:val="21"/>
        </w:rPr>
        <w:t>6</w:t>
      </w:r>
      <w:r w:rsidRPr="00303BCA">
        <w:rPr>
          <w:rFonts w:ascii="宋体" w:eastAsia="宋体" w:hAnsi="宋体"/>
          <w:szCs w:val="21"/>
        </w:rPr>
        <w:t>-</w:t>
      </w:r>
      <w:r w:rsidRPr="00303BCA" w:rsidR="00FF5573">
        <w:rPr>
          <w:rFonts w:ascii="宋体" w:eastAsia="宋体" w:hAnsi="宋体"/>
          <w:szCs w:val="21"/>
        </w:rPr>
        <w:t>20</w:t>
      </w:r>
      <w:r w:rsidRPr="00303BCA">
        <w:rPr>
          <w:rFonts w:ascii="宋体" w:eastAsia="宋体" w:hAnsi="宋体" w:hint="eastAsia"/>
          <w:szCs w:val="21"/>
        </w:rPr>
        <w:t>题</w:t>
      </w:r>
      <w:r w:rsidRPr="00303BCA">
        <w:rPr>
          <w:rFonts w:ascii="宋体" w:eastAsia="宋体" w:hAnsi="宋体"/>
          <w:szCs w:val="21"/>
        </w:rPr>
        <w:t>（1</w:t>
      </w:r>
      <w:r w:rsidRPr="00303BCA" w:rsidR="00E96B11">
        <w:rPr>
          <w:rFonts w:ascii="宋体" w:eastAsia="宋体" w:hAnsi="宋体"/>
          <w:szCs w:val="21"/>
        </w:rPr>
        <w:t>2</w:t>
      </w:r>
      <w:r w:rsidRPr="00303BCA">
        <w:rPr>
          <w:rFonts w:ascii="宋体" w:eastAsia="宋体" w:hAnsi="宋体" w:hint="eastAsia"/>
          <w:szCs w:val="21"/>
        </w:rPr>
        <w:t>分</w:t>
      </w:r>
      <w:r w:rsidRPr="00303BCA">
        <w:rPr>
          <w:rFonts w:ascii="宋体" w:eastAsia="宋体" w:hAnsi="宋体"/>
          <w:szCs w:val="21"/>
        </w:rPr>
        <w:t>）</w:t>
      </w:r>
    </w:p>
    <w:p w:rsidR="006E13B1" w:rsidRPr="00303BCA" w:rsidP="006E13B1">
      <w:pPr>
        <w:adjustRightInd w:val="0"/>
        <w:snapToGrid w:val="0"/>
        <w:spacing w:line="340" w:lineRule="exact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冠状病毒知多少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①今年，由新型冠状病毒（COVID-19）引发的疫情备受关注。此前，2003年sì nüè</w:t>
      </w:r>
      <w:r w:rsidRPr="004349EE" w:rsidR="004349EE">
        <w:rPr>
          <w:rFonts w:ascii="楷体_GB2312" w:eastAsia="楷体_GB2312" w:hAnsi="宋体" w:hint="eastAsia"/>
          <w:szCs w:val="21"/>
          <w:u w:val="single"/>
        </w:rPr>
        <w:t xml:space="preserve">     </w:t>
      </w:r>
      <w:r w:rsidRPr="004349EE">
        <w:rPr>
          <w:rFonts w:ascii="楷体_GB2312" w:eastAsia="楷体_GB2312" w:hAnsi="宋体" w:hint="eastAsia"/>
          <w:szCs w:val="21"/>
        </w:rPr>
        <w:t xml:space="preserve">的严重急性呼吸综合症（SARS）和2012年出现的中东呼吸综合症（MERS）疫情也都由冠状病毒引起。那么，什么是冠状病毒？它会导致什么症状？怎样有效防护？ 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 xml:space="preserve">②感染人类的冠状病毒在20世纪60年代首次被科学家分离出来，因在电子显微镜下可观察到病毒外表的冠状构造而得名“冠状病毒”。据世界卫生组织（以下简称“世卫组织”）介绍，此次在武汉发现的病毒是以前从未在人体中发现的新型冠状病毒。 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③冠状病毒的传播史可谓“</w:t>
      </w:r>
      <w:r w:rsidRPr="004349EE">
        <w:rPr>
          <w:rFonts w:ascii="楷体_GB2312" w:eastAsia="楷体_GB2312" w:hAnsi="宋体" w:hint="eastAsia"/>
          <w:szCs w:val="21"/>
          <w:em w:val="dot"/>
        </w:rPr>
        <w:t>劣迹斑斑</w:t>
      </w:r>
      <w:r w:rsidRPr="004349EE">
        <w:rPr>
          <w:rFonts w:ascii="楷体_GB2312" w:eastAsia="楷体_GB2312" w:hAnsi="宋体" w:hint="eastAsia"/>
          <w:szCs w:val="21"/>
        </w:rPr>
        <w:t xml:space="preserve">”，它不仅是普通感冒的主要病原体之一，更是几次严重疫情的罪魁祸首。2003年sì nüè的严重急性呼吸综合症冠状病毒，以及前几年影响沙特阿拉伯、韩国等地的中东呼吸综合症冠状病毒，在分类上都是冠状病毒科冠状病毒属中的病毒。美国疾病控制和预防中心介绍，目前已知包括新型冠状病毒在内的可感染人类的冠状病毒共有7种。 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④病毒命名很有门道。过去很多传染病命名都与地名相关，但一些传染性疾病的名称曾导致</w:t>
      </w:r>
      <w:r w:rsidRPr="004349EE">
        <w:rPr>
          <w:rFonts w:ascii="楷体_GB2312" w:eastAsia="楷体_GB2312" w:hAnsi="宋体" w:hint="eastAsia"/>
          <w:szCs w:val="21"/>
        </w:rPr>
        <w:t>污名化</w:t>
      </w:r>
      <w:r w:rsidRPr="004349EE">
        <w:rPr>
          <w:rFonts w:ascii="楷体_GB2312" w:eastAsia="楷体_GB2312" w:hAnsi="宋体" w:hint="eastAsia"/>
          <w:szCs w:val="21"/>
        </w:rPr>
        <w:t>和其他不良后果。比如2009年，“猪流感”这个名称曾让一些国家“谈猪色变”，甚至限制猪肉贸易、下令屠宰生猪。后来世卫组织宣布这种疾病的正式名称为甲型H1N1流感。再如2012年在中东一些地方出现的“中东呼吸综合症（MERS）”，由于疾病名称中含有“中东”这个地理名称，曾引发争议。2015年，</w:t>
      </w:r>
      <w:r w:rsidRPr="004349EE">
        <w:rPr>
          <w:rFonts w:ascii="楷体_GB2312" w:eastAsia="楷体_GB2312" w:hAnsi="宋体" w:hint="eastAsia"/>
          <w:szCs w:val="21"/>
        </w:rPr>
        <w:t>世</w:t>
      </w:r>
      <w:r w:rsidRPr="004349EE">
        <w:rPr>
          <w:rFonts w:ascii="楷体_GB2312" w:eastAsia="楷体_GB2312" w:hAnsi="宋体" w:hint="eastAsia"/>
          <w:szCs w:val="21"/>
        </w:rPr>
        <w:t xml:space="preserve">卫组织公布的新发现疾病命名指导原则中提到，使用中性、一般的术语代替人物、地点、动物、食物和职业的名称来命名疾病。2020年2月8日，国务院联防联控新闻发布会上，新闻发言人现场发布关于新冠病毒感染的肺炎暂命名的通知，新型冠状病毒感染的肺炎统一称谓为“新型冠状病毒肺炎”，简称“新冠肺炎”，英文名为“Novel coronavirus pneumonia”，简称为“NCP”。 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⑤人感染了冠状病毒后一般会出现哪些症状？</w:t>
      </w:r>
      <w:r w:rsidRPr="004349EE">
        <w:rPr>
          <w:rFonts w:ascii="楷体_GB2312" w:eastAsia="楷体_GB2312" w:hAnsi="宋体" w:hint="eastAsia"/>
          <w:szCs w:val="21"/>
        </w:rPr>
        <w:t>世</w:t>
      </w:r>
      <w:r w:rsidRPr="004349EE">
        <w:rPr>
          <w:rFonts w:ascii="楷体_GB2312" w:eastAsia="楷体_GB2312" w:hAnsi="宋体" w:hint="eastAsia"/>
          <w:szCs w:val="21"/>
        </w:rPr>
        <w:t xml:space="preserve">卫组织介绍，症状因病毒而异，常见体征有发热、咳嗽、气促和呼吸困难等。在较严重病例中，感染可出现肺炎、严重急性呼吸综合症、肾衰竭，甚至死亡。 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⑥目前，虽无针对病毒的特效药，但正确的防护手段可有效预防新型冠状病毒感染。</w:t>
      </w:r>
      <w:r w:rsidRPr="004349EE">
        <w:rPr>
          <w:rFonts w:ascii="楷体_GB2312" w:eastAsia="楷体_GB2312" w:hAnsi="宋体" w:hint="eastAsia"/>
          <w:szCs w:val="21"/>
        </w:rPr>
        <w:t>世</w:t>
      </w:r>
      <w:r w:rsidRPr="004349EE">
        <w:rPr>
          <w:rFonts w:ascii="楷体_GB2312" w:eastAsia="楷体_GB2312" w:hAnsi="宋体" w:hint="eastAsia"/>
          <w:szCs w:val="21"/>
        </w:rPr>
        <w:t xml:space="preserve">卫组织建议：要保持基本的手和呼吸道卫生，如用肥皂水和清水勤洗手；养成安全的饮食习惯，如烹调时彻底煮熟食物；在可能的情况下避免与表现出呼吸道疾病症状（例如咳嗽和打喷嚏）的人密切接触；避免在未加防护的情况下接触野生或养殖动物等。 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⑦找到病毒起源对于疫情防控至关重要。目前新型冠状病毒的传染来源尚未找到，疫情传播途径也尚未完全掌握。不过，已有的研究显示，冠状病毒在蝙蝠和骆驼等动物中很常见，只在极少情况下病毒才会发生变异传染给人类。比如中国科学院的研究人员曾报告说，严重急性呼吸综合症冠状病毒可能源于菊头</w:t>
      </w:r>
      <w:r w:rsidRPr="004349EE">
        <w:rPr>
          <w:rFonts w:ascii="楷体_GB2312" w:eastAsia="楷体_GB2312" w:hAnsi="宋体" w:hint="eastAsia"/>
          <w:szCs w:val="21"/>
        </w:rPr>
        <w:t>蝠</w:t>
      </w:r>
      <w:r w:rsidRPr="004349EE">
        <w:rPr>
          <w:rFonts w:ascii="楷体_GB2312" w:eastAsia="楷体_GB2312" w:hAnsi="宋体" w:hint="eastAsia"/>
          <w:szCs w:val="21"/>
        </w:rPr>
        <w:t>携带的一种冠状病毒，经由果子狸传染给人。</w:t>
      </w:r>
      <w:r w:rsidRPr="004349EE">
        <w:rPr>
          <w:rFonts w:ascii="楷体_GB2312" w:eastAsia="楷体_GB2312" w:hAnsi="宋体" w:hint="eastAsia"/>
          <w:szCs w:val="21"/>
        </w:rPr>
        <w:t>世</w:t>
      </w:r>
      <w:r w:rsidRPr="004349EE">
        <w:rPr>
          <w:rFonts w:ascii="楷体_GB2312" w:eastAsia="楷体_GB2312" w:hAnsi="宋体" w:hint="eastAsia"/>
          <w:szCs w:val="21"/>
        </w:rPr>
        <w:t xml:space="preserve">卫组织对中东呼吸综合症冠状病毒的调查也显示，这种病毒可能源自蝙蝠，先传给骆驼，再由骆驼传给人类。 </w:t>
      </w:r>
    </w:p>
    <w:p w:rsidR="006E13B1" w:rsidRPr="004349EE" w:rsidP="006E13B1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⑧</w:t>
      </w:r>
      <w:r w:rsidRPr="004349EE">
        <w:rPr>
          <w:rFonts w:ascii="楷体_GB2312" w:eastAsia="楷体_GB2312" w:hAnsi="宋体" w:hint="eastAsia"/>
          <w:szCs w:val="21"/>
        </w:rPr>
        <w:t>世</w:t>
      </w:r>
      <w:r w:rsidRPr="004349EE">
        <w:rPr>
          <w:rFonts w:ascii="楷体_GB2312" w:eastAsia="楷体_GB2312" w:hAnsi="宋体" w:hint="eastAsia"/>
          <w:szCs w:val="21"/>
        </w:rPr>
        <w:t>卫组织说，一些已知的冠状病毒在动物中传播，但尚未感染人类；随着全球监测工作的改善，可能会发现更多冠状病毒。因此，人类与冠状病毒之间的斗争依然任重道远。</w:t>
      </w:r>
    </w:p>
    <w:p w:rsidR="006E13B1" w:rsidRPr="00303BCA" w:rsidP="006E13B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16</w:t>
      </w:r>
      <w:r w:rsidR="00550764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写出第①段中拼音所对应的汉字：</w:t>
      </w:r>
      <w:r w:rsidRPr="00303BCA">
        <w:rPr>
          <w:rFonts w:ascii="宋体" w:eastAsia="宋体" w:hAnsi="宋体"/>
          <w:szCs w:val="21"/>
        </w:rPr>
        <w:t>s</w:t>
      </w:r>
      <w:r w:rsidRPr="00303BCA">
        <w:rPr>
          <w:rFonts w:ascii="宋体" w:eastAsia="宋体" w:hAnsi="宋体" w:cs="Times New Roman"/>
          <w:szCs w:val="21"/>
        </w:rPr>
        <w:t>ì</w:t>
      </w:r>
      <w:r w:rsidRPr="00303BCA">
        <w:rPr>
          <w:rFonts w:ascii="宋体" w:eastAsia="宋体" w:hAnsi="宋体"/>
          <w:szCs w:val="21"/>
        </w:rPr>
        <w:t xml:space="preserve"> n</w:t>
      </w:r>
      <w:r w:rsidRPr="00303BCA">
        <w:rPr>
          <w:rFonts w:ascii="宋体" w:eastAsia="宋体" w:hAnsi="宋体" w:hint="eastAsia"/>
          <w:szCs w:val="21"/>
        </w:rPr>
        <w:t>ü</w:t>
      </w:r>
      <w:r w:rsidRPr="00303BCA">
        <w:rPr>
          <w:rFonts w:ascii="宋体" w:eastAsia="宋体" w:hAnsi="宋体" w:cs="Tahoma"/>
          <w:szCs w:val="21"/>
        </w:rPr>
        <w:t>è</w:t>
      </w:r>
      <w:r w:rsidRPr="00303BCA">
        <w:rPr>
          <w:rFonts w:ascii="宋体" w:eastAsia="宋体" w:hAnsi="宋体"/>
          <w:szCs w:val="21"/>
        </w:rPr>
        <w:t xml:space="preserve"> ___________（</w:t>
      </w:r>
      <w:r w:rsidRPr="00303BCA">
        <w:rPr>
          <w:rFonts w:ascii="宋体" w:eastAsia="宋体" w:hAnsi="宋体" w:hint="eastAsia"/>
          <w:szCs w:val="21"/>
        </w:rPr>
        <w:t>2分）</w:t>
      </w:r>
    </w:p>
    <w:p w:rsidR="006E13B1" w:rsidRPr="00303BCA" w:rsidP="006E13B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17</w:t>
      </w:r>
      <w:r w:rsidR="00550764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 xml:space="preserve">本文的说明对象是（     ）（2 分） </w:t>
      </w:r>
    </w:p>
    <w:p w:rsidR="006E13B1" w:rsidRPr="00303BCA" w:rsidP="006E13B1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A.冠状病毒  B.新型冠状病毒</w:t>
      </w:r>
      <w:r w:rsidRPr="00303BCA">
        <w:rPr>
          <w:rFonts w:ascii="宋体" w:eastAsia="宋体" w:hAnsi="宋体" w:hint="eastAsia"/>
          <w:szCs w:val="21"/>
        </w:rPr>
        <w:t xml:space="preserve"> </w:t>
      </w:r>
      <w:r w:rsidRPr="00303BCA">
        <w:rPr>
          <w:rFonts w:ascii="宋体" w:eastAsia="宋体" w:hAnsi="宋体"/>
          <w:szCs w:val="21"/>
        </w:rPr>
        <w:t xml:space="preserve"> C.新型冠状病毒肺炎</w:t>
      </w:r>
      <w:r w:rsidRPr="00303BCA">
        <w:rPr>
          <w:rFonts w:ascii="宋体" w:eastAsia="宋体" w:hAnsi="宋体" w:hint="eastAsia"/>
          <w:szCs w:val="21"/>
        </w:rPr>
        <w:t xml:space="preserve"> </w:t>
      </w:r>
      <w:r w:rsidRPr="00303BCA">
        <w:rPr>
          <w:rFonts w:ascii="宋体" w:eastAsia="宋体" w:hAnsi="宋体"/>
          <w:szCs w:val="21"/>
        </w:rPr>
        <w:t xml:space="preserve"> D.冠状病毒的传播途径 </w:t>
      </w:r>
    </w:p>
    <w:p w:rsidR="006E13B1" w:rsidRPr="00303BCA" w:rsidP="006E13B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18</w:t>
      </w:r>
      <w:r w:rsidR="00550764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 xml:space="preserve">分析第③段中加点词“劣迹斑斑”的含义。（3 分） </w:t>
      </w:r>
    </w:p>
    <w:p w:rsidR="006E13B1" w:rsidRPr="00303BCA" w:rsidP="006E13B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 xml:space="preserve">________________________________________________________________________ </w:t>
      </w:r>
    </w:p>
    <w:p w:rsidR="006E13B1" w:rsidRPr="00303BCA" w:rsidP="006E13B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19</w:t>
      </w:r>
      <w:r w:rsidR="00550764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选文第④段</w:t>
      </w:r>
      <w:r w:rsidRPr="00303BCA" w:rsidR="00DA2447">
        <w:rPr>
          <w:rFonts w:ascii="宋体" w:eastAsia="宋体" w:hAnsi="宋体"/>
          <w:szCs w:val="21"/>
        </w:rPr>
        <w:t>已经</w:t>
      </w:r>
      <w:r w:rsidRPr="00303BCA">
        <w:rPr>
          <w:rFonts w:ascii="宋体" w:eastAsia="宋体" w:hAnsi="宋体"/>
          <w:szCs w:val="21"/>
        </w:rPr>
        <w:t>举了“</w:t>
      </w:r>
      <w:r w:rsidRPr="00303BCA">
        <w:rPr>
          <w:rFonts w:ascii="宋体" w:eastAsia="宋体" w:hAnsi="宋体"/>
          <w:szCs w:val="21"/>
        </w:rPr>
        <w:t>猪流感</w:t>
      </w:r>
      <w:r w:rsidRPr="00303BCA">
        <w:rPr>
          <w:rFonts w:ascii="宋体" w:eastAsia="宋体" w:hAnsi="宋体"/>
          <w:szCs w:val="21"/>
        </w:rPr>
        <w:t>”</w:t>
      </w:r>
      <w:r w:rsidRPr="00303BCA">
        <w:rPr>
          <w:rFonts w:ascii="宋体" w:eastAsia="宋体" w:hAnsi="宋体"/>
          <w:szCs w:val="21"/>
        </w:rPr>
        <w:t>的例子，</w:t>
      </w:r>
      <w:r w:rsidRPr="00303BCA" w:rsidR="00143D80">
        <w:rPr>
          <w:rFonts w:ascii="宋体" w:eastAsia="宋体" w:hAnsi="宋体"/>
          <w:szCs w:val="21"/>
        </w:rPr>
        <w:t>为什么还要列举</w:t>
      </w:r>
      <w:r w:rsidRPr="00303BCA" w:rsidR="00E07EE4">
        <w:rPr>
          <w:rFonts w:ascii="宋体" w:eastAsia="宋体" w:hAnsi="宋体" w:hint="eastAsia"/>
          <w:szCs w:val="21"/>
        </w:rPr>
        <w:t>“中东呼吸综合症（</w:t>
      </w:r>
      <w:r w:rsidRPr="00303BCA" w:rsidR="00E07EE4">
        <w:rPr>
          <w:rFonts w:ascii="宋体" w:eastAsia="宋体" w:hAnsi="宋体"/>
          <w:szCs w:val="21"/>
        </w:rPr>
        <w:t>MERS）”</w:t>
      </w:r>
      <w:r w:rsidRPr="00303BCA" w:rsidR="00143D80">
        <w:rPr>
          <w:rFonts w:ascii="宋体" w:eastAsia="宋体" w:hAnsi="宋体"/>
          <w:szCs w:val="21"/>
        </w:rPr>
        <w:t>的</w:t>
      </w:r>
      <w:r w:rsidRPr="00303BCA" w:rsidR="00DA2447">
        <w:rPr>
          <w:rFonts w:ascii="宋体" w:eastAsia="宋体" w:hAnsi="宋体"/>
          <w:szCs w:val="21"/>
        </w:rPr>
        <w:t>例子</w:t>
      </w:r>
      <w:r w:rsidRPr="00303BCA" w:rsidR="00143D80">
        <w:rPr>
          <w:rFonts w:ascii="宋体" w:eastAsia="宋体" w:hAnsi="宋体"/>
          <w:szCs w:val="21"/>
        </w:rPr>
        <w:t>，请说说理由</w:t>
      </w:r>
      <w:r w:rsidRPr="00303BCA">
        <w:rPr>
          <w:rFonts w:ascii="宋体" w:eastAsia="宋体" w:hAnsi="宋体"/>
          <w:szCs w:val="21"/>
        </w:rPr>
        <w:t>？（3 分）</w:t>
      </w:r>
    </w:p>
    <w:p w:rsidR="006E13B1" w:rsidRPr="00303BCA" w:rsidP="006E13B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 xml:space="preserve"> ________________________________________________________________________ </w:t>
      </w:r>
    </w:p>
    <w:p w:rsidR="006E13B1" w:rsidRPr="00303BCA" w:rsidP="006E13B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2</w:t>
      </w:r>
      <w:r w:rsidRPr="00303BCA" w:rsidR="00E96B11">
        <w:rPr>
          <w:rFonts w:ascii="宋体" w:eastAsia="宋体" w:hAnsi="宋体"/>
          <w:szCs w:val="21"/>
        </w:rPr>
        <w:t>0</w:t>
      </w:r>
      <w:r w:rsidR="00550764">
        <w:rPr>
          <w:rFonts w:ascii="宋体" w:eastAsia="宋体" w:hAnsi="宋体" w:hint="eastAsia"/>
          <w:szCs w:val="21"/>
        </w:rPr>
        <w:t>.</w:t>
      </w:r>
      <w:r w:rsidRPr="00303BCA">
        <w:rPr>
          <w:rFonts w:ascii="宋体" w:eastAsia="宋体" w:hAnsi="宋体"/>
          <w:szCs w:val="21"/>
        </w:rPr>
        <w:t>以下选项中，符合文意的一项是（     ）（2 分）</w:t>
      </w:r>
    </w:p>
    <w:p w:rsidR="006E13B1" w:rsidRPr="00303BCA" w:rsidP="006E13B1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 xml:space="preserve">A.本文介绍了不同年份的冠状病毒及它们带来的影响，因此本文的主要说明顺序是时间顺序。 </w:t>
      </w:r>
    </w:p>
    <w:p w:rsidR="006E13B1" w:rsidRPr="00303BCA" w:rsidP="006E13B1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B.“</w:t>
      </w:r>
      <w:r w:rsidRPr="00303BCA">
        <w:rPr>
          <w:rFonts w:ascii="宋体" w:eastAsia="宋体" w:hAnsi="宋体"/>
          <w:szCs w:val="21"/>
        </w:rPr>
        <w:t>甲型 H1N1 流感</w:t>
      </w:r>
      <w:r w:rsidRPr="00303BCA">
        <w:rPr>
          <w:rFonts w:ascii="宋体" w:eastAsia="宋体" w:hAnsi="宋体"/>
          <w:szCs w:val="21"/>
        </w:rPr>
        <w:t>”</w:t>
      </w:r>
      <w:r w:rsidRPr="00303BCA">
        <w:rPr>
          <w:rFonts w:ascii="宋体" w:eastAsia="宋体" w:hAnsi="宋体"/>
          <w:szCs w:val="21"/>
        </w:rPr>
        <w:t xml:space="preserve">和“中东呼吸综合症（MERS）”都符合新发现传染性疾病命名原则。 </w:t>
      </w:r>
    </w:p>
    <w:p w:rsidR="006E13B1" w:rsidRPr="00303BCA" w:rsidP="006E13B1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 xml:space="preserve">C.人感染了冠状病毒后的常见体征有发热、咳嗽、气促和呼吸困难等。 </w:t>
      </w:r>
    </w:p>
    <w:p w:rsidR="006E13B1" w:rsidRPr="00303BCA" w:rsidP="006E13B1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D.</w:t>
      </w:r>
      <w:r w:rsidRPr="00303BCA">
        <w:rPr>
          <w:rFonts w:ascii="宋体" w:eastAsia="宋体" w:hAnsi="宋体"/>
          <w:szCs w:val="21"/>
        </w:rPr>
        <w:t>世</w:t>
      </w:r>
      <w:r w:rsidRPr="00303BCA">
        <w:rPr>
          <w:rFonts w:ascii="宋体" w:eastAsia="宋体" w:hAnsi="宋体"/>
          <w:szCs w:val="21"/>
        </w:rPr>
        <w:t>卫组织的调查显示，中东呼吸综合症冠状病毒源自蝙蝠，先传给骆驼，再由骆驼传给人类。</w:t>
      </w:r>
    </w:p>
    <w:p w:rsidR="00E96B11" w:rsidRPr="00303BCA" w:rsidP="00E96B11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（二）阅读下文</w:t>
      </w:r>
      <w:r w:rsidRPr="00303BCA">
        <w:rPr>
          <w:rFonts w:ascii="宋体" w:eastAsia="宋体" w:hAnsi="宋体"/>
          <w:szCs w:val="21"/>
        </w:rPr>
        <w:t>，完成21-25</w:t>
      </w:r>
      <w:r w:rsidRPr="00303BCA">
        <w:rPr>
          <w:rFonts w:ascii="宋体" w:eastAsia="宋体" w:hAnsi="宋体" w:hint="eastAsia"/>
          <w:szCs w:val="21"/>
        </w:rPr>
        <w:t>题</w:t>
      </w:r>
      <w:r w:rsidRPr="00303BCA">
        <w:rPr>
          <w:rFonts w:ascii="宋体" w:eastAsia="宋体" w:hAnsi="宋体"/>
          <w:szCs w:val="21"/>
        </w:rPr>
        <w:t>（1</w:t>
      </w:r>
      <w:r w:rsidR="00763D56">
        <w:rPr>
          <w:rFonts w:ascii="宋体" w:eastAsia="宋体" w:hAnsi="宋体"/>
          <w:szCs w:val="21"/>
        </w:rPr>
        <w:t>6</w:t>
      </w:r>
      <w:r w:rsidRPr="00303BCA">
        <w:rPr>
          <w:rFonts w:ascii="宋体" w:eastAsia="宋体" w:hAnsi="宋体" w:hint="eastAsia"/>
          <w:szCs w:val="21"/>
        </w:rPr>
        <w:t>分</w:t>
      </w:r>
      <w:r w:rsidRPr="00303BCA">
        <w:rPr>
          <w:rFonts w:ascii="宋体" w:eastAsia="宋体" w:hAnsi="宋体"/>
          <w:szCs w:val="21"/>
        </w:rPr>
        <w:t>）</w:t>
      </w:r>
    </w:p>
    <w:p w:rsidR="00AD2011" w:rsidRPr="00303BCA" w:rsidP="00467EAB">
      <w:pPr>
        <w:adjustRightInd w:val="0"/>
        <w:snapToGrid w:val="0"/>
        <w:spacing w:line="340" w:lineRule="exact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妈妈的口头禅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fldChar w:fldCharType="begin"/>
      </w:r>
      <w:r w:rsidRPr="004349EE">
        <w:rPr>
          <w:rFonts w:ascii="楷体_GB2312" w:eastAsia="楷体_GB2312" w:hAnsi="宋体" w:hint="eastAsia"/>
          <w:szCs w:val="21"/>
        </w:rPr>
        <w:instrText xml:space="preserve"> = 1 \* GB3 </w:instrText>
      </w:r>
      <w:r w:rsidRPr="004349EE">
        <w:rPr>
          <w:rFonts w:ascii="楷体_GB2312" w:eastAsia="楷体_GB2312" w:hAnsi="宋体" w:hint="eastAsia"/>
          <w:szCs w:val="21"/>
        </w:rPr>
        <w:fldChar w:fldCharType="separate"/>
      </w:r>
      <w:r w:rsidRPr="004349EE">
        <w:rPr>
          <w:rFonts w:ascii="楷体_GB2312" w:eastAsia="楷体_GB2312" w:hAnsi="宋体" w:hint="eastAsia"/>
          <w:szCs w:val="21"/>
        </w:rPr>
        <w:t>①</w:t>
      </w:r>
      <w:r w:rsidRPr="004349EE">
        <w:rPr>
          <w:rFonts w:ascii="楷体_GB2312" w:eastAsia="楷体_GB2312" w:hAnsi="宋体" w:hint="eastAsia"/>
          <w:szCs w:val="21"/>
        </w:rPr>
        <w:fldChar w:fldCharType="end"/>
      </w:r>
      <w:r w:rsidRPr="004349EE">
        <w:rPr>
          <w:rFonts w:ascii="楷体_GB2312" w:eastAsia="楷体_GB2312" w:hAnsi="宋体" w:hint="eastAsia"/>
          <w:szCs w:val="21"/>
        </w:rPr>
        <w:t>我妈最爱的口头禅，应该是这句“万般皆下品，唯有读书高”。我们兄弟姊妹6个，从小至大学习成绩都不错，应该是拜她这口头禅之赐。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fldChar w:fldCharType="begin"/>
      </w:r>
      <w:r w:rsidRPr="004349EE">
        <w:rPr>
          <w:rFonts w:ascii="楷体_GB2312" w:eastAsia="楷体_GB2312" w:hAnsi="宋体" w:hint="eastAsia"/>
          <w:szCs w:val="21"/>
        </w:rPr>
        <w:instrText xml:space="preserve"> = 2 \* GB3 </w:instrText>
      </w:r>
      <w:r w:rsidRPr="004349EE">
        <w:rPr>
          <w:rFonts w:ascii="楷体_GB2312" w:eastAsia="楷体_GB2312" w:hAnsi="宋体" w:hint="eastAsia"/>
          <w:szCs w:val="21"/>
        </w:rPr>
        <w:fldChar w:fldCharType="separate"/>
      </w:r>
      <w:r w:rsidRPr="004349EE">
        <w:rPr>
          <w:rFonts w:ascii="楷体_GB2312" w:eastAsia="楷体_GB2312" w:hAnsi="宋体" w:hint="eastAsia"/>
          <w:szCs w:val="21"/>
        </w:rPr>
        <w:t>②</w:t>
      </w:r>
      <w:r w:rsidRPr="004349EE">
        <w:rPr>
          <w:rFonts w:ascii="楷体_GB2312" w:eastAsia="楷体_GB2312" w:hAnsi="宋体" w:hint="eastAsia"/>
          <w:szCs w:val="21"/>
        </w:rPr>
        <w:fldChar w:fldCharType="end"/>
      </w:r>
      <w:r w:rsidRPr="004349EE">
        <w:rPr>
          <w:rFonts w:ascii="楷体_GB2312" w:eastAsia="楷体_GB2312" w:hAnsi="宋体" w:hint="eastAsia"/>
          <w:szCs w:val="21"/>
        </w:rPr>
        <w:t>她排行第二的口头禅，想必轮到“站有站相，坐有坐相，吃有吃相”。这话几乎天天在耳边响起，所以我不到3岁就明白:无规矩不足以成方圆，凡事都要懂规矩，守规矩。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③“小人不可交，恶人不可近。”这</w:t>
      </w:r>
      <w:r w:rsidRPr="004349EE" w:rsidR="004B5EB4">
        <w:rPr>
          <w:rFonts w:ascii="楷体_GB2312" w:eastAsia="楷体_GB2312" w:hAnsi="宋体" w:hint="eastAsia"/>
          <w:szCs w:val="21"/>
        </w:rPr>
        <w:t>句</w:t>
      </w:r>
      <w:r w:rsidRPr="004349EE">
        <w:rPr>
          <w:rFonts w:ascii="楷体_GB2312" w:eastAsia="楷体_GB2312" w:hAnsi="宋体" w:hint="eastAsia"/>
          <w:szCs w:val="21"/>
        </w:rPr>
        <w:t>老话，我妈也爱翻来覆去地念叨。她提醒我们不要以小人为友，更要远离歹人，是不是怕我们吃亏上当呢？是，却也不全是。一般情况下，她紧接着会甩出“吃亏是福”来教育我们。由此看来，我妈担心的其实是“近墨者黑”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88853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49EE">
        <w:rPr>
          <w:rFonts w:ascii="楷体_GB2312" w:eastAsia="楷体_GB2312" w:hAnsi="宋体" w:hint="eastAsia"/>
          <w:szCs w:val="21"/>
        </w:rPr>
        <w:t>④“树挪死，人挪活。”同样是她的一句口头禅，这6个字在我们家日常出现的频率虽不算太靠前，但是关键时刻能起大作用，所以我要把它摆在这里。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⑤我大哥年轻的时候，想去外面闯荡一番，就离开故土去广东卖竹凉席；我二哥大学毕业后，选择了离开家乡去广州工作；我也在20岁出头时放弃了政府机关的铁饭碗，去深圳闯荡，而后出国……我想，这些都与我妈这口头禅有莫大关系——它潜移默化地成为了我们几兄弟的指导思想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fldChar w:fldCharType="begin"/>
      </w:r>
      <w:r w:rsidRPr="004349EE">
        <w:rPr>
          <w:rFonts w:ascii="楷体_GB2312" w:eastAsia="楷体_GB2312" w:hAnsi="宋体" w:hint="eastAsia"/>
          <w:szCs w:val="21"/>
        </w:rPr>
        <w:instrText xml:space="preserve"> = 6 \* GB3 </w:instrText>
      </w:r>
      <w:r w:rsidRPr="004349EE">
        <w:rPr>
          <w:rFonts w:ascii="楷体_GB2312" w:eastAsia="楷体_GB2312" w:hAnsi="宋体" w:hint="eastAsia"/>
          <w:szCs w:val="21"/>
        </w:rPr>
        <w:fldChar w:fldCharType="separate"/>
      </w:r>
      <w:r w:rsidRPr="004349EE">
        <w:rPr>
          <w:rFonts w:ascii="楷体_GB2312" w:eastAsia="楷体_GB2312" w:hAnsi="宋体" w:hint="eastAsia"/>
          <w:szCs w:val="21"/>
        </w:rPr>
        <w:t>⑥</w:t>
      </w:r>
      <w:r w:rsidRPr="004349EE">
        <w:rPr>
          <w:rFonts w:ascii="楷体_GB2312" w:eastAsia="楷体_GB2312" w:hAnsi="宋体" w:hint="eastAsia"/>
          <w:szCs w:val="21"/>
        </w:rPr>
        <w:fldChar w:fldCharType="end"/>
      </w:r>
      <w:r w:rsidRPr="004349EE">
        <w:rPr>
          <w:rFonts w:ascii="楷体_GB2312" w:eastAsia="楷体_GB2312" w:hAnsi="宋体" w:hint="eastAsia"/>
          <w:szCs w:val="21"/>
        </w:rPr>
        <w:t>我妈也并非一味鼓励我们有足够胆量去闯世界，她时不时还搬出另一句口头禅作补充:“走一步，看三步。”言下之意，凡事别贸然行动，要高瞻远瞩，稳步前行。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⑦至于“到什么山上唱什么歌”，这话不但我妈说，我爸也常说。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t>⑧我去深圳头半年，摆地摊卖报纸；刚到澳大利亚时，去车行洗车、在肉店擦地板……正是遵循了这话的指导思想。喜的是，到深圳的第六年，我买房子过上了小康日子；到澳洲的第七年，在国外的公司里，拿到了所在部门的最高时薪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fldChar w:fldCharType="begin"/>
      </w:r>
      <w:r w:rsidRPr="004349EE">
        <w:rPr>
          <w:rFonts w:ascii="楷体_GB2312" w:eastAsia="楷体_GB2312" w:hAnsi="宋体" w:hint="eastAsia"/>
          <w:szCs w:val="21"/>
        </w:rPr>
        <w:instrText xml:space="preserve"> = 9 \* GB3 </w:instrText>
      </w:r>
      <w:r w:rsidRPr="004349EE">
        <w:rPr>
          <w:rFonts w:ascii="楷体_GB2312" w:eastAsia="楷体_GB2312" w:hAnsi="宋体" w:hint="eastAsia"/>
          <w:szCs w:val="21"/>
        </w:rPr>
        <w:fldChar w:fldCharType="separate"/>
      </w:r>
      <w:r w:rsidRPr="004349EE">
        <w:rPr>
          <w:rFonts w:ascii="楷体_GB2312" w:eastAsia="楷体_GB2312" w:hAnsi="宋体" w:hint="eastAsia"/>
          <w:szCs w:val="21"/>
        </w:rPr>
        <w:t>⑨</w:t>
      </w:r>
      <w:r w:rsidRPr="004349EE">
        <w:rPr>
          <w:rFonts w:ascii="楷体_GB2312" w:eastAsia="楷体_GB2312" w:hAnsi="宋体" w:hint="eastAsia"/>
          <w:szCs w:val="21"/>
        </w:rPr>
        <w:fldChar w:fldCharType="end"/>
      </w:r>
      <w:r w:rsidRPr="004349EE">
        <w:rPr>
          <w:rFonts w:ascii="楷体_GB2312" w:eastAsia="楷体_GB2312" w:hAnsi="宋体" w:hint="eastAsia"/>
          <w:szCs w:val="21"/>
        </w:rPr>
        <w:t>我们家祖辈都是农民，所以我妈的口头禅也带着农家特有的味道，比如“扁担有多粗，箩筐装多重”。意思是，量力而行，且行且珍惜。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楷体_GB2312" w:eastAsia="楷体_GB2312" w:hAnsi="宋体" w:hint="eastAsia"/>
          <w:szCs w:val="21"/>
        </w:rPr>
        <w:fldChar w:fldCharType="begin"/>
      </w:r>
      <w:r w:rsidRPr="004349EE">
        <w:rPr>
          <w:rFonts w:ascii="楷体_GB2312" w:eastAsia="楷体_GB2312" w:hAnsi="宋体" w:hint="eastAsia"/>
          <w:szCs w:val="21"/>
        </w:rPr>
        <w:instrText xml:space="preserve"> = 10 \* GB3 </w:instrText>
      </w:r>
      <w:r w:rsidRPr="004349EE">
        <w:rPr>
          <w:rFonts w:ascii="楷体_GB2312" w:eastAsia="楷体_GB2312" w:hAnsi="宋体" w:hint="eastAsia"/>
          <w:szCs w:val="21"/>
        </w:rPr>
        <w:fldChar w:fldCharType="separate"/>
      </w:r>
      <w:r w:rsidRPr="004349EE">
        <w:rPr>
          <w:rFonts w:ascii="楷体_GB2312" w:eastAsia="楷体_GB2312" w:hAnsi="宋体" w:hint="eastAsia"/>
          <w:szCs w:val="21"/>
        </w:rPr>
        <w:t>⑩</w:t>
      </w:r>
      <w:r w:rsidRPr="004349EE">
        <w:rPr>
          <w:rFonts w:ascii="楷体_GB2312" w:eastAsia="楷体_GB2312" w:hAnsi="宋体" w:hint="eastAsia"/>
          <w:szCs w:val="21"/>
        </w:rPr>
        <w:fldChar w:fldCharType="end"/>
      </w:r>
      <w:r w:rsidRPr="004349EE">
        <w:rPr>
          <w:rFonts w:ascii="楷体_GB2312" w:eastAsia="楷体_GB2312" w:hAnsi="宋体" w:hint="eastAsia"/>
          <w:szCs w:val="21"/>
        </w:rPr>
        <w:t>当我出版了18本书，在</w:t>
      </w:r>
      <w:r w:rsidRPr="004349EE">
        <w:rPr>
          <w:rFonts w:ascii="楷体_GB2312" w:eastAsia="楷体_GB2312" w:hAnsi="宋体" w:hint="eastAsia"/>
          <w:szCs w:val="21"/>
        </w:rPr>
        <w:t>老家建</w:t>
      </w:r>
      <w:r w:rsidRPr="004349EE">
        <w:rPr>
          <w:rFonts w:ascii="楷体_GB2312" w:eastAsia="楷体_GB2312" w:hAnsi="宋体" w:hint="eastAsia"/>
          <w:szCs w:val="21"/>
        </w:rPr>
        <w:t>了个粉墙黛瓦的四合院，四乡八里的人都来送我一堆</w:t>
      </w:r>
      <w:r w:rsidRPr="004349EE">
        <w:rPr>
          <w:rFonts w:ascii="楷体_GB2312" w:eastAsia="楷体_GB2312" w:hAnsi="宋体" w:hint="eastAsia"/>
          <w:szCs w:val="21"/>
        </w:rPr>
        <w:t>堆</w:t>
      </w:r>
      <w:r w:rsidRPr="004349EE">
        <w:rPr>
          <w:rFonts w:ascii="楷体_GB2312" w:eastAsia="楷体_GB2312" w:hAnsi="宋体" w:hint="eastAsia"/>
          <w:szCs w:val="21"/>
        </w:rPr>
        <w:t>吹捧话时，我就用我妈那句“山外有山，人外有人”的口头禅来敲打自己，提醒自己在诸多方面仍是个小学生。</w:t>
      </w:r>
    </w:p>
    <w:p w:rsidR="00AD2011" w:rsidRPr="004349EE" w:rsidP="00467EAB">
      <w:pPr>
        <w:adjustRightInd w:val="0"/>
        <w:snapToGrid w:val="0"/>
        <w:spacing w:line="340" w:lineRule="exact"/>
        <w:ind w:firstLine="420"/>
        <w:rPr>
          <w:rFonts w:ascii="楷体_GB2312" w:eastAsia="楷体_GB2312" w:hAnsi="宋体"/>
          <w:szCs w:val="21"/>
        </w:rPr>
      </w:pPr>
      <w:r w:rsidRPr="004349EE">
        <w:rPr>
          <w:rFonts w:ascii="Cambria Math" w:eastAsia="楷体_GB2312" w:hAnsi="Cambria Math" w:cs="Cambria Math"/>
          <w:szCs w:val="21"/>
        </w:rPr>
        <w:t>⑪</w:t>
      </w:r>
      <w:r w:rsidRPr="004349EE">
        <w:rPr>
          <w:rFonts w:ascii="楷体_GB2312" w:eastAsia="楷体_GB2312" w:hAnsi="宋体" w:hint="eastAsia"/>
          <w:szCs w:val="21"/>
        </w:rPr>
        <w:t>我妈是孤儿，从小在农村长大，读书少。她讲不出高深大道理，也不爱画框框</w:t>
      </w:r>
      <w:r w:rsidRPr="004349EE" w:rsidR="004B5EB4">
        <w:rPr>
          <w:rFonts w:ascii="楷体_GB2312" w:eastAsia="楷体_GB2312" w:hAnsi="宋体" w:hint="eastAsia"/>
          <w:szCs w:val="21"/>
        </w:rPr>
        <w:t>告诫</w:t>
      </w:r>
      <w:r w:rsidRPr="004349EE">
        <w:rPr>
          <w:rFonts w:ascii="楷体_GB2312" w:eastAsia="楷体_GB2312" w:hAnsi="宋体" w:hint="eastAsia"/>
          <w:szCs w:val="21"/>
        </w:rPr>
        <w:t>儿女“禁止那样，必须这样”，她直截了当用口头禅当育儿经。甚至于说了也不解释，只不厌其烦在嘴边反反复复。仿佛在表明她的态度——成长是每个人自己的事，父母没法替你们长出翅膀，所以，你们自己去意会吧。</w:t>
      </w:r>
    </w:p>
    <w:p w:rsidR="00AD2011" w:rsidRPr="00303BCA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4349EE">
        <w:rPr>
          <w:rFonts w:ascii="Cambria Math" w:eastAsia="楷体_GB2312" w:hAnsi="Cambria Math" w:cs="Cambria Math"/>
          <w:szCs w:val="21"/>
        </w:rPr>
        <w:t>⑫</w:t>
      </w:r>
      <w:r w:rsidRPr="004349EE">
        <w:rPr>
          <w:rFonts w:ascii="楷体_GB2312" w:eastAsia="楷体_GB2312" w:hAnsi="宋体" w:hint="eastAsia"/>
          <w:szCs w:val="21"/>
        </w:rPr>
        <w:t>得益于我妈的口头禅，我</w:t>
      </w:r>
      <w:r w:rsidRPr="004349EE">
        <w:rPr>
          <w:rFonts w:ascii="楷体_GB2312" w:eastAsia="楷体_GB2312" w:hAnsi="宋体" w:hint="eastAsia"/>
          <w:szCs w:val="21"/>
          <w:em w:val="dot"/>
        </w:rPr>
        <w:t>这半生</w:t>
      </w:r>
      <w:r w:rsidRPr="004349EE">
        <w:rPr>
          <w:rFonts w:ascii="楷体_GB2312" w:eastAsia="楷体_GB2312" w:hAnsi="宋体" w:hint="eastAsia"/>
          <w:szCs w:val="21"/>
        </w:rPr>
        <w:t>没走歪路，也少走弯路，一直是</w:t>
      </w:r>
      <w:r w:rsidRPr="004349EE">
        <w:rPr>
          <w:rFonts w:ascii="楷体_GB2312" w:eastAsia="楷体_GB2312" w:hAnsi="宋体" w:hint="eastAsia"/>
          <w:szCs w:val="21"/>
          <w:em w:val="dot"/>
        </w:rPr>
        <w:t>阔步前行</w:t>
      </w:r>
      <w:r w:rsidRPr="004349EE">
        <w:rPr>
          <w:rFonts w:ascii="楷体_GB2312" w:eastAsia="楷体_GB2312" w:hAnsi="宋体" w:hint="eastAsia"/>
          <w:szCs w:val="21"/>
        </w:rPr>
        <w:t>走正道。</w:t>
      </w:r>
    </w:p>
    <w:p w:rsidR="00AD2011" w:rsidRPr="00303BCA" w:rsidP="00467EAB">
      <w:pPr>
        <w:adjustRightInd w:val="0"/>
        <w:snapToGrid w:val="0"/>
        <w:spacing w:line="340" w:lineRule="exact"/>
        <w:jc w:val="righ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(内容有删改)</w:t>
      </w:r>
    </w:p>
    <w:p w:rsidR="00AD2011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21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9214C1">
        <w:rPr>
          <w:rFonts w:ascii="宋体" w:eastAsia="宋体" w:hAnsi="宋体"/>
          <w:szCs w:val="21"/>
        </w:rPr>
        <w:t>依据选文内容，请为“口头禅”编写一条注释。（2分）</w:t>
      </w:r>
    </w:p>
    <w:p w:rsidR="00AD2011" w:rsidRPr="00303BCA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口头禅:_________________________________________________</w:t>
      </w:r>
    </w:p>
    <w:p w:rsidR="00AD2011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22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9214C1">
        <w:rPr>
          <w:rFonts w:ascii="宋体" w:eastAsia="宋体" w:hAnsi="宋体" w:hint="eastAsia"/>
          <w:szCs w:val="21"/>
        </w:rPr>
        <w:t>阅读选文第</w:t>
      </w:r>
      <w:r w:rsidRPr="00303BCA" w:rsidR="009214C1">
        <w:rPr>
          <w:rFonts w:ascii="宋体" w:eastAsia="宋体" w:hAnsi="宋体"/>
          <w:szCs w:val="21"/>
        </w:rPr>
        <w:fldChar w:fldCharType="begin"/>
      </w:r>
      <w:r w:rsidRPr="00303BCA" w:rsidR="009214C1">
        <w:rPr>
          <w:rFonts w:ascii="宋体" w:eastAsia="宋体" w:hAnsi="宋体"/>
          <w:szCs w:val="21"/>
        </w:rPr>
        <w:instrText xml:space="preserve"> </w:instrText>
      </w:r>
      <w:r w:rsidRPr="00303BCA" w:rsidR="009214C1">
        <w:rPr>
          <w:rFonts w:ascii="宋体" w:eastAsia="宋体" w:hAnsi="宋体" w:hint="eastAsia"/>
          <w:szCs w:val="21"/>
        </w:rPr>
        <w:instrText>= 1 \* GB3</w:instrText>
      </w:r>
      <w:r w:rsidRPr="00303BCA" w:rsidR="009214C1">
        <w:rPr>
          <w:rFonts w:ascii="宋体" w:eastAsia="宋体" w:hAnsi="宋体"/>
          <w:szCs w:val="21"/>
        </w:rPr>
        <w:instrText xml:space="preserve"> </w:instrText>
      </w:r>
      <w:r w:rsidRPr="00303BCA" w:rsidR="009214C1">
        <w:rPr>
          <w:rFonts w:ascii="宋体" w:eastAsia="宋体" w:hAnsi="宋体"/>
          <w:szCs w:val="21"/>
        </w:rPr>
        <w:fldChar w:fldCharType="separate"/>
      </w:r>
      <w:r w:rsidRPr="00303BCA" w:rsidR="009214C1">
        <w:rPr>
          <w:rFonts w:ascii="宋体" w:eastAsia="宋体" w:hAnsi="宋体" w:hint="eastAsia"/>
          <w:szCs w:val="21"/>
        </w:rPr>
        <w:t>①</w:t>
      </w:r>
      <w:r w:rsidRPr="00303BCA" w:rsidR="009214C1">
        <w:rPr>
          <w:rFonts w:ascii="宋体" w:eastAsia="宋体" w:hAnsi="宋体"/>
          <w:szCs w:val="21"/>
        </w:rPr>
        <w:fldChar w:fldCharType="end"/>
      </w:r>
      <w:r w:rsidRPr="00303BCA" w:rsidR="009214C1">
        <w:rPr>
          <w:rFonts w:ascii="宋体" w:eastAsia="宋体" w:hAnsi="宋体"/>
          <w:szCs w:val="21"/>
        </w:rPr>
        <w:t>段—③段内容，完成下面填空。（</w:t>
      </w:r>
      <w:r w:rsidRPr="00303BCA" w:rsidR="00233969">
        <w:rPr>
          <w:rFonts w:ascii="宋体" w:eastAsia="宋体" w:hAnsi="宋体"/>
          <w:szCs w:val="21"/>
        </w:rPr>
        <w:t>3</w:t>
      </w:r>
      <w:r w:rsidRPr="00303BCA" w:rsidR="009214C1">
        <w:rPr>
          <w:rFonts w:ascii="宋体" w:eastAsia="宋体" w:hAnsi="宋体" w:hint="eastAsia"/>
          <w:szCs w:val="21"/>
        </w:rPr>
        <w:t>分）</w:t>
      </w:r>
    </w:p>
    <w:tbl>
      <w:tblPr>
        <w:tblStyle w:val="TableGrid"/>
        <w:tblpPr w:leftFromText="180" w:rightFromText="180" w:vertAnchor="text" w:tblpY="1"/>
        <w:tblOverlap w:val="never"/>
        <w:tblW w:w="7933" w:type="dxa"/>
        <w:tblLayout w:type="fixed"/>
        <w:tblLook w:val="04A0"/>
      </w:tblPr>
      <w:tblGrid>
        <w:gridCol w:w="988"/>
        <w:gridCol w:w="3160"/>
        <w:gridCol w:w="2651"/>
        <w:gridCol w:w="1134"/>
      </w:tblGrid>
      <w:tr w:rsidTr="00D75792">
        <w:tblPrEx>
          <w:tblW w:w="7933" w:type="dxa"/>
          <w:tblLayout w:type="fixed"/>
          <w:tblLook w:val="04A0"/>
        </w:tblPrEx>
        <w:tc>
          <w:tcPr>
            <w:tcW w:w="988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段落</w:t>
            </w:r>
          </w:p>
        </w:tc>
        <w:tc>
          <w:tcPr>
            <w:tcW w:w="3160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妈妈的口头禅</w:t>
            </w:r>
          </w:p>
        </w:tc>
        <w:tc>
          <w:tcPr>
            <w:tcW w:w="2651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妈妈的用意</w:t>
            </w:r>
          </w:p>
        </w:tc>
        <w:tc>
          <w:tcPr>
            <w:tcW w:w="1134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类别</w:t>
            </w:r>
          </w:p>
        </w:tc>
      </w:tr>
      <w:tr w:rsidTr="00D75792">
        <w:tblPrEx>
          <w:tblW w:w="7933" w:type="dxa"/>
          <w:tblLayout w:type="fixed"/>
          <w:tblLook w:val="04A0"/>
        </w:tblPrEx>
        <w:tc>
          <w:tcPr>
            <w:tcW w:w="988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第</w:t>
            </w:r>
            <w:r w:rsidRPr="00303BCA">
              <w:rPr>
                <w:rFonts w:ascii="宋体" w:eastAsia="宋体" w:hAnsi="宋体"/>
                <w:szCs w:val="21"/>
              </w:rPr>
              <w:fldChar w:fldCharType="begin"/>
            </w:r>
            <w:r w:rsidRPr="00303BCA">
              <w:rPr>
                <w:rFonts w:ascii="宋体" w:eastAsia="宋体" w:hAnsi="宋体"/>
                <w:szCs w:val="21"/>
              </w:rPr>
              <w:instrText xml:space="preserve"> </w:instrText>
            </w:r>
            <w:r w:rsidRPr="00303BCA">
              <w:rPr>
                <w:rFonts w:ascii="宋体" w:eastAsia="宋体" w:hAnsi="宋体" w:hint="eastAsia"/>
                <w:szCs w:val="21"/>
              </w:rPr>
              <w:instrText>= 1 \* GB3</w:instrText>
            </w:r>
            <w:r w:rsidRPr="00303BCA">
              <w:rPr>
                <w:rFonts w:ascii="宋体" w:eastAsia="宋体" w:hAnsi="宋体"/>
                <w:szCs w:val="21"/>
              </w:rPr>
              <w:instrText xml:space="preserve"> </w:instrText>
            </w:r>
            <w:r w:rsidRPr="00303BCA">
              <w:rPr>
                <w:rFonts w:ascii="宋体" w:eastAsia="宋体" w:hAnsi="宋体"/>
                <w:szCs w:val="21"/>
              </w:rPr>
              <w:fldChar w:fldCharType="separate"/>
            </w:r>
            <w:r w:rsidRPr="00303BCA">
              <w:rPr>
                <w:rFonts w:ascii="宋体" w:eastAsia="宋体" w:hAnsi="宋体" w:hint="eastAsia"/>
                <w:szCs w:val="21"/>
              </w:rPr>
              <w:t>①</w:t>
            </w:r>
            <w:r w:rsidRPr="00303BCA">
              <w:rPr>
                <w:rFonts w:ascii="宋体" w:eastAsia="宋体" w:hAnsi="宋体"/>
                <w:szCs w:val="21"/>
              </w:rPr>
              <w:fldChar w:fldCharType="end"/>
            </w:r>
            <w:r w:rsidRPr="00303BCA">
              <w:rPr>
                <w:rFonts w:ascii="宋体" w:eastAsia="宋体" w:hAnsi="宋体"/>
                <w:szCs w:val="21"/>
              </w:rPr>
              <w:t>段</w:t>
            </w:r>
          </w:p>
        </w:tc>
        <w:tc>
          <w:tcPr>
            <w:tcW w:w="3160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“万般皆下品，唯有读书高”</w:t>
            </w:r>
          </w:p>
        </w:tc>
        <w:tc>
          <w:tcPr>
            <w:tcW w:w="2651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希望子女好好学习</w:t>
            </w:r>
          </w:p>
        </w:tc>
        <w:tc>
          <w:tcPr>
            <w:tcW w:w="1134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读书</w:t>
            </w:r>
          </w:p>
        </w:tc>
      </w:tr>
      <w:tr w:rsidTr="00D75792">
        <w:tblPrEx>
          <w:tblW w:w="7933" w:type="dxa"/>
          <w:tblLayout w:type="fixed"/>
          <w:tblLook w:val="04A0"/>
        </w:tblPrEx>
        <w:tc>
          <w:tcPr>
            <w:tcW w:w="988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/>
                <w:szCs w:val="21"/>
              </w:rPr>
              <w:t>第</w:t>
            </w:r>
            <w:r w:rsidRPr="00303BCA">
              <w:rPr>
                <w:rFonts w:ascii="宋体" w:eastAsia="宋体" w:hAnsi="宋体"/>
                <w:szCs w:val="21"/>
              </w:rPr>
              <w:fldChar w:fldCharType="begin"/>
            </w:r>
            <w:r w:rsidRPr="00303BCA">
              <w:rPr>
                <w:rFonts w:ascii="宋体" w:eastAsia="宋体" w:hAnsi="宋体"/>
                <w:szCs w:val="21"/>
              </w:rPr>
              <w:instrText xml:space="preserve"> </w:instrText>
            </w:r>
            <w:r w:rsidRPr="00303BCA">
              <w:rPr>
                <w:rFonts w:ascii="宋体" w:eastAsia="宋体" w:hAnsi="宋体" w:hint="eastAsia"/>
                <w:szCs w:val="21"/>
              </w:rPr>
              <w:instrText>= 2 \* GB3</w:instrText>
            </w:r>
            <w:r w:rsidRPr="00303BCA">
              <w:rPr>
                <w:rFonts w:ascii="宋体" w:eastAsia="宋体" w:hAnsi="宋体"/>
                <w:szCs w:val="21"/>
              </w:rPr>
              <w:instrText xml:space="preserve"> </w:instrText>
            </w:r>
            <w:r w:rsidRPr="00303BCA">
              <w:rPr>
                <w:rFonts w:ascii="宋体" w:eastAsia="宋体" w:hAnsi="宋体"/>
                <w:szCs w:val="21"/>
              </w:rPr>
              <w:fldChar w:fldCharType="separate"/>
            </w:r>
            <w:r w:rsidRPr="00303BCA">
              <w:rPr>
                <w:rFonts w:ascii="宋体" w:eastAsia="宋体" w:hAnsi="宋体" w:hint="eastAsia"/>
                <w:szCs w:val="21"/>
              </w:rPr>
              <w:t>②</w:t>
            </w:r>
            <w:r w:rsidRPr="00303BCA">
              <w:rPr>
                <w:rFonts w:ascii="宋体" w:eastAsia="宋体" w:hAnsi="宋体"/>
                <w:szCs w:val="21"/>
              </w:rPr>
              <w:fldChar w:fldCharType="end"/>
            </w:r>
            <w:r w:rsidRPr="00303BCA">
              <w:rPr>
                <w:rFonts w:ascii="宋体" w:eastAsia="宋体" w:hAnsi="宋体"/>
                <w:szCs w:val="21"/>
              </w:rPr>
              <w:t>段</w:t>
            </w:r>
          </w:p>
        </w:tc>
        <w:tc>
          <w:tcPr>
            <w:tcW w:w="3160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“站有站相，坐有坐相，吃有吃相”</w:t>
            </w:r>
          </w:p>
        </w:tc>
        <w:tc>
          <w:tcPr>
            <w:tcW w:w="2651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（</w:t>
            </w:r>
            <w:r w:rsidRPr="00303BCA">
              <w:rPr>
                <w:rFonts w:ascii="宋体" w:eastAsia="宋体" w:hAnsi="宋体"/>
                <w:szCs w:val="21"/>
              </w:rPr>
              <w:t>1</w:t>
            </w:r>
            <w:r w:rsidRPr="00303BCA">
              <w:rPr>
                <w:rFonts w:ascii="宋体" w:eastAsia="宋体" w:hAnsi="宋体" w:hint="eastAsia"/>
                <w:szCs w:val="21"/>
              </w:rPr>
              <w:t>）_</w:t>
            </w:r>
            <w:r w:rsidRPr="00303BCA">
              <w:rPr>
                <w:rFonts w:ascii="宋体" w:eastAsia="宋体" w:hAnsi="宋体"/>
                <w:szCs w:val="21"/>
              </w:rPr>
              <w:t>____________</w:t>
            </w:r>
          </w:p>
        </w:tc>
        <w:tc>
          <w:tcPr>
            <w:tcW w:w="1134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/>
                <w:szCs w:val="21"/>
              </w:rPr>
              <w:t>行规</w:t>
            </w:r>
          </w:p>
        </w:tc>
      </w:tr>
      <w:tr w:rsidTr="00D75792">
        <w:tblPrEx>
          <w:tblW w:w="7933" w:type="dxa"/>
          <w:tblLayout w:type="fixed"/>
          <w:tblLook w:val="04A0"/>
        </w:tblPrEx>
        <w:tc>
          <w:tcPr>
            <w:tcW w:w="988" w:type="dxa"/>
            <w:vMerge w:val="restart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/>
                <w:szCs w:val="21"/>
              </w:rPr>
              <w:t>第③段</w:t>
            </w:r>
          </w:p>
        </w:tc>
        <w:tc>
          <w:tcPr>
            <w:tcW w:w="3160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“小人不可交，恶人不可近。”</w:t>
            </w:r>
          </w:p>
        </w:tc>
        <w:tc>
          <w:tcPr>
            <w:tcW w:w="2651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告诫子女不要以小人为友，更要远离歹人</w:t>
            </w:r>
          </w:p>
        </w:tc>
        <w:tc>
          <w:tcPr>
            <w:tcW w:w="1134" w:type="dxa"/>
            <w:vMerge w:val="restart"/>
          </w:tcPr>
          <w:p w:rsidR="00AD2011" w:rsidRPr="00303BCA" w:rsidP="00467EAB">
            <w:pPr>
              <w:adjustRightInd w:val="0"/>
              <w:snapToGrid w:val="0"/>
              <w:spacing w:line="340" w:lineRule="exact"/>
              <w:jc w:val="center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（</w:t>
            </w:r>
            <w:r w:rsidRPr="00303BCA">
              <w:rPr>
                <w:rFonts w:ascii="宋体" w:eastAsia="宋体" w:hAnsi="宋体"/>
                <w:szCs w:val="21"/>
              </w:rPr>
              <w:t>3</w:t>
            </w:r>
            <w:r w:rsidRPr="00303BCA">
              <w:rPr>
                <w:rFonts w:ascii="宋体" w:eastAsia="宋体" w:hAnsi="宋体" w:hint="eastAsia"/>
                <w:szCs w:val="21"/>
              </w:rPr>
              <w:t>）_</w:t>
            </w:r>
            <w:r w:rsidRPr="00303BCA">
              <w:rPr>
                <w:rFonts w:ascii="宋体" w:eastAsia="宋体" w:hAnsi="宋体"/>
                <w:szCs w:val="21"/>
              </w:rPr>
              <w:t>_______</w:t>
            </w:r>
          </w:p>
        </w:tc>
      </w:tr>
      <w:tr w:rsidTr="00D75792">
        <w:tblPrEx>
          <w:tblW w:w="7933" w:type="dxa"/>
          <w:tblLayout w:type="fixed"/>
          <w:tblLook w:val="04A0"/>
        </w:tblPrEx>
        <w:tc>
          <w:tcPr>
            <w:tcW w:w="988" w:type="dxa"/>
            <w:vMerge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60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补充口头禅：“吃亏是福”</w:t>
            </w:r>
          </w:p>
        </w:tc>
        <w:tc>
          <w:tcPr>
            <w:tcW w:w="2651" w:type="dxa"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  <w:r w:rsidRPr="00303BCA">
              <w:rPr>
                <w:rFonts w:ascii="宋体" w:eastAsia="宋体" w:hAnsi="宋体" w:hint="eastAsia"/>
                <w:szCs w:val="21"/>
              </w:rPr>
              <w:t>（</w:t>
            </w:r>
            <w:r w:rsidRPr="00303BCA">
              <w:rPr>
                <w:rFonts w:ascii="宋体" w:eastAsia="宋体" w:hAnsi="宋体"/>
                <w:szCs w:val="21"/>
              </w:rPr>
              <w:t>2</w:t>
            </w:r>
            <w:r w:rsidRPr="00303BCA">
              <w:rPr>
                <w:rFonts w:ascii="宋体" w:eastAsia="宋体" w:hAnsi="宋体" w:hint="eastAsia"/>
                <w:szCs w:val="21"/>
              </w:rPr>
              <w:t>）_</w:t>
            </w:r>
            <w:r w:rsidRPr="00303BCA">
              <w:rPr>
                <w:rFonts w:ascii="宋体" w:eastAsia="宋体" w:hAnsi="宋体"/>
                <w:szCs w:val="21"/>
              </w:rPr>
              <w:t>____________</w:t>
            </w:r>
          </w:p>
        </w:tc>
        <w:tc>
          <w:tcPr>
            <w:tcW w:w="1134" w:type="dxa"/>
            <w:vMerge/>
          </w:tcPr>
          <w:p w:rsidR="00AD2011" w:rsidRPr="00303BCA" w:rsidP="00467EAB">
            <w:pPr>
              <w:adjustRightInd w:val="0"/>
              <w:snapToGrid w:val="0"/>
              <w:spacing w:line="340" w:lineRule="exact"/>
              <w:rPr>
                <w:rFonts w:ascii="宋体" w:eastAsia="宋体" w:hAnsi="宋体"/>
                <w:szCs w:val="21"/>
              </w:rPr>
            </w:pPr>
          </w:p>
        </w:tc>
      </w:tr>
    </w:tbl>
    <w:p w:rsidR="00AD2011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23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9214C1">
        <w:rPr>
          <w:rFonts w:ascii="宋体" w:eastAsia="宋体" w:hAnsi="宋体"/>
          <w:szCs w:val="21"/>
        </w:rPr>
        <w:t>对选文第</w:t>
      </w:r>
      <w:r w:rsidRPr="00303BCA" w:rsidR="00195EDF">
        <w:rPr>
          <w:rFonts w:ascii="Cambria Math" w:eastAsia="宋体" w:hAnsi="Cambria Math" w:cs="Cambria Math"/>
          <w:szCs w:val="21"/>
        </w:rPr>
        <w:t>⑪</w:t>
      </w:r>
      <w:r w:rsidRPr="00303BCA" w:rsidR="009214C1">
        <w:rPr>
          <w:rFonts w:ascii="宋体" w:eastAsia="宋体" w:hAnsi="宋体"/>
          <w:szCs w:val="21"/>
        </w:rPr>
        <w:t>段在文中作用的理解最适切的</w:t>
      </w:r>
      <w:r w:rsidRPr="00303BCA" w:rsidR="009214C1">
        <w:rPr>
          <w:rFonts w:ascii="宋体" w:eastAsia="宋体" w:hAnsi="宋体"/>
          <w:szCs w:val="21"/>
          <w:em w:val="dot"/>
        </w:rPr>
        <w:t>两项</w:t>
      </w:r>
      <w:r w:rsidRPr="00303BCA" w:rsidR="009214C1">
        <w:rPr>
          <w:rFonts w:ascii="宋体" w:eastAsia="宋体" w:hAnsi="宋体"/>
          <w:szCs w:val="21"/>
        </w:rPr>
        <w:t>是（     ）和（     ）（</w:t>
      </w:r>
      <w:r w:rsidRPr="00303BCA" w:rsidR="00233969">
        <w:rPr>
          <w:rFonts w:ascii="宋体" w:eastAsia="宋体" w:hAnsi="宋体"/>
          <w:szCs w:val="21"/>
        </w:rPr>
        <w:t>4</w:t>
      </w:r>
      <w:r w:rsidRPr="00303BCA" w:rsidR="009214C1">
        <w:rPr>
          <w:rFonts w:ascii="宋体" w:eastAsia="宋体" w:hAnsi="宋体"/>
          <w:szCs w:val="21"/>
        </w:rPr>
        <w:t>分）</w:t>
      </w:r>
    </w:p>
    <w:p w:rsidR="00AD2011" w:rsidRPr="00303BCA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A.补充交代妈妈的身份，与第</w:t>
      </w:r>
      <w:r w:rsidRPr="00303BCA">
        <w:rPr>
          <w:rFonts w:ascii="宋体" w:eastAsia="宋体" w:hAnsi="宋体"/>
          <w:szCs w:val="21"/>
        </w:rPr>
        <w:fldChar w:fldCharType="begin"/>
      </w:r>
      <w:r w:rsidRPr="00303BCA">
        <w:rPr>
          <w:rFonts w:ascii="宋体" w:eastAsia="宋体" w:hAnsi="宋体"/>
          <w:szCs w:val="21"/>
        </w:rPr>
        <w:instrText xml:space="preserve"> </w:instrText>
      </w:r>
      <w:r w:rsidRPr="00303BCA">
        <w:rPr>
          <w:rFonts w:ascii="宋体" w:eastAsia="宋体" w:hAnsi="宋体" w:hint="eastAsia"/>
          <w:szCs w:val="21"/>
        </w:rPr>
        <w:instrText>= 9 \* GB3</w:instrText>
      </w:r>
      <w:r w:rsidRPr="00303BCA">
        <w:rPr>
          <w:rFonts w:ascii="宋体" w:eastAsia="宋体" w:hAnsi="宋体"/>
          <w:szCs w:val="21"/>
        </w:rPr>
        <w:instrText xml:space="preserve"> </w:instrText>
      </w:r>
      <w:r w:rsidRPr="00303BCA">
        <w:rPr>
          <w:rFonts w:ascii="宋体" w:eastAsia="宋体" w:hAnsi="宋体"/>
          <w:szCs w:val="21"/>
        </w:rPr>
        <w:fldChar w:fldCharType="separate"/>
      </w:r>
      <w:r w:rsidRPr="00303BCA">
        <w:rPr>
          <w:rFonts w:ascii="宋体" w:eastAsia="宋体" w:hAnsi="宋体" w:hint="eastAsia"/>
          <w:szCs w:val="21"/>
        </w:rPr>
        <w:t>⑨</w:t>
      </w:r>
      <w:r w:rsidRPr="00303BCA">
        <w:rPr>
          <w:rFonts w:ascii="宋体" w:eastAsia="宋体" w:hAnsi="宋体"/>
          <w:szCs w:val="21"/>
        </w:rPr>
        <w:fldChar w:fldCharType="end"/>
      </w:r>
      <w:r w:rsidRPr="00303BCA">
        <w:rPr>
          <w:rFonts w:ascii="宋体" w:eastAsia="宋体" w:hAnsi="宋体"/>
          <w:szCs w:val="21"/>
        </w:rPr>
        <w:t>段“我妈的口头禅带着农家特有的味道”相呼应。</w:t>
      </w:r>
    </w:p>
    <w:p w:rsidR="00AD2011" w:rsidRPr="00303BCA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B.写了我的母亲在生活上贫寒、孤寂以及从小没有受到良好学校教育培养的特点。</w:t>
      </w:r>
    </w:p>
    <w:p w:rsidR="00AD2011" w:rsidRPr="00303BCA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C.表明我慢慢理解了“口头禅”背后其实是母亲比较独特的教育子女成长的方式。</w:t>
      </w:r>
    </w:p>
    <w:p w:rsidR="00AD2011" w:rsidRPr="00303BCA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D.表达了我对母亲直截了当用口头禅当育儿经的做法心存疑惑、不解和厌烦之情。</w:t>
      </w:r>
    </w:p>
    <w:p w:rsidR="009E0FF0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127221">
        <w:rPr>
          <w:rFonts w:ascii="宋体" w:eastAsia="宋体" w:hAnsi="宋体"/>
          <w:szCs w:val="21"/>
        </w:rPr>
        <w:t>24</w:t>
      </w:r>
      <w:r w:rsidR="00550764">
        <w:rPr>
          <w:rFonts w:ascii="宋体" w:eastAsia="宋体" w:hAnsi="宋体" w:hint="eastAsia"/>
          <w:szCs w:val="21"/>
        </w:rPr>
        <w:t>.</w:t>
      </w:r>
      <w:r w:rsidRPr="00127221">
        <w:rPr>
          <w:rFonts w:ascii="宋体" w:eastAsia="宋体" w:hAnsi="宋体"/>
          <w:szCs w:val="21"/>
        </w:rPr>
        <w:t>作者在文章中主要采用了__________描写来塑造母亲形象，除此以外几乎没有一处细致的人物描写，请说说作者的写作意图。________________________________________（3分）</w:t>
      </w:r>
    </w:p>
    <w:p w:rsidR="00AD2011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2</w:t>
      </w:r>
      <w:r w:rsidR="00127221">
        <w:rPr>
          <w:rFonts w:ascii="宋体" w:eastAsia="宋体" w:hAnsi="宋体"/>
          <w:szCs w:val="21"/>
        </w:rPr>
        <w:t>5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9214C1">
        <w:rPr>
          <w:rFonts w:ascii="宋体" w:eastAsia="宋体" w:hAnsi="宋体"/>
          <w:szCs w:val="21"/>
        </w:rPr>
        <w:t>细读第</w:t>
      </w:r>
      <w:r w:rsidRPr="00303BCA" w:rsidR="00195EDF">
        <w:rPr>
          <w:rFonts w:ascii="Cambria Math" w:eastAsia="宋体" w:hAnsi="Cambria Math" w:cs="Cambria Math"/>
          <w:szCs w:val="21"/>
        </w:rPr>
        <w:t>⑫</w:t>
      </w:r>
      <w:r w:rsidRPr="00303BCA" w:rsidR="009214C1">
        <w:rPr>
          <w:rFonts w:ascii="宋体" w:eastAsia="宋体" w:hAnsi="宋体"/>
          <w:szCs w:val="21"/>
        </w:rPr>
        <w:t>段，紧扣加点之处，说说结尾在文中的作用：</w:t>
      </w:r>
      <w:r w:rsidRPr="00303BCA" w:rsidR="009214C1">
        <w:rPr>
          <w:rFonts w:ascii="宋体" w:eastAsia="宋体" w:hAnsi="宋体" w:hint="eastAsia"/>
          <w:szCs w:val="21"/>
        </w:rPr>
        <w:t>_</w:t>
      </w:r>
      <w:r w:rsidRPr="00303BCA" w:rsidR="009214C1">
        <w:rPr>
          <w:rFonts w:ascii="宋体" w:eastAsia="宋体" w:hAnsi="宋体"/>
          <w:szCs w:val="21"/>
        </w:rPr>
        <w:t>__________________。（</w:t>
      </w:r>
      <w:r w:rsidRPr="00303BCA" w:rsidR="00233969">
        <w:rPr>
          <w:rFonts w:ascii="宋体" w:eastAsia="宋体" w:hAnsi="宋体"/>
          <w:szCs w:val="21"/>
        </w:rPr>
        <w:t>4</w:t>
      </w:r>
      <w:r w:rsidRPr="00303BCA" w:rsidR="009214C1">
        <w:rPr>
          <w:rFonts w:ascii="宋体" w:eastAsia="宋体" w:hAnsi="宋体"/>
          <w:szCs w:val="21"/>
        </w:rPr>
        <w:t>分）</w:t>
      </w:r>
    </w:p>
    <w:p w:rsidR="00763D56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</w:p>
    <w:p w:rsidR="00AD2011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三</w:t>
      </w:r>
      <w:r w:rsidR="00DC4F07">
        <w:rPr>
          <w:rFonts w:ascii="宋体" w:eastAsia="宋体" w:hAnsi="宋体" w:hint="eastAsia"/>
          <w:szCs w:val="21"/>
        </w:rPr>
        <w:t>、</w:t>
      </w:r>
      <w:r w:rsidRPr="00303BCA" w:rsidR="009214C1">
        <w:rPr>
          <w:rFonts w:ascii="宋体" w:eastAsia="宋体" w:hAnsi="宋体"/>
          <w:szCs w:val="21"/>
        </w:rPr>
        <w:t>名著阅读（</w:t>
      </w:r>
      <w:r w:rsidRPr="00303BCA" w:rsidR="002E2CF3">
        <w:rPr>
          <w:rFonts w:ascii="宋体" w:eastAsia="宋体" w:hAnsi="宋体"/>
          <w:szCs w:val="21"/>
        </w:rPr>
        <w:t>4</w:t>
      </w:r>
      <w:r w:rsidRPr="00303BCA" w:rsidR="009214C1">
        <w:rPr>
          <w:rFonts w:ascii="宋体" w:eastAsia="宋体" w:hAnsi="宋体" w:hint="eastAsia"/>
          <w:szCs w:val="21"/>
        </w:rPr>
        <w:t>分）</w:t>
      </w:r>
    </w:p>
    <w:p w:rsidR="00AD2011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2</w:t>
      </w:r>
      <w:r w:rsidRPr="00303BCA" w:rsidR="00FF5573">
        <w:rPr>
          <w:rFonts w:ascii="宋体" w:eastAsia="宋体" w:hAnsi="宋体"/>
          <w:szCs w:val="21"/>
        </w:rPr>
        <w:t>6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9214C1">
        <w:rPr>
          <w:rFonts w:ascii="宋体" w:eastAsia="宋体" w:hAnsi="宋体"/>
          <w:szCs w:val="21"/>
        </w:rPr>
        <w:t>《骆驼祥子》的作者是</w:t>
      </w:r>
      <w:r w:rsidRPr="00303BCA" w:rsidR="009214C1">
        <w:rPr>
          <w:rFonts w:ascii="宋体" w:eastAsia="宋体" w:hAnsi="宋体" w:hint="eastAsia"/>
          <w:szCs w:val="21"/>
        </w:rPr>
        <w:t>_</w:t>
      </w:r>
      <w:r w:rsidR="004B5EB4">
        <w:rPr>
          <w:rFonts w:ascii="宋体" w:eastAsia="宋体" w:hAnsi="宋体"/>
          <w:szCs w:val="21"/>
        </w:rPr>
        <w:t>___</w:t>
      </w:r>
      <w:r w:rsidRPr="00303BCA" w:rsidR="009214C1">
        <w:rPr>
          <w:rFonts w:ascii="宋体" w:eastAsia="宋体" w:hAnsi="宋体"/>
          <w:szCs w:val="21"/>
        </w:rPr>
        <w:t>_，</w:t>
      </w:r>
      <w:r w:rsidR="004B5EB4">
        <w:rPr>
          <w:rFonts w:ascii="宋体" w:eastAsia="宋体" w:hAnsi="宋体"/>
          <w:szCs w:val="21"/>
        </w:rPr>
        <w:t>我们初中阶段</w:t>
      </w:r>
      <w:r w:rsidRPr="00303BCA" w:rsidR="009214C1">
        <w:rPr>
          <w:rFonts w:ascii="宋体" w:eastAsia="宋体" w:hAnsi="宋体"/>
          <w:szCs w:val="21"/>
        </w:rPr>
        <w:t>曾经学过他</w:t>
      </w:r>
      <w:r w:rsidR="004349EE">
        <w:rPr>
          <w:rFonts w:ascii="宋体" w:eastAsia="宋体" w:hAnsi="宋体" w:hint="eastAsia"/>
          <w:szCs w:val="21"/>
        </w:rPr>
        <w:t>写</w:t>
      </w:r>
      <w:r w:rsidRPr="00303BCA" w:rsidR="009214C1">
        <w:rPr>
          <w:rFonts w:ascii="宋体" w:eastAsia="宋体" w:hAnsi="宋体"/>
          <w:szCs w:val="21"/>
        </w:rPr>
        <w:t>的一篇课文是</w:t>
      </w:r>
      <w:r w:rsidRPr="00303BCA" w:rsidR="009214C1">
        <w:rPr>
          <w:rFonts w:ascii="宋体" w:eastAsia="宋体" w:hAnsi="宋体" w:hint="eastAsia"/>
          <w:szCs w:val="21"/>
        </w:rPr>
        <w:t>_</w:t>
      </w:r>
      <w:r w:rsidR="004B5EB4">
        <w:rPr>
          <w:rFonts w:ascii="宋体" w:eastAsia="宋体" w:hAnsi="宋体"/>
          <w:szCs w:val="21"/>
        </w:rPr>
        <w:t>_____</w:t>
      </w:r>
      <w:r w:rsidRPr="00303BCA" w:rsidR="009214C1">
        <w:rPr>
          <w:rFonts w:ascii="宋体" w:eastAsia="宋体" w:hAnsi="宋体"/>
          <w:szCs w:val="21"/>
        </w:rPr>
        <w:t>__。（</w:t>
      </w:r>
      <w:r w:rsidRPr="00303BCA" w:rsidR="009214C1">
        <w:rPr>
          <w:rFonts w:ascii="宋体" w:eastAsia="宋体" w:hAnsi="宋体" w:hint="eastAsia"/>
          <w:szCs w:val="21"/>
        </w:rPr>
        <w:t>2分）</w:t>
      </w:r>
    </w:p>
    <w:p w:rsidR="00AD2011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2</w:t>
      </w:r>
      <w:r w:rsidRPr="00303BCA" w:rsidR="00FF5573">
        <w:rPr>
          <w:rFonts w:ascii="宋体" w:eastAsia="宋体" w:hAnsi="宋体"/>
          <w:szCs w:val="21"/>
        </w:rPr>
        <w:t>7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C96679">
        <w:rPr>
          <w:rFonts w:ascii="宋体" w:eastAsia="宋体" w:hAnsi="宋体" w:hint="eastAsia"/>
          <w:szCs w:val="21"/>
        </w:rPr>
        <w:t>下列</w:t>
      </w:r>
      <w:r w:rsidRPr="00303BCA" w:rsidR="00A90881">
        <w:rPr>
          <w:rFonts w:ascii="宋体" w:eastAsia="宋体" w:hAnsi="宋体" w:hint="eastAsia"/>
          <w:szCs w:val="21"/>
        </w:rPr>
        <w:t>关于</w:t>
      </w:r>
      <w:r w:rsidRPr="00303BCA" w:rsidR="00A90881">
        <w:rPr>
          <w:rFonts w:ascii="宋体" w:eastAsia="宋体" w:hAnsi="宋体"/>
          <w:szCs w:val="21"/>
        </w:rPr>
        <w:t>作品的</w:t>
      </w:r>
      <w:r w:rsidRPr="00303BCA" w:rsidR="00C3494B">
        <w:rPr>
          <w:rFonts w:ascii="宋体" w:eastAsia="宋体" w:hAnsi="宋体" w:hint="eastAsia"/>
          <w:szCs w:val="21"/>
        </w:rPr>
        <w:t>理解</w:t>
      </w:r>
      <w:r w:rsidRPr="00303BCA" w:rsidR="00C3494B">
        <w:rPr>
          <w:rFonts w:ascii="宋体" w:eastAsia="宋体" w:hAnsi="宋体"/>
          <w:szCs w:val="21"/>
        </w:rPr>
        <w:t>，</w:t>
      </w:r>
      <w:r w:rsidRPr="00303BCA" w:rsidR="00C96679">
        <w:rPr>
          <w:rFonts w:ascii="宋体" w:eastAsia="宋体" w:hAnsi="宋体"/>
          <w:szCs w:val="21"/>
          <w:em w:val="dot"/>
        </w:rPr>
        <w:t>不正确</w:t>
      </w:r>
      <w:r w:rsidRPr="00303BCA" w:rsidR="00C96679">
        <w:rPr>
          <w:rFonts w:ascii="宋体" w:eastAsia="宋体" w:hAnsi="宋体"/>
          <w:szCs w:val="21"/>
        </w:rPr>
        <w:t>的</w:t>
      </w:r>
      <w:r w:rsidRPr="00303BCA" w:rsidR="00C96679">
        <w:rPr>
          <w:rFonts w:ascii="宋体" w:eastAsia="宋体" w:hAnsi="宋体" w:hint="eastAsia"/>
          <w:szCs w:val="21"/>
        </w:rPr>
        <w:t>一项是</w:t>
      </w:r>
      <w:r w:rsidRPr="00303BCA" w:rsidR="00C96679">
        <w:rPr>
          <w:rFonts w:ascii="宋体" w:eastAsia="宋体" w:hAnsi="宋体"/>
          <w:szCs w:val="21"/>
        </w:rPr>
        <w:t>（     ）（2 分） </w:t>
      </w:r>
      <w:r w:rsidRPr="00303BCA" w:rsidR="009B7221">
        <w:rPr>
          <w:rFonts w:ascii="宋体" w:eastAsia="宋体" w:hAnsi="宋体" w:hint="eastAsia"/>
          <w:szCs w:val="21"/>
        </w:rPr>
        <w:t xml:space="preserve"> </w:t>
      </w:r>
    </w:p>
    <w:p w:rsidR="008644F9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A.</w:t>
      </w:r>
      <w:r w:rsidRPr="00303BCA">
        <w:rPr>
          <w:rFonts w:ascii="宋体" w:eastAsia="宋体" w:hAnsi="宋体" w:hint="eastAsia"/>
          <w:szCs w:val="21"/>
        </w:rPr>
        <w:t>这部</w:t>
      </w:r>
      <w:r w:rsidRPr="00303BCA">
        <w:rPr>
          <w:rFonts w:ascii="宋体" w:eastAsia="宋体" w:hAnsi="宋体"/>
          <w:szCs w:val="21"/>
        </w:rPr>
        <w:t>作品</w:t>
      </w:r>
      <w:r w:rsidRPr="00303BCA">
        <w:rPr>
          <w:rFonts w:ascii="宋体" w:eastAsia="宋体" w:hAnsi="宋体" w:hint="eastAsia"/>
          <w:szCs w:val="21"/>
        </w:rPr>
        <w:t>用</w:t>
      </w:r>
      <w:r w:rsidRPr="00303BCA">
        <w:rPr>
          <w:rFonts w:ascii="宋体" w:eastAsia="宋体" w:hAnsi="宋体"/>
          <w:szCs w:val="21"/>
        </w:rPr>
        <w:t>一种</w:t>
      </w:r>
      <w:r w:rsidRPr="00303BCA" w:rsidR="002A032E">
        <w:rPr>
          <w:rFonts w:ascii="宋体" w:eastAsia="宋体" w:hAnsi="宋体" w:hint="eastAsia"/>
          <w:szCs w:val="21"/>
        </w:rPr>
        <w:t>明畅</w:t>
      </w:r>
      <w:r w:rsidRPr="00303BCA">
        <w:rPr>
          <w:rFonts w:ascii="宋体" w:eastAsia="宋体" w:hAnsi="宋体"/>
          <w:szCs w:val="21"/>
        </w:rPr>
        <w:t>朴素的</w:t>
      </w:r>
      <w:r w:rsidRPr="00303BCA" w:rsidR="002A032E">
        <w:rPr>
          <w:rFonts w:ascii="宋体" w:eastAsia="宋体" w:hAnsi="宋体"/>
          <w:szCs w:val="21"/>
        </w:rPr>
        <w:t>叙述笔调</w:t>
      </w:r>
      <w:r w:rsidRPr="00303BCA">
        <w:rPr>
          <w:rFonts w:ascii="宋体" w:eastAsia="宋体" w:hAnsi="宋体"/>
          <w:szCs w:val="21"/>
        </w:rPr>
        <w:t>，机智生动的北京口语，写出了富有地方</w:t>
      </w:r>
      <w:r w:rsidRPr="00303BCA" w:rsidR="00F42009">
        <w:rPr>
          <w:rFonts w:ascii="宋体" w:eastAsia="宋体" w:hAnsi="宋体" w:hint="eastAsia"/>
          <w:szCs w:val="21"/>
        </w:rPr>
        <w:t>色彩</w:t>
      </w:r>
      <w:r w:rsidRPr="00303BCA">
        <w:rPr>
          <w:rFonts w:ascii="宋体" w:eastAsia="宋体" w:hAnsi="宋体"/>
          <w:szCs w:val="21"/>
        </w:rPr>
        <w:t>的生活画面</w:t>
      </w:r>
      <w:r w:rsidRPr="00303BCA" w:rsidR="00F42009">
        <w:rPr>
          <w:rFonts w:ascii="宋体" w:eastAsia="宋体" w:hAnsi="宋体" w:hint="eastAsia"/>
          <w:szCs w:val="21"/>
        </w:rPr>
        <w:t>和具有</w:t>
      </w:r>
      <w:r w:rsidRPr="00303BCA" w:rsidR="00F42009">
        <w:rPr>
          <w:rFonts w:ascii="宋体" w:eastAsia="宋体" w:hAnsi="宋体"/>
          <w:szCs w:val="21"/>
        </w:rPr>
        <w:t>性格特征的人物形象。</w:t>
      </w:r>
    </w:p>
    <w:p w:rsidR="009B7221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B.</w:t>
      </w:r>
      <w:r w:rsidRPr="00303BCA">
        <w:rPr>
          <w:rFonts w:ascii="宋体" w:eastAsia="宋体" w:hAnsi="宋体" w:hint="eastAsia"/>
          <w:szCs w:val="21"/>
        </w:rPr>
        <w:t>在</w:t>
      </w:r>
      <w:r w:rsidRPr="00303BCA">
        <w:rPr>
          <w:rFonts w:ascii="宋体" w:eastAsia="宋体" w:hAnsi="宋体" w:hint="eastAsia"/>
          <w:szCs w:val="21"/>
        </w:rPr>
        <w:t>祥</w:t>
      </w:r>
      <w:r w:rsidRPr="00303BCA">
        <w:rPr>
          <w:rFonts w:ascii="宋体" w:eastAsia="宋体" w:hAnsi="宋体" w:hint="eastAsia"/>
          <w:szCs w:val="21"/>
        </w:rPr>
        <w:t>子心中可依靠的人，一个是小福子</w:t>
      </w:r>
      <w:r w:rsidRPr="00303BCA">
        <w:rPr>
          <w:rFonts w:ascii="宋体" w:eastAsia="宋体" w:hAnsi="宋体"/>
          <w:szCs w:val="21"/>
        </w:rPr>
        <w:t>，另一个是把他当作朋友的曹先生。</w:t>
      </w:r>
    </w:p>
    <w:p w:rsidR="00D3446A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C.</w:t>
      </w:r>
      <w:r w:rsidRPr="00303BCA">
        <w:rPr>
          <w:rFonts w:ascii="宋体" w:eastAsia="宋体" w:hAnsi="宋体" w:hint="eastAsia"/>
          <w:szCs w:val="21"/>
        </w:rPr>
        <w:t>小说讲述了一个普通的人力车夫</w:t>
      </w:r>
      <w:r w:rsidRPr="00303BCA">
        <w:rPr>
          <w:rFonts w:ascii="宋体" w:eastAsia="宋体" w:hAnsi="宋体" w:hint="eastAsia"/>
          <w:szCs w:val="21"/>
        </w:rPr>
        <w:t>祥</w:t>
      </w:r>
      <w:r w:rsidRPr="00303BCA">
        <w:rPr>
          <w:rFonts w:ascii="宋体" w:eastAsia="宋体" w:hAnsi="宋体" w:hint="eastAsia"/>
          <w:szCs w:val="21"/>
        </w:rPr>
        <w:t>子为实现能拥有一辆自己的车的梦想，经历了三起三落，即便如此</w:t>
      </w:r>
      <w:r w:rsidRPr="00303BCA">
        <w:rPr>
          <w:rFonts w:ascii="宋体" w:eastAsia="宋体" w:hAnsi="宋体"/>
          <w:szCs w:val="21"/>
        </w:rPr>
        <w:t>，他的性格</w:t>
      </w:r>
      <w:r w:rsidRPr="00303BCA" w:rsidR="005D4AFF">
        <w:rPr>
          <w:rFonts w:ascii="宋体" w:eastAsia="宋体" w:hAnsi="宋体" w:hint="eastAsia"/>
          <w:szCs w:val="21"/>
        </w:rPr>
        <w:t>却</w:t>
      </w:r>
      <w:r w:rsidRPr="00303BCA">
        <w:rPr>
          <w:rFonts w:ascii="宋体" w:eastAsia="宋体" w:hAnsi="宋体"/>
          <w:szCs w:val="21"/>
        </w:rPr>
        <w:t>始终如一</w:t>
      </w:r>
      <w:r w:rsidR="004349EE">
        <w:rPr>
          <w:rFonts w:ascii="宋体" w:eastAsia="宋体" w:hAnsi="宋体" w:hint="eastAsia"/>
          <w:szCs w:val="21"/>
        </w:rPr>
        <w:t>——</w:t>
      </w:r>
      <w:r w:rsidRPr="00303BCA">
        <w:rPr>
          <w:rFonts w:ascii="宋体" w:eastAsia="宋体" w:hAnsi="宋体"/>
          <w:szCs w:val="21"/>
        </w:rPr>
        <w:t>自尊好强、吃苦耐劳、</w:t>
      </w:r>
      <w:r w:rsidRPr="00303BCA" w:rsidR="00AB67E9">
        <w:rPr>
          <w:rFonts w:ascii="宋体" w:eastAsia="宋体" w:hAnsi="宋体" w:hint="eastAsia"/>
          <w:szCs w:val="21"/>
        </w:rPr>
        <w:t>老实坚忍</w:t>
      </w:r>
      <w:r w:rsidR="004349EE">
        <w:rPr>
          <w:rFonts w:ascii="宋体" w:eastAsia="宋体" w:hAnsi="宋体" w:hint="eastAsia"/>
          <w:szCs w:val="21"/>
        </w:rPr>
        <w:t>，是</w:t>
      </w:r>
      <w:r w:rsidRPr="00303BCA">
        <w:rPr>
          <w:rFonts w:ascii="宋体" w:eastAsia="宋体" w:hAnsi="宋体"/>
          <w:szCs w:val="21"/>
        </w:rPr>
        <w:t>与命运抗争的人</w:t>
      </w:r>
      <w:r w:rsidRPr="00303BCA">
        <w:rPr>
          <w:rFonts w:ascii="宋体" w:eastAsia="宋体" w:hAnsi="宋体" w:hint="eastAsia"/>
          <w:szCs w:val="21"/>
        </w:rPr>
        <w:t>。</w:t>
      </w:r>
    </w:p>
    <w:p w:rsidR="00AD2011" w:rsidRPr="00303BCA" w:rsidP="00467EAB">
      <w:pPr>
        <w:adjustRightInd w:val="0"/>
        <w:snapToGrid w:val="0"/>
        <w:spacing w:line="340" w:lineRule="exact"/>
        <w:ind w:left="420"/>
        <w:jc w:val="lef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D.</w:t>
      </w:r>
      <w:r w:rsidRPr="00303BCA" w:rsidR="00D07EC6">
        <w:rPr>
          <w:rFonts w:ascii="宋体" w:eastAsia="宋体" w:hAnsi="宋体" w:hint="eastAsia"/>
          <w:szCs w:val="21"/>
        </w:rPr>
        <w:t>书中</w:t>
      </w:r>
      <w:r w:rsidRPr="00303BCA" w:rsidR="00D07EC6">
        <w:rPr>
          <w:rFonts w:ascii="宋体" w:eastAsia="宋体" w:hAnsi="宋体"/>
          <w:szCs w:val="21"/>
        </w:rPr>
        <w:t>除了</w:t>
      </w:r>
      <w:r w:rsidRPr="00303BCA" w:rsidR="00D07EC6">
        <w:rPr>
          <w:rFonts w:ascii="宋体" w:eastAsia="宋体" w:hAnsi="宋体"/>
          <w:szCs w:val="21"/>
        </w:rPr>
        <w:t>祥</w:t>
      </w:r>
      <w:r w:rsidRPr="00303BCA" w:rsidR="00D07EC6">
        <w:rPr>
          <w:rFonts w:ascii="宋体" w:eastAsia="宋体" w:hAnsi="宋体"/>
          <w:szCs w:val="21"/>
        </w:rPr>
        <w:t>子外，还写了形形色色的洋车夫，留下了关于老北京洋车夫这一行当的珍贵历史记录。</w:t>
      </w:r>
    </w:p>
    <w:p w:rsidR="005D4AFF" w:rsidRPr="00303BCA" w:rsidP="00467EAB">
      <w:pPr>
        <w:adjustRightInd w:val="0"/>
        <w:snapToGrid w:val="0"/>
        <w:spacing w:line="340" w:lineRule="exact"/>
        <w:jc w:val="center"/>
        <w:rPr>
          <w:rFonts w:ascii="宋体" w:eastAsia="宋体" w:hAnsi="宋体"/>
          <w:szCs w:val="21"/>
        </w:rPr>
      </w:pPr>
    </w:p>
    <w:p w:rsidR="00AD2011" w:rsidRPr="00303BCA" w:rsidP="00467EAB">
      <w:pPr>
        <w:adjustRightInd w:val="0"/>
        <w:snapToGrid w:val="0"/>
        <w:spacing w:line="340" w:lineRule="exact"/>
        <w:jc w:val="center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 xml:space="preserve">第三部分  </w:t>
      </w:r>
      <w:r w:rsidRPr="00303BCA" w:rsidR="009214C1">
        <w:rPr>
          <w:rFonts w:ascii="宋体" w:eastAsia="宋体" w:hAnsi="宋体"/>
          <w:szCs w:val="21"/>
        </w:rPr>
        <w:t>作文（</w:t>
      </w:r>
      <w:r w:rsidRPr="00303BCA" w:rsidR="009214C1">
        <w:rPr>
          <w:rFonts w:ascii="宋体" w:eastAsia="宋体" w:hAnsi="宋体" w:hint="eastAsia"/>
          <w:szCs w:val="21"/>
        </w:rPr>
        <w:t>4</w:t>
      </w:r>
      <w:r w:rsidRPr="00303BCA" w:rsidR="009214C1">
        <w:rPr>
          <w:rFonts w:ascii="宋体" w:eastAsia="宋体" w:hAnsi="宋体"/>
          <w:szCs w:val="21"/>
        </w:rPr>
        <w:t>0分）</w:t>
      </w:r>
    </w:p>
    <w:p w:rsidR="0015419C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2</w:t>
      </w:r>
      <w:r w:rsidRPr="00303BCA" w:rsidR="00FF5573">
        <w:rPr>
          <w:rFonts w:ascii="宋体" w:eastAsia="宋体" w:hAnsi="宋体"/>
          <w:szCs w:val="21"/>
        </w:rPr>
        <w:t>8</w:t>
      </w:r>
      <w:r w:rsidR="00550764">
        <w:rPr>
          <w:rFonts w:ascii="宋体" w:eastAsia="宋体" w:hAnsi="宋体" w:hint="eastAsia"/>
          <w:szCs w:val="21"/>
        </w:rPr>
        <w:t>.</w:t>
      </w:r>
      <w:r w:rsidRPr="00303BCA" w:rsidR="009214C1">
        <w:rPr>
          <w:rFonts w:ascii="宋体" w:eastAsia="宋体" w:hAnsi="宋体" w:hint="eastAsia"/>
          <w:szCs w:val="21"/>
        </w:rPr>
        <w:t>题目：</w:t>
      </w:r>
      <w:r w:rsidRPr="00303BCA" w:rsidR="009214C1">
        <w:rPr>
          <w:rFonts w:ascii="宋体" w:eastAsia="宋体" w:hAnsi="宋体"/>
          <w:szCs w:val="21"/>
        </w:rPr>
        <w:t>看似不起眼的小事</w:t>
      </w:r>
      <w:r w:rsidRPr="00303BCA" w:rsidR="009214C1">
        <w:rPr>
          <w:rFonts w:ascii="宋体" w:eastAsia="宋体" w:hAnsi="宋体" w:hint="eastAsia"/>
          <w:szCs w:val="21"/>
        </w:rPr>
        <w:t xml:space="preserve"> </w:t>
      </w:r>
      <w:r w:rsidRPr="00303BCA" w:rsidR="009214C1">
        <w:rPr>
          <w:rFonts w:ascii="宋体" w:eastAsia="宋体" w:hAnsi="宋体"/>
          <w:szCs w:val="21"/>
        </w:rPr>
        <w:t xml:space="preserve"> </w:t>
      </w:r>
    </w:p>
    <w:p w:rsidR="0015419C" w:rsidRPr="00303BCA" w:rsidP="00467EAB">
      <w:pPr>
        <w:adjustRightInd w:val="0"/>
        <w:snapToGrid w:val="0"/>
        <w:spacing w:line="340" w:lineRule="exact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要求：（1）写一篇记叙文，字数在 600 字左右</w:t>
      </w:r>
      <w:r w:rsidRPr="00303BCA" w:rsidR="000278E9">
        <w:rPr>
          <w:rFonts w:ascii="宋体" w:eastAsia="宋体" w:hAnsi="宋体" w:hint="eastAsia"/>
          <w:szCs w:val="21"/>
        </w:rPr>
        <w:t>；</w:t>
      </w:r>
    </w:p>
    <w:p w:rsidR="0015419C" w:rsidRPr="00303BCA" w:rsidP="000E3C86">
      <w:pPr>
        <w:adjustRightInd w:val="0"/>
        <w:snapToGrid w:val="0"/>
        <w:spacing w:line="340" w:lineRule="exact"/>
        <w:ind w:firstLine="420" w:firstLineChars="20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 w:hint="eastAsia"/>
          <w:szCs w:val="21"/>
        </w:rPr>
        <w:t>（2）要有细节描写</w:t>
      </w:r>
      <w:r w:rsidRPr="00303BCA">
        <w:rPr>
          <w:rFonts w:ascii="宋体" w:eastAsia="宋体" w:hAnsi="宋体"/>
          <w:szCs w:val="21"/>
        </w:rPr>
        <w:t>；</w:t>
      </w:r>
    </w:p>
    <w:p w:rsidR="0015419C" w:rsidRPr="00303BCA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（</w:t>
      </w:r>
      <w:r w:rsidRPr="00303BCA" w:rsidR="000278E9">
        <w:rPr>
          <w:rFonts w:ascii="宋体" w:eastAsia="宋体" w:hAnsi="宋体"/>
          <w:szCs w:val="21"/>
        </w:rPr>
        <w:t>3</w:t>
      </w:r>
      <w:r w:rsidRPr="00303BCA">
        <w:rPr>
          <w:rFonts w:ascii="宋体" w:eastAsia="宋体" w:hAnsi="宋体"/>
          <w:szCs w:val="21"/>
        </w:rPr>
        <w:t>）不得透露个人相关信息，不得抄袭</w:t>
      </w:r>
      <w:r w:rsidRPr="00303BCA" w:rsidR="000278E9">
        <w:rPr>
          <w:rFonts w:ascii="宋体" w:eastAsia="宋体" w:hAnsi="宋体" w:hint="eastAsia"/>
          <w:szCs w:val="21"/>
        </w:rPr>
        <w:t>；</w:t>
      </w:r>
    </w:p>
    <w:p w:rsidR="00AD2011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  <w:r w:rsidRPr="00303BCA">
        <w:rPr>
          <w:rFonts w:ascii="宋体" w:eastAsia="宋体" w:hAnsi="宋体"/>
          <w:szCs w:val="21"/>
        </w:rPr>
        <w:t>（</w:t>
      </w:r>
      <w:r w:rsidRPr="00303BCA" w:rsidR="000278E9">
        <w:rPr>
          <w:rFonts w:ascii="宋体" w:eastAsia="宋体" w:hAnsi="宋体"/>
          <w:szCs w:val="21"/>
        </w:rPr>
        <w:t>4</w:t>
      </w:r>
      <w:r w:rsidRPr="00303BCA">
        <w:rPr>
          <w:rFonts w:ascii="宋体" w:eastAsia="宋体" w:hAnsi="宋体"/>
          <w:szCs w:val="21"/>
        </w:rPr>
        <w:t>）请注意字迹端正，卷面整洁。</w:t>
      </w:r>
    </w:p>
    <w:p w:rsidR="000A3E37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</w:p>
    <w:p w:rsidR="000A3E37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</w:p>
    <w:p w:rsidR="000A3E37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</w:p>
    <w:p w:rsidR="000A3E37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</w:p>
    <w:p w:rsidR="000A3E37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/>
          <w:szCs w:val="21"/>
        </w:rPr>
      </w:pPr>
    </w:p>
    <w:p w:rsidR="000A3E37" w:rsidP="000A3E37">
      <w:pPr>
        <w:adjustRightInd w:val="0"/>
        <w:snapToGrid w:val="0"/>
        <w:spacing w:line="300" w:lineRule="exact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2020学年第二</w:t>
      </w:r>
      <w:r>
        <w:rPr>
          <w:rFonts w:asciiTheme="minorEastAsia" w:hAnsiTheme="minorEastAsia" w:hint="eastAsia"/>
        </w:rPr>
        <w:t>学期七</w:t>
      </w:r>
      <w:r>
        <w:rPr>
          <w:rFonts w:asciiTheme="minorEastAsia" w:hAnsiTheme="minorEastAsia" w:hint="eastAsia"/>
        </w:rPr>
        <w:t>年级期中语文学科答案</w:t>
      </w:r>
    </w:p>
    <w:p w:rsidR="000A3E37" w:rsidP="000A3E37">
      <w:pPr>
        <w:adjustRightInd w:val="0"/>
        <w:snapToGrid w:val="0"/>
        <w:spacing w:line="300" w:lineRule="exact"/>
        <w:ind w:firstLine="420"/>
        <w:jc w:val="center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第一部分   积累与运用（12分）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szCs w:val="21"/>
        </w:rPr>
        <w:t>一、默写（10分）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1.明月来相照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2.杨花榆荚无才思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3.凭君传语报平安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4.此夜曲中闻折柳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5.雄兔脚扑朔，雌兔眼迷离。</w:t>
      </w:r>
    </w:p>
    <w:p w:rsidR="000A3E37" w:rsidP="000A3E37">
      <w:pPr>
        <w:adjustRightInd w:val="0"/>
        <w:snapToGrid w:val="0"/>
        <w:spacing w:line="300" w:lineRule="exact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二、基础知识（2分）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6.D</w:t>
      </w:r>
    </w:p>
    <w:p w:rsidR="000A3E37" w:rsidP="000A3E37">
      <w:pPr>
        <w:adjustRightInd w:val="0"/>
        <w:snapToGrid w:val="0"/>
        <w:spacing w:line="300" w:lineRule="exact"/>
        <w:ind w:firstLine="420"/>
        <w:jc w:val="center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第二部分  阅读（48分）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一、文言文部分（16分）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（一）阅读下面诗歌，完成7-8题（3分）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</w:rPr>
        <w:t>7.买</w:t>
      </w:r>
      <w:r>
        <w:rPr>
          <w:rFonts w:asciiTheme="minorEastAsia" w:hAnsiTheme="minorEastAsia" w:hint="eastAsia"/>
          <w:szCs w:val="21"/>
        </w:rPr>
        <w:t>（1分）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8.C</w:t>
      </w:r>
      <w:r>
        <w:rPr>
          <w:rFonts w:asciiTheme="minorEastAsia" w:hAnsiTheme="minorEastAsia" w:hint="eastAsia"/>
          <w:szCs w:val="21"/>
        </w:rPr>
        <w:t>（2分）</w:t>
      </w:r>
    </w:p>
    <w:p w:rsidR="000A3E37" w:rsidP="000A3E37">
      <w:pPr>
        <w:adjustRightInd w:val="0"/>
        <w:snapToGrid w:val="0"/>
        <w:spacing w:line="300" w:lineRule="exact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（二）阅读下文，完成9-11题（6分）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9.《资治通鉴》    编年体</w:t>
      </w:r>
      <w:r>
        <w:rPr>
          <w:rFonts w:asciiTheme="minorEastAsia" w:hAnsiTheme="minorEastAsia" w:hint="eastAsia"/>
          <w:szCs w:val="21"/>
        </w:rPr>
        <w:t>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10.读书人分别几天，就要另外用新的眼光看待他。（“更”、“刮目相待”是得分点）（2分）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</w:rPr>
        <w:t>11.C</w:t>
      </w:r>
      <w:r>
        <w:rPr>
          <w:rFonts w:asciiTheme="minorEastAsia" w:hAnsiTheme="minorEastAsia" w:hint="eastAsia"/>
          <w:szCs w:val="21"/>
        </w:rPr>
        <w:t>（2分）</w:t>
      </w:r>
    </w:p>
    <w:p w:rsidR="000A3E37" w:rsidP="000A3E37">
      <w:pPr>
        <w:adjustRightInd w:val="0"/>
        <w:snapToGrid w:val="0"/>
        <w:spacing w:line="300" w:lineRule="exact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（三）阅读下文，完成12-15题（7分）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12.都</w:t>
      </w:r>
      <w:r>
        <w:rPr>
          <w:rFonts w:asciiTheme="minorEastAsia" w:hAnsiTheme="minorEastAsia" w:hint="eastAsia"/>
          <w:szCs w:val="21"/>
        </w:rPr>
        <w:t>（1分）</w:t>
      </w:r>
      <w:r>
        <w:rPr>
          <w:rFonts w:asciiTheme="minorEastAsia" w:hAnsiTheme="minorEastAsia" w:hint="eastAsia"/>
        </w:rPr>
        <w:t xml:space="preserve">   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13.父亲派儿子到城里去买肉。</w:t>
      </w:r>
      <w:r>
        <w:rPr>
          <w:rFonts w:asciiTheme="minorEastAsia" w:hAnsiTheme="minorEastAsia" w:hint="eastAsia"/>
          <w:szCs w:val="21"/>
        </w:rPr>
        <w:t>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</w:rPr>
        <w:t>14.将要出城门的地方（2</w:t>
      </w:r>
      <w:r>
        <w:rPr>
          <w:rFonts w:asciiTheme="minorEastAsia" w:hAnsiTheme="minorEastAsia" w:hint="eastAsia"/>
          <w:szCs w:val="21"/>
        </w:rPr>
        <w:t>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15.D（2分）</w:t>
      </w:r>
    </w:p>
    <w:p w:rsidR="000A3E37" w:rsidP="000A3E37">
      <w:pPr>
        <w:adjustRightInd w:val="0"/>
        <w:snapToGrid w:val="0"/>
        <w:spacing w:line="300" w:lineRule="exact"/>
        <w:jc w:val="left"/>
        <w:rPr>
          <w:rFonts w:asciiTheme="minorEastAsia" w:hAnsiTheme="minorEastAsia" w:hint="eastAsia"/>
          <w:szCs w:val="21"/>
        </w:rPr>
      </w:pPr>
    </w:p>
    <w:p w:rsidR="000A3E37" w:rsidP="000A3E37">
      <w:pPr>
        <w:adjustRightInd w:val="0"/>
        <w:snapToGrid w:val="0"/>
        <w:spacing w:line="300" w:lineRule="exact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二、现代文部分（28分）</w:t>
      </w:r>
    </w:p>
    <w:p w:rsidR="000A3E37" w:rsidP="000A3E37">
      <w:pPr>
        <w:adjustRightInd w:val="0"/>
        <w:snapToGrid w:val="0"/>
        <w:spacing w:line="300" w:lineRule="exact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（一）阅读下文，完成16-20题（12分）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16.肆虐（2分）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17.A（2分）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18.“劣迹斑斑”原指恶劣的事迹很多（1分），文中指冠状病毒不仅是普通感冒的主要病原体之一（1分），更是几次严重疫情的罪魁祸首（最主要的病原体）。（1 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19.“猪流感”“中东呼吸综合症（MERS）”两个例子是为了更好地从“动物和地点”两方面来说明“一些传染性疾病的名称曾导致污名化和其他不良后果”，使说明更充分，更有信服力。（能表明这两个例子是从不同的角度来说明+1；使说明更充分，更有信服力+1 ；举例子的作用+1 ）（3 分）</w:t>
      </w:r>
    </w:p>
    <w:p w:rsidR="000A3E37" w:rsidP="000A3E37">
      <w:pPr>
        <w:adjustRightInd w:val="0"/>
        <w:snapToGrid w:val="0"/>
        <w:spacing w:line="300" w:lineRule="exact"/>
        <w:jc w:val="lef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20.C（2分）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（二）阅读下文，完成21-25题（16分）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21.指一个人经常挂在口头脱口而出的语句（指一个人翻来覆去念叨的语句、指一个人不厌其烦在嘴边反反复复说的话语）</w:t>
      </w:r>
      <w:r>
        <w:rPr>
          <w:rFonts w:asciiTheme="minorEastAsia" w:hAnsiTheme="minorEastAsia" w:hint="eastAsia"/>
          <w:szCs w:val="21"/>
        </w:rPr>
        <w:t>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</w:rPr>
        <w:t>22.（1）</w:t>
      </w:r>
      <w:r>
        <w:rPr>
          <w:rFonts w:asciiTheme="minorEastAsia" w:hAnsiTheme="minorEastAsia" w:hint="eastAsia"/>
          <w:szCs w:val="21"/>
        </w:rPr>
        <w:t xml:space="preserve">凡事都要懂规矩，守规矩（1分） 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（2）担心子女“近墨者黑”（希望子女“近朱者赤”、告诫子女谨慎交友）（1分）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（3）交友（1分）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23.A C（4分）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</w:rPr>
        <w:t>24.</w:t>
      </w:r>
      <w:r>
        <w:rPr>
          <w:rFonts w:asciiTheme="minorEastAsia" w:hAnsiTheme="minorEastAsia" w:hint="eastAsia"/>
          <w:szCs w:val="21"/>
        </w:rPr>
        <w:t>语言描写（1分）    作者通过集中叙写妈妈的口头禅突显其在“我”成长道路上的举足轻重的作用，表达“我”内心的感慨。（2分）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  <w:szCs w:val="21"/>
        </w:rPr>
        <w:t>25.“这半生”表明妈妈的口头禅对于“我”帮助大，“我”受益匪浅的时间长久；</w:t>
      </w:r>
      <w:r>
        <w:rPr>
          <w:rFonts w:asciiTheme="minorEastAsia" w:hAnsiTheme="minorEastAsia" w:hint="eastAsia"/>
        </w:rPr>
        <w:t>“阔步前行”生动描写出“我”在成长路上的自信和走正道；两处词语，都</w:t>
      </w:r>
      <w:r>
        <w:rPr>
          <w:rFonts w:asciiTheme="minorEastAsia" w:hAnsiTheme="minorEastAsia" w:hint="eastAsia"/>
        </w:rPr>
        <w:t>凸</w:t>
      </w:r>
      <w:r>
        <w:rPr>
          <w:rFonts w:asciiTheme="minorEastAsia" w:hAnsiTheme="minorEastAsia" w:hint="eastAsia"/>
        </w:rPr>
        <w:t>显出妈妈的口头禅，这种独特的教育方式在</w:t>
      </w:r>
      <w:r>
        <w:rPr>
          <w:rFonts w:asciiTheme="minorEastAsia" w:hAnsiTheme="minorEastAsia" w:hint="eastAsia"/>
          <w:szCs w:val="21"/>
        </w:rPr>
        <w:t>“我”成长道路上所起的重要作用和价值；</w:t>
      </w:r>
      <w:r>
        <w:rPr>
          <w:rFonts w:asciiTheme="minorEastAsia" w:hAnsiTheme="minorEastAsia" w:hint="eastAsia"/>
        </w:rPr>
        <w:t>与课文题目相照应，含蓄而巧妙地总结全文，表现文章主题，表达出“我”对妈妈这种独特的教育方式的理解、肯定、感激、赞赏和自豪之感。</w:t>
      </w:r>
      <w:r>
        <w:rPr>
          <w:rFonts w:asciiTheme="minorEastAsia" w:hAnsiTheme="minorEastAsia" w:hint="eastAsia"/>
          <w:szCs w:val="21"/>
        </w:rPr>
        <w:t>（4分）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</w:rPr>
      </w:pP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三、名著阅读（4分）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</w:rPr>
        <w:t>26.老舍  《草原》（《北京的春节》《济南的冬天》）</w:t>
      </w:r>
      <w:r>
        <w:rPr>
          <w:rFonts w:asciiTheme="minorEastAsia" w:hAnsiTheme="minorEastAsia" w:hint="eastAsia"/>
          <w:szCs w:val="21"/>
        </w:rPr>
        <w:t>（2分）</w:t>
      </w:r>
    </w:p>
    <w:p w:rsidR="000A3E37" w:rsidP="000A3E37">
      <w:pPr>
        <w:adjustRightInd w:val="0"/>
        <w:snapToGrid w:val="0"/>
        <w:spacing w:line="30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27.C（2分）</w:t>
      </w:r>
    </w:p>
    <w:p w:rsidR="000A3E37" w:rsidP="000A3E37">
      <w:pPr>
        <w:adjustRightInd w:val="0"/>
        <w:snapToGrid w:val="0"/>
        <w:spacing w:line="300" w:lineRule="exact"/>
        <w:ind w:firstLine="420"/>
        <w:rPr>
          <w:rFonts w:asciiTheme="minorEastAsia" w:hAnsiTheme="minorEastAsia" w:hint="eastAsia"/>
        </w:rPr>
      </w:pPr>
    </w:p>
    <w:p w:rsidR="000A3E37" w:rsidP="000A3E37">
      <w:pPr>
        <w:adjustRightInd w:val="0"/>
        <w:snapToGrid w:val="0"/>
        <w:spacing w:line="320" w:lineRule="exact"/>
        <w:jc w:val="center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第三部分  作文（40分）</w:t>
      </w:r>
    </w:p>
    <w:p w:rsidR="000A3E37" w:rsidP="000A3E37">
      <w:pPr>
        <w:adjustRightInd w:val="0"/>
        <w:snapToGrid w:val="0"/>
        <w:spacing w:line="320" w:lineRule="exac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28.可参考上海市中考作文评分标准。 </w:t>
      </w:r>
    </w:p>
    <w:p w:rsidR="000A3E37" w:rsidP="000A3E37">
      <w:pPr>
        <w:adjustRightInd w:val="0"/>
        <w:snapToGrid w:val="0"/>
        <w:spacing w:line="300" w:lineRule="exact"/>
        <w:ind w:firstLine="420"/>
        <w:rPr>
          <w:rFonts w:asciiTheme="minorEastAsia" w:hAnsiTheme="minorEastAsia" w:hint="eastAsia"/>
        </w:rPr>
      </w:pPr>
    </w:p>
    <w:p w:rsidR="000A3E37" w:rsidRPr="000A3E37" w:rsidP="00467EAB">
      <w:pPr>
        <w:adjustRightInd w:val="0"/>
        <w:snapToGrid w:val="0"/>
        <w:spacing w:line="340" w:lineRule="exact"/>
        <w:ind w:firstLine="420"/>
        <w:rPr>
          <w:rFonts w:ascii="宋体" w:eastAsia="宋体" w:hAnsi="宋体" w:hint="eastAsia"/>
          <w:szCs w:val="21"/>
        </w:rPr>
      </w:pPr>
      <w:bookmarkStart w:id="0" w:name="_GoBack"/>
      <w:bookmarkEnd w:id="0"/>
    </w:p>
    <w:sectPr w:rsidSect="00957882">
      <w:footerReference w:type="even" r:id="rId6"/>
      <w:footerReference w:type="default" r:id="rId7"/>
      <w:footerReference w:type="first" r:id="rId8"/>
      <w:pgSz w:w="11907" w:h="16839" w:code="9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F6A3C" w:rsidRPr="002D00BF" w:rsidP="002D00BF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PAGE  \* Arabic  \* MERGEFORMAT</w:instrText>
    </w:r>
    <w:r>
      <w:instrText xml:space="preserve"> </w:instrText>
    </w:r>
    <w:r>
      <w:fldChar w:fldCharType="separate"/>
    </w:r>
    <w:r w:rsidR="000A3E37">
      <w:rPr>
        <w:noProof/>
      </w:rPr>
      <w:t>6</w:t>
    </w:r>
    <w:r>
      <w:fldChar w:fldCharType="end"/>
    </w:r>
    <w:r>
      <w:rPr>
        <w:rFonts w:hint="eastAsia"/>
      </w:rPr>
      <w:t>页，共5页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D00BF" w:rsidP="002D00BF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PAGE  \* Arabic  \* MERGEFORMAT</w:instrText>
    </w:r>
    <w:r>
      <w:instrText xml:space="preserve"> </w:instrText>
    </w:r>
    <w:r>
      <w:fldChar w:fldCharType="separate"/>
    </w:r>
    <w:r w:rsidR="000A3E37">
      <w:rPr>
        <w:noProof/>
      </w:rPr>
      <w:t>7</w:t>
    </w:r>
    <w:r>
      <w:fldChar w:fldCharType="end"/>
    </w:r>
    <w:r>
      <w:rPr>
        <w:rFonts w:hint="eastAsia"/>
      </w:rPr>
      <w:t>页，共</w:t>
    </w:r>
    <w:r>
      <w:t>5</w:t>
    </w:r>
    <w:r>
      <w:rPr>
        <w:rFonts w:hint="eastAsia"/>
      </w:rPr>
      <w:t>页</w:t>
    </w:r>
  </w:p>
  <w:p w:rsidR="00CF6A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12546899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CF6A3C">
            <w:pPr>
              <w:pStyle w:val="Footer"/>
              <w:jc w:val="center"/>
            </w:pPr>
            <w:r>
              <w:rPr>
                <w:rFonts w:hint="eastAsia"/>
                <w:lang w:val="zh-CN"/>
              </w:rPr>
              <w:t>第1页，共5页</w:t>
            </w:r>
          </w:p>
        </w:sdtContent>
      </w:sdt>
    </w:sdtContent>
  </w:sdt>
  <w:p w:rsidR="00CF6A3C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FB4C7A"/>
    <w:multiLevelType w:val="hybridMultilevel"/>
    <w:tmpl w:val="F83EEF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6E4133"/>
    <w:multiLevelType w:val="hybridMultilevel"/>
    <w:tmpl w:val="33D4DD0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D54C08"/>
    <w:multiLevelType w:val="hybridMultilevel"/>
    <w:tmpl w:val="98823F9C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E75B6D"/>
    <w:multiLevelType w:val="hybridMultilevel"/>
    <w:tmpl w:val="B7B4101C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6B67CB6"/>
    <w:multiLevelType w:val="hybridMultilevel"/>
    <w:tmpl w:val="38FA1FCA"/>
    <w:lvl w:ilvl="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95"/>
    <w:rsid w:val="CFF3B5E9"/>
    <w:rsid w:val="E7D7E2C4"/>
    <w:rsid w:val="F2DF1214"/>
    <w:rsid w:val="00001724"/>
    <w:rsid w:val="000128B2"/>
    <w:rsid w:val="00013AD6"/>
    <w:rsid w:val="00016A39"/>
    <w:rsid w:val="00020D57"/>
    <w:rsid w:val="0002761A"/>
    <w:rsid w:val="000278E9"/>
    <w:rsid w:val="0003302C"/>
    <w:rsid w:val="00052153"/>
    <w:rsid w:val="00054915"/>
    <w:rsid w:val="00074B95"/>
    <w:rsid w:val="000955C0"/>
    <w:rsid w:val="000A3E37"/>
    <w:rsid w:val="000B555C"/>
    <w:rsid w:val="000B68A1"/>
    <w:rsid w:val="000C6C3F"/>
    <w:rsid w:val="000E1E2B"/>
    <w:rsid w:val="000E3C86"/>
    <w:rsid w:val="000F44AD"/>
    <w:rsid w:val="00111DE2"/>
    <w:rsid w:val="00113A28"/>
    <w:rsid w:val="00120797"/>
    <w:rsid w:val="00127221"/>
    <w:rsid w:val="00131852"/>
    <w:rsid w:val="00143D80"/>
    <w:rsid w:val="0015419C"/>
    <w:rsid w:val="0017781B"/>
    <w:rsid w:val="00180442"/>
    <w:rsid w:val="00185B5E"/>
    <w:rsid w:val="001923AD"/>
    <w:rsid w:val="00195A2D"/>
    <w:rsid w:val="00195EDF"/>
    <w:rsid w:val="00197A17"/>
    <w:rsid w:val="001B16BF"/>
    <w:rsid w:val="001C2421"/>
    <w:rsid w:val="001D3A5B"/>
    <w:rsid w:val="002027AF"/>
    <w:rsid w:val="00213A68"/>
    <w:rsid w:val="002219A7"/>
    <w:rsid w:val="002239B0"/>
    <w:rsid w:val="00230C86"/>
    <w:rsid w:val="00233969"/>
    <w:rsid w:val="002373E4"/>
    <w:rsid w:val="00252818"/>
    <w:rsid w:val="00261514"/>
    <w:rsid w:val="00271289"/>
    <w:rsid w:val="00272F13"/>
    <w:rsid w:val="00285245"/>
    <w:rsid w:val="00292C19"/>
    <w:rsid w:val="00297D6F"/>
    <w:rsid w:val="002A032E"/>
    <w:rsid w:val="002B3552"/>
    <w:rsid w:val="002C2960"/>
    <w:rsid w:val="002C394C"/>
    <w:rsid w:val="002D00BF"/>
    <w:rsid w:val="002E2CF3"/>
    <w:rsid w:val="002E71FD"/>
    <w:rsid w:val="002F1522"/>
    <w:rsid w:val="002F52D4"/>
    <w:rsid w:val="00303BCA"/>
    <w:rsid w:val="00311F59"/>
    <w:rsid w:val="0034306D"/>
    <w:rsid w:val="00347788"/>
    <w:rsid w:val="0034792A"/>
    <w:rsid w:val="00356A76"/>
    <w:rsid w:val="003830FE"/>
    <w:rsid w:val="003A023B"/>
    <w:rsid w:val="003C4955"/>
    <w:rsid w:val="003C6413"/>
    <w:rsid w:val="003D1CB6"/>
    <w:rsid w:val="003D3358"/>
    <w:rsid w:val="003E02CA"/>
    <w:rsid w:val="003E0CAC"/>
    <w:rsid w:val="003E34E1"/>
    <w:rsid w:val="003E3975"/>
    <w:rsid w:val="003F6266"/>
    <w:rsid w:val="00420E0F"/>
    <w:rsid w:val="00421D05"/>
    <w:rsid w:val="004241D2"/>
    <w:rsid w:val="004255B3"/>
    <w:rsid w:val="004349EE"/>
    <w:rsid w:val="0045735F"/>
    <w:rsid w:val="00467EAB"/>
    <w:rsid w:val="00474FD4"/>
    <w:rsid w:val="00476420"/>
    <w:rsid w:val="0049305E"/>
    <w:rsid w:val="004A779B"/>
    <w:rsid w:val="004B5EB4"/>
    <w:rsid w:val="004F75FC"/>
    <w:rsid w:val="00516645"/>
    <w:rsid w:val="005208CA"/>
    <w:rsid w:val="00522AE6"/>
    <w:rsid w:val="00530811"/>
    <w:rsid w:val="005324FB"/>
    <w:rsid w:val="00537849"/>
    <w:rsid w:val="005446E4"/>
    <w:rsid w:val="00550764"/>
    <w:rsid w:val="00550CA3"/>
    <w:rsid w:val="00555CB3"/>
    <w:rsid w:val="00556F51"/>
    <w:rsid w:val="005659CF"/>
    <w:rsid w:val="00565D9A"/>
    <w:rsid w:val="00583B8C"/>
    <w:rsid w:val="00593E83"/>
    <w:rsid w:val="005A0238"/>
    <w:rsid w:val="005A051A"/>
    <w:rsid w:val="005A2376"/>
    <w:rsid w:val="005B5B96"/>
    <w:rsid w:val="005D4A25"/>
    <w:rsid w:val="005D4AFF"/>
    <w:rsid w:val="005F3F63"/>
    <w:rsid w:val="005F6A95"/>
    <w:rsid w:val="006158A9"/>
    <w:rsid w:val="00620F25"/>
    <w:rsid w:val="00621C80"/>
    <w:rsid w:val="00622025"/>
    <w:rsid w:val="00641D6D"/>
    <w:rsid w:val="0066592E"/>
    <w:rsid w:val="00685176"/>
    <w:rsid w:val="00693D81"/>
    <w:rsid w:val="00696C8B"/>
    <w:rsid w:val="006A2346"/>
    <w:rsid w:val="006A4F05"/>
    <w:rsid w:val="006E13B1"/>
    <w:rsid w:val="006F0D16"/>
    <w:rsid w:val="00727A49"/>
    <w:rsid w:val="00731627"/>
    <w:rsid w:val="00735F35"/>
    <w:rsid w:val="0075325B"/>
    <w:rsid w:val="00763D56"/>
    <w:rsid w:val="00782C23"/>
    <w:rsid w:val="007A03EF"/>
    <w:rsid w:val="007B5159"/>
    <w:rsid w:val="007C0E16"/>
    <w:rsid w:val="007C4BBA"/>
    <w:rsid w:val="007F4247"/>
    <w:rsid w:val="00822FE1"/>
    <w:rsid w:val="008561B5"/>
    <w:rsid w:val="008644F9"/>
    <w:rsid w:val="00890F23"/>
    <w:rsid w:val="008A22E9"/>
    <w:rsid w:val="008A3CD3"/>
    <w:rsid w:val="008A513C"/>
    <w:rsid w:val="008B797F"/>
    <w:rsid w:val="008E3E8D"/>
    <w:rsid w:val="008E6788"/>
    <w:rsid w:val="0091314B"/>
    <w:rsid w:val="0091576C"/>
    <w:rsid w:val="009214C1"/>
    <w:rsid w:val="009330B9"/>
    <w:rsid w:val="0094057C"/>
    <w:rsid w:val="00953CBB"/>
    <w:rsid w:val="00957882"/>
    <w:rsid w:val="00965D7C"/>
    <w:rsid w:val="009913F0"/>
    <w:rsid w:val="009A0CCB"/>
    <w:rsid w:val="009B1956"/>
    <w:rsid w:val="009B3149"/>
    <w:rsid w:val="009B7221"/>
    <w:rsid w:val="009C4DF9"/>
    <w:rsid w:val="009C603B"/>
    <w:rsid w:val="009D45BD"/>
    <w:rsid w:val="009E0FF0"/>
    <w:rsid w:val="009F64DD"/>
    <w:rsid w:val="00A0184B"/>
    <w:rsid w:val="00A05A33"/>
    <w:rsid w:val="00A06365"/>
    <w:rsid w:val="00A14CCC"/>
    <w:rsid w:val="00A25388"/>
    <w:rsid w:val="00A46203"/>
    <w:rsid w:val="00A4658E"/>
    <w:rsid w:val="00A51B9F"/>
    <w:rsid w:val="00A6050E"/>
    <w:rsid w:val="00A63343"/>
    <w:rsid w:val="00A90881"/>
    <w:rsid w:val="00A91451"/>
    <w:rsid w:val="00A9154E"/>
    <w:rsid w:val="00AA22B0"/>
    <w:rsid w:val="00AA47A9"/>
    <w:rsid w:val="00AA4F32"/>
    <w:rsid w:val="00AB6243"/>
    <w:rsid w:val="00AB67E9"/>
    <w:rsid w:val="00AD2011"/>
    <w:rsid w:val="00AF30E4"/>
    <w:rsid w:val="00B05A46"/>
    <w:rsid w:val="00B137F9"/>
    <w:rsid w:val="00B14C0A"/>
    <w:rsid w:val="00B20554"/>
    <w:rsid w:val="00B315DA"/>
    <w:rsid w:val="00B4458D"/>
    <w:rsid w:val="00B6289E"/>
    <w:rsid w:val="00B917A3"/>
    <w:rsid w:val="00BC171E"/>
    <w:rsid w:val="00BC3B24"/>
    <w:rsid w:val="00BD3931"/>
    <w:rsid w:val="00BE519D"/>
    <w:rsid w:val="00BE62E9"/>
    <w:rsid w:val="00BF328A"/>
    <w:rsid w:val="00C03237"/>
    <w:rsid w:val="00C0620C"/>
    <w:rsid w:val="00C0682C"/>
    <w:rsid w:val="00C3494B"/>
    <w:rsid w:val="00C354FD"/>
    <w:rsid w:val="00C44DD9"/>
    <w:rsid w:val="00C61C8F"/>
    <w:rsid w:val="00C92CC6"/>
    <w:rsid w:val="00C96679"/>
    <w:rsid w:val="00CA3B27"/>
    <w:rsid w:val="00CA5759"/>
    <w:rsid w:val="00CB03FF"/>
    <w:rsid w:val="00CC3C3E"/>
    <w:rsid w:val="00CD4A2B"/>
    <w:rsid w:val="00CD6CCE"/>
    <w:rsid w:val="00CE75F3"/>
    <w:rsid w:val="00CF6136"/>
    <w:rsid w:val="00CF6A3C"/>
    <w:rsid w:val="00D07EC6"/>
    <w:rsid w:val="00D140DD"/>
    <w:rsid w:val="00D32CE2"/>
    <w:rsid w:val="00D3446A"/>
    <w:rsid w:val="00D50C8D"/>
    <w:rsid w:val="00D55542"/>
    <w:rsid w:val="00D56D32"/>
    <w:rsid w:val="00D6414C"/>
    <w:rsid w:val="00D75792"/>
    <w:rsid w:val="00D87654"/>
    <w:rsid w:val="00DA2447"/>
    <w:rsid w:val="00DC4F07"/>
    <w:rsid w:val="00DD26D3"/>
    <w:rsid w:val="00DF0BAA"/>
    <w:rsid w:val="00DF7ADE"/>
    <w:rsid w:val="00E07EE4"/>
    <w:rsid w:val="00E151BC"/>
    <w:rsid w:val="00E16E75"/>
    <w:rsid w:val="00E173A3"/>
    <w:rsid w:val="00E25FB6"/>
    <w:rsid w:val="00E3169A"/>
    <w:rsid w:val="00E63F0D"/>
    <w:rsid w:val="00E758AB"/>
    <w:rsid w:val="00E81BD1"/>
    <w:rsid w:val="00E957E3"/>
    <w:rsid w:val="00E961CA"/>
    <w:rsid w:val="00E96B11"/>
    <w:rsid w:val="00EB78CE"/>
    <w:rsid w:val="00EC06B0"/>
    <w:rsid w:val="00EC3B2E"/>
    <w:rsid w:val="00ED4896"/>
    <w:rsid w:val="00EF07B6"/>
    <w:rsid w:val="00EF6836"/>
    <w:rsid w:val="00EF7BCF"/>
    <w:rsid w:val="00F0290B"/>
    <w:rsid w:val="00F330DC"/>
    <w:rsid w:val="00F41B1D"/>
    <w:rsid w:val="00F42009"/>
    <w:rsid w:val="00F6177C"/>
    <w:rsid w:val="00F878B8"/>
    <w:rsid w:val="00F90028"/>
    <w:rsid w:val="00F93D24"/>
    <w:rsid w:val="00FA0332"/>
    <w:rsid w:val="00FA1B24"/>
    <w:rsid w:val="00FA4C20"/>
    <w:rsid w:val="00FA7D64"/>
    <w:rsid w:val="00FC5126"/>
    <w:rsid w:val="00FE589C"/>
    <w:rsid w:val="00FF5573"/>
    <w:rsid w:val="166C6E10"/>
    <w:rsid w:val="7B85D0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docId w15:val="{CF3A7458-5AC5-48ED-88DB-BF7A65A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body-zhushi-span">
    <w:name w:val="body-zhushi-span"/>
    <w:basedOn w:val="DefaultParagraphFont"/>
    <w:rsid w:val="00A4658E"/>
  </w:style>
  <w:style w:type="character" w:styleId="Emphasis">
    <w:name w:val="Emphasis"/>
    <w:basedOn w:val="DefaultParagraphFont"/>
    <w:uiPriority w:val="20"/>
    <w:qFormat/>
    <w:rsid w:val="004255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1092</Words>
  <Characters>6225</Characters>
  <Application>Microsoft Office Word</Application>
  <DocSecurity>0</DocSecurity>
  <Lines>51</Lines>
  <Paragraphs>14</Paragraphs>
  <ScaleCrop>false</ScaleCrop>
  <Company>Microsoft</Company>
  <LinksUpToDate>false</LinksUpToDate>
  <CharactersWithSpaces>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 政东</dc:creator>
  <cp:lastModifiedBy>tyl1110</cp:lastModifiedBy>
  <cp:revision>2</cp:revision>
  <dcterms:created xsi:type="dcterms:W3CDTF">2021-04-25T01:35:00Z</dcterms:created>
  <dcterms:modified xsi:type="dcterms:W3CDTF">2021-04-25T01:35:00Z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