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3"/>
        <w:jc w:val="center"/>
        <w:textAlignment w:val="center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10502900</wp:posOffset>
            </wp:positionV>
            <wp:extent cx="254000" cy="279400"/>
            <wp:wrapNone/>
            <wp:docPr id="10008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293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白塔中学2020学年第二学期期中测试卷</w:t>
      </w:r>
    </w:p>
    <w:p>
      <w:pPr>
        <w:jc w:val="center"/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七年级数学</w:t>
      </w:r>
    </w:p>
    <w:p>
      <w:pP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  <w:lang w:val="en-US" w:eastAsia="zh-CN"/>
        </w:rPr>
        <w:t>考生须知：</w:t>
      </w:r>
    </w:p>
    <w:p>
      <w:pPr>
        <w:numPr>
          <w:ilvl w:val="0"/>
          <w:numId w:val="1"/>
        </w:num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全卷共三大题，24小题，全卷满分100分，考试时间90分钟.</w:t>
      </w:r>
    </w:p>
    <w:p>
      <w:pPr>
        <w:numPr>
          <w:ilvl w:val="0"/>
          <w:numId w:val="1"/>
        </w:numPr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 xml:space="preserve">全部在答题卷上作答，选择题的答案必须用2B铅笔填涂；填空题、解答题的答案必须用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黑色字迹钢笔或签字笔答在答题卷的相应位置上.</w:t>
      </w:r>
    </w:p>
    <w:p>
      <w:pPr>
        <w:pStyle w:val="Heading3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一、选择题（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下列所给的四个答案中，有且只有一个正确，请在答题卡上涂黑正确答案的代号，不选、多选和错选都不得分.</w:t>
      </w:r>
      <w:r>
        <w:rPr>
          <w:rFonts w:ascii="楷体" w:eastAsia="楷体" w:hAnsi="楷体" w:cs="楷体" w:hint="eastAsia"/>
          <w:sz w:val="21"/>
          <w:szCs w:val="21"/>
        </w:rPr>
        <w:t>本大题共10小题，每小题3分，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满分</w:t>
      </w:r>
      <w:r>
        <w:rPr>
          <w:rFonts w:ascii="楷体" w:eastAsia="楷体" w:hAnsi="楷体" w:cs="楷体" w:hint="eastAsia"/>
          <w:sz w:val="21"/>
          <w:szCs w:val="21"/>
        </w:rPr>
        <w:t>30分）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1.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</w:rPr>
        <w:t>如果电影票上的“5排2号”记作（5，2），那么（4，3）表示（ </w:t>
      </w:r>
      <w:r>
        <w:rPr>
          <w:rFonts w:hint="eastAsia"/>
          <w:u w:val="single"/>
        </w:rPr>
        <w:t>▲</w:t>
      </w:r>
      <w:r>
        <w:rPr>
          <w:rFonts w:asciiTheme="minorEastAsia" w:eastAsiaTheme="minorEastAsia" w:hAnsiTheme="minorEastAsia" w:cstheme="minorEastAsia" w:hint="eastAsia"/>
        </w:rPr>
        <w:t xml:space="preserve"> 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A．4排3号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</w:rPr>
        <w:t xml:space="preserve"> B．5排3号    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</w:rPr>
        <w:t xml:space="preserve">C．3排5号      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</w:rPr>
        <w:t xml:space="preserve"> D．3排4号</w:t>
      </w:r>
    </w:p>
    <w:p>
      <w:pPr>
        <w:jc w:val="left"/>
        <w:textAlignment w:val="center"/>
        <w:rPr>
          <w:rFonts w:hint="eastAsia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.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t>如图所示的车标，可以看作由“基本图案”经过平移得到的是（　</w:t>
      </w:r>
      <w:r>
        <w:rPr>
          <w:rFonts w:hint="eastAsia"/>
          <w:u w:val="single"/>
        </w:rPr>
        <w:t>▲</w:t>
      </w:r>
      <w:r>
        <w:t>　）</w:t>
      </w:r>
    </w:p>
    <w:p>
      <w:pPr>
        <w:pStyle w:val="NoSpacing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0"/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drawing>
          <wp:inline distT="0" distB="0" distL="114300" distR="114300">
            <wp:extent cx="389255" cy="404495"/>
            <wp:effectExtent l="0" t="0" r="10795" b="14605"/>
            <wp:docPr id="22" name="图片 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60619" name="图片 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     </w:t>
      </w:r>
      <w:r>
        <w:rPr>
          <w:rFonts w:hint="eastAsia"/>
        </w:rPr>
        <w:drawing>
          <wp:inline distT="0" distB="0" distL="114300" distR="114300">
            <wp:extent cx="933450" cy="323850"/>
            <wp:effectExtent l="0" t="0" r="0" b="0"/>
            <wp:docPr id="23" name="图片 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818666" name="图片 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drawing>
          <wp:inline distT="0" distB="0" distL="114300" distR="114300">
            <wp:extent cx="391795" cy="412115"/>
            <wp:effectExtent l="0" t="0" r="8255" b="6985"/>
            <wp:docPr id="16" name="图片 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456954" name="图片 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          </w:t>
      </w:r>
      <w:r>
        <w:rPr>
          <w:rFonts w:hint="eastAsia"/>
        </w:rPr>
        <w:drawing>
          <wp:inline distT="0" distB="0" distL="114300" distR="114300">
            <wp:extent cx="434340" cy="404495"/>
            <wp:effectExtent l="0" t="0" r="3810" b="14605"/>
            <wp:docPr id="17" name="图片 3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802549" name="图片 3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lum bright="-20001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jc w:val="left"/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 xml:space="preserve">   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</w:rPr>
        <w:t xml:space="preserve"> B．    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</w:rPr>
        <w:t xml:space="preserve">C．  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</w:rPr>
        <w:t xml:space="preserve"> D．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auto"/>
          <w:lang w:val="en-US" w:eastAsia="zh-CN"/>
        </w:rPr>
        <w:t xml:space="preserve">3. </w:t>
      </w:r>
      <w:r>
        <w:rPr>
          <w:rFonts w:ascii="Times New Roman" w:hAnsi="Times New Roman" w:cs="Times New Roman"/>
          <w:sz w:val="21"/>
          <w:szCs w:val="21"/>
        </w:rPr>
        <w:t>下列按要求列出的不等式中，正确的是(　</w:t>
      </w:r>
      <w:r>
        <w:rPr>
          <w:rFonts w:hint="eastAsia"/>
          <w:u w:val="single"/>
        </w:rPr>
        <w:t>▲</w:t>
      </w:r>
      <w:r>
        <w:rPr>
          <w:rFonts w:ascii="Times New Roman" w:hAnsi="Times New Roman" w:cs="Times New Roman"/>
          <w:sz w:val="21"/>
          <w:szCs w:val="21"/>
        </w:rPr>
        <w:t>　)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A．3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是非正数，则3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＞0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/>
          <w:sz w:val="21"/>
          <w:szCs w:val="21"/>
        </w:rPr>
        <w:t>B．5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小于－1，则5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＞－1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630" w:firstLineChars="300"/>
        <w:rPr>
          <w:rFonts w:ascii="Calibri" w:eastAsia="宋体" w:hAnsi="Calibri" w:cs="Times New Roman" w:hint="default"/>
          <w:kern w:val="2"/>
          <w:sz w:val="21"/>
          <w:szCs w:val="22"/>
          <w:lang w:val="en-US" w:eastAsia="zh-CN" w:bidi="ar-SA"/>
        </w:rPr>
      </w:pPr>
      <w:r>
        <w:rPr>
          <w:rFonts w:ascii="Times New Roman" w:hAnsi="Times New Roman" w:cs="Times New Roman"/>
          <w:sz w:val="21"/>
          <w:szCs w:val="21"/>
        </w:rPr>
        <w:t>C．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y</w:t>
      </w:r>
      <w:r>
        <w:rPr>
          <w:rFonts w:ascii="Times New Roman" w:hAnsi="Times New Roman" w:cs="Times New Roman"/>
          <w:sz w:val="21"/>
          <w:szCs w:val="21"/>
        </w:rPr>
        <w:t>两数的差小于0，则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－</w:t>
      </w:r>
      <w:r>
        <w:rPr>
          <w:rFonts w:ascii="Times New Roman" w:hAnsi="Times New Roman" w:cs="Times New Roman"/>
          <w:i/>
          <w:sz w:val="21"/>
          <w:szCs w:val="21"/>
        </w:rPr>
        <w:t>y</w:t>
      </w:r>
      <w:r>
        <w:rPr>
          <w:rFonts w:hAnsi="宋体" w:cs="Times New Roman"/>
          <w:sz w:val="21"/>
          <w:szCs w:val="21"/>
        </w:rPr>
        <w:t>≤</w:t>
      </w:r>
      <w:r>
        <w:rPr>
          <w:rFonts w:ascii="Times New Roman" w:hAnsi="Times New Roman" w:cs="Times New Roman"/>
          <w:sz w:val="21"/>
          <w:szCs w:val="21"/>
        </w:rPr>
        <w:t>0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D．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＋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是负数，则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＋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＜0</w:t>
      </w:r>
    </w:p>
    <w:p>
      <w:pPr>
        <w:spacing w:line="360" w:lineRule="auto"/>
        <w:jc w:val="left"/>
        <w:textAlignment w:val="center"/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auto"/>
          <w:sz w:val="21"/>
          <w:lang w:val="en-US" w:eastAsia="zh-CN"/>
        </w:rPr>
        <w:t xml:space="preserve">4. </w:t>
      </w:r>
      <w:r>
        <w:t xml:space="preserve">下列方程组中，是二元一次方程组的是（  </w:t>
      </w:r>
      <w:r>
        <w:rPr>
          <w:rFonts w:hint="eastAsia"/>
          <w:u w:val="single"/>
        </w:rPr>
        <w:t>▲</w:t>
      </w:r>
      <w:r>
        <w:t xml:space="preserve">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b w:val="0"/>
          <w:i w:val="0"/>
          <w:color w:val="000000"/>
          <w:sz w:val="21"/>
        </w:rPr>
      </w:pPr>
      <w:r>
        <w:rPr>
          <w:rFonts w:asciiTheme="minorEastAsia" w:eastAsiaTheme="minorEastAsia" w:hAnsiTheme="minorEastAsia" w:cstheme="minorEastAsia" w:hint="eastAsia"/>
        </w:rPr>
        <w:t>A．</w:t>
      </w:r>
      <w:r>
        <w:rPr>
          <w:rFonts w:asciiTheme="minorEastAsia" w:eastAsiaTheme="minorEastAsia" w:hAnsiTheme="minorEastAsia" w:cstheme="minorEastAsia" w:hint="eastAsia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f9fbfe2efc042f780d39ac82a785954" style="width:51.75pt;height:36pt" o:oleicon="f" o:ole="" coordsize="21600,21600" o:preferrelative="t" filled="f" stroked="f">
            <v:stroke joinstyle="miter"/>
            <v:imagedata r:id="rId10" o:title="eqId1f9fbfe2efc042f780d39ac82a785954"/>
            <o:lock v:ext="edit" aspectratio="t"/>
            <w10:anchorlock/>
          </v:shape>
          <o:OLEObject Type="Embed" ProgID="Equation.DSMT4" ShapeID="_x0000_i1025" DrawAspect="Content" ObjectID="_1468075725" r:id="rId11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</w:rPr>
        <w:t>B．</w:t>
      </w:r>
      <w:r>
        <w:rPr>
          <w:rFonts w:asciiTheme="minorEastAsia" w:eastAsiaTheme="minorEastAsia" w:hAnsiTheme="minorEastAsia" w:cstheme="minorEastAsia" w:hint="eastAsia"/>
        </w:rPr>
        <w:object>
          <v:shape id="_x0000_i1026" type="#_x0000_t75" alt="eqIda9d889b7d4264d86ae9a623d329d814b" style="width:57pt;height:36pt" o:oleicon="f" o:ole="" coordsize="21600,21600" o:preferrelative="t" filled="f" stroked="f">
            <v:stroke joinstyle="miter"/>
            <v:imagedata r:id="rId12" o:title="eqIda9d889b7d4264d86ae9a623d329d814b"/>
            <o:lock v:ext="edit" aspectratio="t"/>
            <w10:anchorlock/>
          </v:shape>
          <o:OLEObject Type="Embed" ProgID="Equation.DSMT4" ShapeID="_x0000_i1026" DrawAspect="Content" ObjectID="_1468075726" r:id="rId13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C．</w:t>
      </w:r>
      <w:r>
        <w:rPr>
          <w:rFonts w:asciiTheme="minorEastAsia" w:eastAsiaTheme="minorEastAsia" w:hAnsiTheme="minorEastAsia" w:cstheme="minorEastAsia" w:hint="eastAsia"/>
        </w:rPr>
        <w:object>
          <v:shape id="_x0000_i1027" type="#_x0000_t75" alt="eqId0c6102f97c824ba1a0aa6e212db1afb5" style="width:51pt;height:36pt" o:oleicon="f" o:ole="" coordsize="21600,21600" o:preferrelative="t" filled="f" stroked="f">
            <v:stroke joinstyle="miter"/>
            <v:imagedata r:id="rId14" o:title="eqId0c6102f97c824ba1a0aa6e212db1afb5"/>
            <o:lock v:ext="edit" aspectratio="t"/>
            <w10:anchorlock/>
          </v:shape>
          <o:OLEObject Type="Embed" ProgID="Equation.DSMT4" ShapeID="_x0000_i1027" DrawAspect="Content" ObjectID="_1468075727" r:id="rId15"/>
        </w:objec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</w:rPr>
        <w:t>D．</w:t>
      </w:r>
      <w:r>
        <w:rPr>
          <w:rFonts w:asciiTheme="minorEastAsia" w:eastAsiaTheme="minorEastAsia" w:hAnsiTheme="minorEastAsia" w:cstheme="minorEastAsia" w:hint="eastAsia"/>
        </w:rPr>
        <w:object>
          <v:shape id="_x0000_i1028" type="#_x0000_t75" alt="eqId14d2702d2e034a8e905ac4eb75630897" style="width:45.75pt;height:46.4pt" o:oleicon="f" o:ole="" coordsize="21600,21600" o:preferrelative="t" filled="f" stroked="f">
            <v:imagedata r:id="rId16" o:title="eqId14d2702d2e034a8e905ac4eb75630897"/>
            <o:lock v:ext="edit" aspectratio="t"/>
            <w10:anchorlock/>
          </v:shape>
          <o:OLEObject Type="Embed" ProgID="Equation.DSMT4" ShapeID="_x0000_i1028" DrawAspect="Content" ObjectID="_1468075728" r:id="rId17"/>
        </w:object>
      </w:r>
    </w:p>
    <w:p>
      <w:pPr>
        <w:spacing w:after="0"/>
        <w:ind w:left="0"/>
        <w:jc w:val="left"/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5. </w:t>
      </w:r>
      <w:r>
        <w:rPr>
          <w:b w:val="0"/>
          <w:i w:val="0"/>
          <w:color w:val="000000"/>
          <w:sz w:val="21"/>
        </w:rPr>
        <w:t>如图，</w:t>
      </w:r>
      <w:r>
        <w:rPr>
          <w:rFonts w:ascii="Times New Roman" w:hAnsi="Times New Roman" w:cs="Times New Roman" w:hint="default"/>
          <w:b w:val="0"/>
          <w:i/>
          <w:iCs w:val="0"/>
          <w:color w:val="000000"/>
          <w:sz w:val="21"/>
        </w:rPr>
        <w:t>AB∥CD  ， ∠CED＝</w:t>
      </w:r>
      <w:r>
        <w:rPr>
          <w:rFonts w:ascii="Times New Roman" w:hAnsi="Times New Roman" w:cs="Times New Roman" w:hint="default"/>
          <w:b w:val="0"/>
          <w:i w:val="0"/>
          <w:iCs/>
          <w:color w:val="000000"/>
          <w:sz w:val="21"/>
        </w:rPr>
        <w:t>90</w:t>
      </w:r>
      <w:r>
        <w:rPr>
          <w:rFonts w:ascii="Times New Roman" w:hAnsi="Times New Roman" w:cs="Times New Roman" w:hint="default"/>
          <w:b w:val="0"/>
          <w:i/>
          <w:iCs w:val="0"/>
          <w:color w:val="000000"/>
          <w:sz w:val="21"/>
        </w:rPr>
        <w:t>°，∠AEC＝</w:t>
      </w:r>
      <w:r>
        <w:rPr>
          <w:rFonts w:ascii="Times New Roman" w:hAnsi="Times New Roman" w:cs="Times New Roman" w:hint="default"/>
          <w:b w:val="0"/>
          <w:i w:val="0"/>
          <w:iCs/>
          <w:color w:val="000000"/>
          <w:sz w:val="21"/>
        </w:rPr>
        <w:t>35</w:t>
      </w:r>
      <w:r>
        <w:rPr>
          <w:rFonts w:ascii="Times New Roman" w:hAnsi="Times New Roman" w:cs="Times New Roman" w:hint="default"/>
          <w:b w:val="0"/>
          <w:i/>
          <w:iCs w:val="0"/>
          <w:color w:val="000000"/>
          <w:sz w:val="21"/>
        </w:rPr>
        <w:t>°</w:t>
      </w:r>
      <w:r>
        <w:rPr>
          <w:b w:val="0"/>
          <w:i w:val="0"/>
          <w:color w:val="000000"/>
          <w:sz w:val="21"/>
        </w:rPr>
        <w:t>，则∠</w:t>
      </w:r>
      <w:r>
        <w:rPr>
          <w:rFonts w:ascii="Times New Roman" w:hAnsi="Times New Roman" w:cs="Times New Roman" w:hint="default"/>
          <w:b w:val="0"/>
          <w:i/>
          <w:color w:val="000000"/>
          <w:sz w:val="21"/>
        </w:rPr>
        <w:t>D</w:t>
      </w:r>
      <w:r>
        <w:rPr>
          <w:b w:val="0"/>
          <w:i w:val="0"/>
          <w:color w:val="000000"/>
          <w:sz w:val="21"/>
        </w:rPr>
        <w:t>的大小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（ </w:t>
      </w:r>
      <w:r>
        <w:rPr>
          <w:rFonts w:hint="eastAsia"/>
          <w:u w:val="single"/>
        </w:rPr>
        <w:t>▲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 xml:space="preserve"> ） </w:t>
      </w:r>
      <w:r>
        <w:rPr>
          <w:b w:val="0"/>
          <w:i w:val="0"/>
          <w:color w:val="000000"/>
          <w:sz w:val="21"/>
        </w:rPr>
        <w:t xml:space="preserve">  </w:t>
      </w:r>
    </w:p>
    <w:p>
      <w:pPr>
        <w:numPr>
          <w:ilvl w:val="0"/>
          <w:numId w:val="0"/>
        </w:numPr>
        <w:spacing w:after="0"/>
        <w:ind w:firstLine="210" w:firstLineChars="100"/>
        <w:jc w:val="left"/>
        <w:rPr>
          <w:rFonts w:hint="eastAsia"/>
          <w:lang w:val="en-US" w:eastAsia="zh-CN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77470</wp:posOffset>
            </wp:positionV>
            <wp:extent cx="1423035" cy="638810"/>
            <wp:effectExtent l="0" t="0" r="5715" b="8890"/>
            <wp:wrapTight wrapText="bothSides">
              <wp:wrapPolygon>
                <wp:start x="0" y="0"/>
                <wp:lineTo x="0" y="21256"/>
                <wp:lineTo x="21398" y="21256"/>
                <wp:lineTo x="21398" y="0"/>
                <wp:lineTo x="0" y="0"/>
              </wp:wrapPolygon>
            </wp:wrapTight>
            <wp:docPr id="9" name="图片 9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010554" name="图片 9" descr="图片_x0020_100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</w:t>
      </w:r>
    </w:p>
    <w:p>
      <w:pPr>
        <w:numPr>
          <w:ilvl w:val="0"/>
          <w:numId w:val="2"/>
        </w:numPr>
        <w:spacing w:after="0"/>
        <w:ind w:firstLine="420" w:firstLineChars="200"/>
        <w:jc w:val="left"/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35°    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B.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45° </w:t>
      </w:r>
    </w:p>
    <w:p>
      <w:pPr>
        <w:numPr>
          <w:ilvl w:val="0"/>
          <w:numId w:val="0"/>
        </w:numPr>
        <w:spacing w:after="0"/>
        <w:jc w:val="left"/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   </w:t>
      </w:r>
    </w:p>
    <w:p>
      <w:pPr>
        <w:numPr>
          <w:ilvl w:val="0"/>
          <w:numId w:val="0"/>
        </w:numPr>
        <w:spacing w:after="0"/>
        <w:ind w:firstLine="420" w:leftChars="0" w:firstLineChars="200"/>
        <w:jc w:val="left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C.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55°    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D.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65°</w:t>
      </w:r>
      <w:r>
        <w:rPr>
          <w:rFonts w:hint="eastAsia"/>
          <w:lang w:val="en-US" w:eastAsia="zh-CN"/>
        </w:rPr>
        <w:t xml:space="preserve">                                               </w:t>
      </w:r>
    </w:p>
    <w:p>
      <w:pPr>
        <w:textAlignment w:val="center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6.</w:t>
      </w:r>
      <w:r>
        <w:rPr>
          <w:rFonts w:asciiTheme="minorEastAsia" w:eastAsiaTheme="minorEastAsia" w:hAnsiTheme="minorEastAsia" w:cstheme="minorEastAsia" w:hint="eastAsia"/>
        </w:rPr>
        <w:t xml:space="preserve"> 已知</w:t>
      </w:r>
      <m:oMath>
        <m:r>
          <w:rPr>
            <w:rFonts w:ascii="Cambria Math" w:hAnsi="Cambria Math" w:eastAsiaTheme="minorEastAsia" w:cstheme="minorEastAsia" w:hint="eastAsia"/>
          </w:rPr>
          <m:t>x</m:t>
        </m:r>
      </m:oMath>
      <w:r>
        <w:rPr>
          <w:rFonts w:asciiTheme="minorEastAsia" w:eastAsiaTheme="minorEastAsia" w:hAnsiTheme="minorEastAsia" w:cstheme="minorEastAsia" w:hint="eastAsia"/>
        </w:rPr>
        <w:t>，</w:t>
      </w:r>
      <m:oMath>
        <m:r>
          <w:rPr>
            <w:rFonts w:ascii="Cambria Math" w:hAnsi="Cambria Math" w:eastAsiaTheme="minorEastAsia" w:cstheme="minorEastAsia" w:hint="eastAsia"/>
          </w:rPr>
          <m:t>y</m:t>
        </m:r>
      </m:oMath>
      <w:r>
        <w:rPr>
          <w:rFonts w:asciiTheme="minorEastAsia" w:eastAsiaTheme="minorEastAsia" w:hAnsiTheme="minorEastAsia" w:cstheme="minorEastAsia" w:hint="eastAsia"/>
        </w:rPr>
        <w:t>满足方程组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</w:rPr>
                    <m:t>x+2y=8,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</w:rPr>
                    <m:t>2x+y=7,</m:t>
                  </m:r>
                </m:e>
              </m:mr>
            </m:m>
          </m:e>
        </m:d>
      </m:oMath>
      <w:r>
        <w:rPr>
          <w:rFonts w:ascii="Cambria Math" w:hAnsi="Cambria Math" w:eastAsiaTheme="minorEastAsia" w:cstheme="minorEastAsia" w:hint="eastAsia"/>
          <w:i w:val="0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</w:rPr>
        <w:t>则</w:t>
      </w:r>
      <m:oMath>
        <m:r>
          <w:rPr>
            <w:rFonts w:ascii="Cambria Math" w:hAnsi="Cambria Math" w:eastAsiaTheme="minorEastAsia" w:cstheme="minorEastAsia" w:hint="eastAsia"/>
          </w:rPr>
          <m:t>x+y</m:t>
        </m:r>
      </m:oMath>
      <w:r>
        <w:rPr>
          <w:rFonts w:asciiTheme="minorEastAsia" w:eastAsiaTheme="minorEastAsia" w:hAnsiTheme="minorEastAsia" w:cstheme="minorEastAsia" w:hint="eastAsia"/>
        </w:rPr>
        <w:t>的值是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（ </w:t>
      </w:r>
      <w:r>
        <w:rPr>
          <w:rFonts w:hint="eastAsia"/>
          <w:u w:val="single"/>
        </w:rPr>
        <w:t>▲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 xml:space="preserve"> ） </w:t>
      </w:r>
    </w:p>
    <w:p>
      <w:pPr>
        <w:bidi w:val="0"/>
        <w:ind w:firstLine="420" w:firstLineChars="200"/>
        <w:jc w:val="left"/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A. 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    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 </w:t>
      </w:r>
      <w:r>
        <w:rPr>
          <w:rFonts w:asciiTheme="minorEastAsia" w:eastAsiaTheme="minorEastAsia" w:hAnsiTheme="minorEastAsia" w:cstheme="minorEastAsia" w:hint="eastAsia"/>
        </w:rPr>
        <w:drawing>
          <wp:inline distT="0" distB="0" distL="0" distR="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79688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B. 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5             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C. 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       D.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 9</w:t>
      </w:r>
    </w:p>
    <w:p>
      <w:pPr>
        <w:spacing w:after="0"/>
        <w:ind w:left="0"/>
        <w:jc w:val="left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7.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如果点</w:t>
      </w:r>
      <w:r>
        <w:rPr>
          <w:rFonts w:ascii="Times New Roman" w:hAnsi="Times New Roman" w:eastAsiaTheme="minorEastAsia" w:cs="Times New Roman" w:hint="default"/>
          <w:b w:val="0"/>
          <w:i/>
          <w:iCs/>
          <w:color w:val="000000"/>
          <w:sz w:val="21"/>
        </w:rPr>
        <w:t>P</w:t>
      </w:r>
      <w:r>
        <w:rPr>
          <w:rFonts w:ascii="Times New Roman" w:hAnsi="Times New Roman" w:eastAsiaTheme="minorEastAsia" w:cs="Times New Roman" w:hint="default"/>
          <w:b w:val="0"/>
          <w:i w:val="0"/>
          <w:iCs w:val="0"/>
          <w:color w:val="000000"/>
          <w:sz w:val="21"/>
        </w:rPr>
        <w:t>（</w:t>
      </w:r>
      <w:r>
        <w:rPr>
          <w:rFonts w:ascii="Times New Roman" w:hAnsi="Times New Roman" w:eastAsiaTheme="minorEastAsia" w:cs="Times New Roman" w:hint="default"/>
          <w:b w:val="0"/>
          <w:i/>
          <w:iCs/>
          <w:color w:val="000000"/>
          <w:sz w:val="21"/>
        </w:rPr>
        <w:t>m+</w:t>
      </w:r>
      <w:r>
        <w:rPr>
          <w:rFonts w:ascii="Times New Roman" w:hAnsi="Times New Roman" w:eastAsiaTheme="minorEastAsia" w:cs="Times New Roman" w:hint="default"/>
          <w:b w:val="0"/>
          <w:i w:val="0"/>
          <w:iCs w:val="0"/>
          <w:color w:val="000000"/>
          <w:sz w:val="21"/>
        </w:rPr>
        <w:t>3</w:t>
      </w:r>
      <w:r>
        <w:rPr>
          <w:rFonts w:ascii="Times New Roman" w:hAnsi="Times New Roman" w:eastAsiaTheme="minorEastAsia" w:cs="Times New Roman" w:hint="default"/>
          <w:b w:val="0"/>
          <w:i/>
          <w:iCs/>
          <w:color w:val="000000"/>
          <w:sz w:val="21"/>
        </w:rPr>
        <w:t>，m+</w:t>
      </w:r>
      <w:r>
        <w:rPr>
          <w:rFonts w:ascii="Times New Roman" w:hAnsi="Times New Roman" w:eastAsiaTheme="minorEastAsia" w:cs="Times New Roman" w:hint="default"/>
          <w:b w:val="0"/>
          <w:i w:val="0"/>
          <w:iCs w:val="0"/>
          <w:color w:val="000000"/>
          <w:sz w:val="21"/>
        </w:rPr>
        <w:t>1）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在平面直角坐标系的</w:t>
      </w:r>
      <m:oMath>
        <m:r>
          <w:rPr>
            <w:rFonts w:ascii="Cambria Math" w:hAnsi="Cambria Math" w:eastAsiaTheme="minorEastAsia" w:cstheme="minorEastAsia" w:hint="eastAsia"/>
          </w:rPr>
          <m:t>x</m:t>
        </m:r>
      </m:oMath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轴上，则</w:t>
      </w:r>
      <w:r>
        <w:rPr>
          <w:rFonts w:ascii="Times New Roman" w:hAnsi="Times New Roman" w:eastAsiaTheme="minorEastAsia" w:cs="Times New Roman" w:hint="default"/>
          <w:b w:val="0"/>
          <w:i/>
          <w:iCs/>
          <w:color w:val="000000"/>
          <w:sz w:val="21"/>
        </w:rPr>
        <w:t>m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=（ </w:t>
      </w:r>
      <w:r>
        <w:rPr>
          <w:rFonts w:hint="eastAsia"/>
          <w:u w:val="single"/>
        </w:rPr>
        <w:t>▲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 xml:space="preserve"> ）             </w:t>
      </w:r>
    </w:p>
    <w:p>
      <w:pPr>
        <w:bidi w:val="0"/>
        <w:ind w:firstLine="420" w:firstLineChars="200"/>
        <w:jc w:val="left"/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A. 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>-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3    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 </w:t>
      </w:r>
      <w:r>
        <w:rPr>
          <w:rFonts w:asciiTheme="minorEastAsia" w:eastAsiaTheme="minorEastAsia" w:hAnsiTheme="minorEastAsia" w:cstheme="minorEastAsia" w:hint="eastAsia"/>
        </w:rPr>
        <w:drawing>
          <wp:inline distT="0" distB="0" distL="0" distR="0">
            <wp:extent cx="2857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41143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B. -2       </w:t>
      </w:r>
      <w:r>
        <w:rPr>
          <w:rFonts w:asciiTheme="minorEastAsia" w:eastAsiaTheme="minorEastAsia" w:hAnsiTheme="minorEastAsia" w:cstheme="minorEastAsia" w:hint="eastAsia"/>
        </w:rPr>
        <w:drawing>
          <wp:inline distT="0" distB="0" distL="0" distR="0">
            <wp:extent cx="2857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078186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C. -1      </w:t>
      </w:r>
      <w:r>
        <w:rPr>
          <w:rFonts w:asciiTheme="minorEastAsia" w:eastAsiaTheme="minorEastAsia" w:hAnsiTheme="minorEastAsia" w:cstheme="minorEastAsia" w:hint="eastAsia"/>
        </w:rPr>
        <w:drawing>
          <wp:inline distT="0" distB="0" distL="0" distR="0">
            <wp:extent cx="28575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550534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D. 0</w:t>
      </w:r>
    </w:p>
    <w:p>
      <w:pPr>
        <w:bidi w:val="0"/>
        <w:jc w:val="left"/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8.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篮球比赛中，每场比赛都要分出胜负，每队胜1场得3分，负一场扣1分。某队在8场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15" w:firstLineChars="150"/>
        <w:jc w:val="left"/>
        <w:textAlignment w:val="auto"/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auto"/>
          <w:sz w:val="21"/>
        </w:rPr>
        <w:t>比赛中得到12分，若设该该队胜的场数为</w:t>
      </w:r>
      <m:oMath>
        <m:r>
          <w:rPr>
            <w:rFonts w:ascii="Cambria Math" w:hAnsi="Cambria Math" w:eastAsiaTheme="minorEastAsia" w:cstheme="minorEastAsia" w:hint="eastAsia"/>
            <w:color w:val="auto"/>
          </w:rPr>
          <m:t>x</m:t>
        </m:r>
      </m:oMath>
      <w:r>
        <w:rPr>
          <w:rFonts w:asciiTheme="minorEastAsia" w:eastAsiaTheme="minorEastAsia" w:hAnsiTheme="minorEastAsia" w:cstheme="minorEastAsia" w:hint="eastAsia"/>
          <w:b w:val="0"/>
          <w:i w:val="0"/>
          <w:color w:val="auto"/>
          <w:sz w:val="21"/>
        </w:rPr>
        <w:t>，负的场数为</w:t>
      </w:r>
      <m:oMath>
        <m:r>
          <w:rPr>
            <w:rFonts w:ascii="Cambria Math" w:hAnsi="Cambria Math" w:eastAsiaTheme="minorEastAsia" w:cstheme="minorEastAsia" w:hint="eastAsia"/>
            <w:color w:val="auto"/>
          </w:rPr>
          <m:t>y</m:t>
        </m:r>
      </m:oMath>
      <w:r>
        <w:rPr>
          <w:rFonts w:asciiTheme="minorEastAsia" w:eastAsiaTheme="minorEastAsia" w:hAnsiTheme="minorEastAsia" w:cstheme="minorEastAsia" w:hint="eastAsia"/>
          <w:b w:val="0"/>
          <w:i w:val="0"/>
          <w:color w:val="auto"/>
          <w:sz w:val="21"/>
        </w:rPr>
        <w:t>，则可列方程组为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（ </w:t>
      </w:r>
      <w:r>
        <w:rPr>
          <w:rFonts w:hint="eastAsia"/>
          <w:u w:val="single"/>
        </w:rPr>
        <w:t>▲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 xml:space="preserve"> ）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auto"/>
          <w:sz w:val="21"/>
        </w:rPr>
        <w:t xml:space="preserve">  </w:t>
      </w:r>
      <w:r>
        <w:rPr>
          <w:b w:val="0"/>
          <w:i w:val="0"/>
          <w:color w:val="auto"/>
          <w:sz w:val="21"/>
        </w:rPr>
        <w:t xml:space="preserve"> </w:t>
      </w:r>
      <w:r>
        <w:rPr>
          <w:b w:val="0"/>
          <w:i w:val="0"/>
          <w:color w:val="000000"/>
          <w:sz w:val="21"/>
        </w:rPr>
        <w:t xml:space="preserve">         </w:t>
      </w:r>
    </w:p>
    <w:p>
      <w:pPr>
        <w:spacing w:after="0"/>
        <w:ind w:firstLine="420" w:firstLineChars="200"/>
        <w:jc w:val="left"/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A.</w:t>
      </w:r>
      <m:oMath>
        <m:r>
          <w:rPr>
            <w:rFonts w:ascii="Cambria Math" w:hAnsi="Cambria Math" w:eastAsiaTheme="minorEastAsia" w:cstheme="minorEastAsia" w:hint="eastAsia"/>
            <w:lang w:eastAsia="zh-CN"/>
          </w:rPr>
          <m:t>{</m:t>
        </m:r>
        <m:eqArr>
          <m:eqArrPr>
            <m:ctrlPr>
              <w:rPr>
                <w:rFonts w:ascii="Cambria Math" w:hAnsi="Cambria Math" w:eastAsiaTheme="minorEastAsia" w:cstheme="minorEastAsia" w:hint="eastAsia"/>
              </w:rPr>
            </m:ctrlPr>
          </m:eqArrPr>
          <m:e>
            <m:ctrlPr>
              <w:rPr>
                <w:rFonts w:ascii="Cambria Math" w:hAnsi="Cambria Math" w:eastAsiaTheme="minorEastAsia" w:cstheme="minorEastAsia" w:hint="eastAsia"/>
              </w:rPr>
            </m:ctrlPr>
            <m:r>
              <w:rPr>
                <w:rFonts w:ascii="Cambria Math" w:hAnsi="Cambria Math" w:eastAsiaTheme="minorEastAsia" w:cstheme="minorEastAsia" w:hint="eastAsia"/>
                <w:lang w:eastAsia="zh-CN"/>
              </w:rPr>
              <m:t>x+y=8</m:t>
            </m:r>
          </m:e>
          <m:e>
            <m:ctrlPr>
              <w:rPr>
                <w:rFonts w:ascii="Cambria Math" w:hAnsi="Cambria Math" w:eastAsiaTheme="minorEastAsia" w:cstheme="minorEastAsia" w:hint="eastAsia"/>
              </w:rPr>
            </m:ctrlPr>
            <m:r>
              <w:rPr>
                <w:rFonts w:ascii="Cambria Math" w:hAnsi="Cambria Math" w:eastAsiaTheme="minorEastAsia" w:cstheme="minorEastAsia" w:hint="eastAsia"/>
                <w:lang w:eastAsia="zh-CN"/>
              </w:rPr>
              <m:t>3x−y=12</m:t>
            </m:r>
          </m:e>
        </m:eqArr>
      </m:oMath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  B.</w:t>
      </w:r>
      <m:oMath>
        <m:r>
          <w:rPr>
            <w:rFonts w:ascii="Cambria Math" w:hAnsi="Cambria Math" w:eastAsiaTheme="minorEastAsia" w:cstheme="minorEastAsia" w:hint="eastAsia"/>
            <w:lang w:eastAsia="zh-CN"/>
          </w:rPr>
          <m:t>{</m:t>
        </m:r>
        <m:eqArr>
          <m:eqArrPr>
            <m:ctrlPr>
              <w:rPr>
                <w:rFonts w:ascii="Cambria Math" w:hAnsi="Cambria Math" w:eastAsiaTheme="minorEastAsia" w:cstheme="minorEastAsia" w:hint="eastAsia"/>
              </w:rPr>
            </m:ctrlPr>
          </m:eqArrPr>
          <m:e>
            <m:ctrlPr>
              <w:rPr>
                <w:rFonts w:ascii="Cambria Math" w:hAnsi="Cambria Math" w:eastAsiaTheme="minorEastAsia" w:cstheme="minorEastAsia" w:hint="eastAsia"/>
              </w:rPr>
            </m:ctrlPr>
            <m:r>
              <w:rPr>
                <w:rFonts w:ascii="Cambria Math" w:hAnsi="Cambria Math" w:eastAsiaTheme="minorEastAsia" w:cstheme="minorEastAsia" w:hint="eastAsia"/>
                <w:lang w:eastAsia="zh-CN"/>
              </w:rPr>
              <m:t>x−y=8</m:t>
            </m:r>
          </m:e>
          <m:e>
            <m:ctrlPr>
              <w:rPr>
                <w:rFonts w:ascii="Cambria Math" w:hAnsi="Cambria Math" w:eastAsiaTheme="minorEastAsia" w:cstheme="minorEastAsia" w:hint="eastAsia"/>
              </w:rPr>
            </m:ctrlPr>
            <m:r>
              <w:rPr>
                <w:rFonts w:ascii="Cambria Math" w:hAnsi="Cambria Math" w:eastAsiaTheme="minorEastAsia" w:cstheme="minorEastAsia" w:hint="eastAsia"/>
                <w:lang w:eastAsia="zh-CN"/>
              </w:rPr>
              <m:t>3x−y=12</m:t>
            </m:r>
          </m:e>
        </m:eqArr>
      </m:oMath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  C.</w:t>
      </w:r>
      <m:oMath>
        <m:r>
          <w:rPr>
            <w:rFonts w:ascii="Cambria Math" w:hAnsi="Cambria Math" w:eastAsiaTheme="minorEastAsia" w:cstheme="minorEastAsia" w:hint="eastAsia"/>
            <w:lang w:eastAsia="zh-CN"/>
          </w:rPr>
          <m:t>{</m:t>
        </m:r>
        <m:eqArr>
          <m:eqArrPr>
            <m:ctrlPr>
              <w:rPr>
                <w:rFonts w:ascii="Cambria Math" w:hAnsi="Cambria Math" w:eastAsiaTheme="minorEastAsia" w:cstheme="minorEastAsia" w:hint="eastAsia"/>
              </w:rPr>
            </m:ctrlPr>
          </m:eqArrPr>
          <m:e>
            <m:ctrlPr>
              <w:rPr>
                <w:rFonts w:ascii="Cambria Math" w:hAnsi="Cambria Math" w:eastAsiaTheme="minorEastAsia" w:cstheme="minorEastAsia" w:hint="eastAsia"/>
              </w:rPr>
            </m:ctrlPr>
            <m:r>
              <w:rPr>
                <w:rFonts w:ascii="Cambria Math" w:hAnsi="Cambria Math" w:eastAsiaTheme="minorEastAsia" w:cstheme="minorEastAsia" w:hint="eastAsia"/>
                <w:lang w:eastAsia="zh-CN"/>
              </w:rPr>
              <m:t>x+y=8</m:t>
            </m:r>
          </m:e>
          <m:e>
            <m:ctrlPr>
              <w:rPr>
                <w:rFonts w:ascii="Cambria Math" w:hAnsi="Cambria Math" w:eastAsiaTheme="minorEastAsia" w:cstheme="minorEastAsia" w:hint="eastAsia"/>
              </w:rPr>
            </m:ctrlPr>
            <m:r>
              <w:rPr>
                <w:rFonts w:ascii="Cambria Math" w:hAnsi="Cambria Math" w:eastAsiaTheme="minorEastAsia" w:cstheme="minorEastAsia" w:hint="eastAsia"/>
                <w:lang w:eastAsia="zh-CN"/>
              </w:rPr>
              <m:t>3x+y=12</m:t>
            </m:r>
          </m:e>
        </m:eqArr>
      </m:oMath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   D.</w:t>
      </w:r>
      <m:oMath>
        <m:r>
          <w:rPr>
            <w:rFonts w:ascii="Cambria Math" w:hAnsi="Cambria Math" w:eastAsiaTheme="minorEastAsia" w:cstheme="minorEastAsia" w:hint="eastAsia"/>
            <w:lang w:eastAsia="zh-CN"/>
          </w:rPr>
          <m:t>{</m:t>
        </m:r>
        <m:eqArr>
          <m:eqArrPr>
            <m:ctrlPr>
              <w:rPr>
                <w:rFonts w:ascii="Cambria Math" w:hAnsi="Cambria Math" w:eastAsiaTheme="minorEastAsia" w:cstheme="minorEastAsia" w:hint="eastAsia"/>
              </w:rPr>
            </m:ctrlPr>
          </m:eqArrPr>
          <m:e>
            <m:ctrlPr>
              <w:rPr>
                <w:rFonts w:ascii="Cambria Math" w:hAnsi="Cambria Math" w:eastAsiaTheme="minorEastAsia" w:cstheme="minorEastAsia" w:hint="eastAsia"/>
              </w:rPr>
            </m:ctrlPr>
            <m:r>
              <w:rPr>
                <w:rFonts w:ascii="Cambria Math" w:hAnsi="Cambria Math" w:eastAsiaTheme="minorEastAsia" w:cstheme="minorEastAsia" w:hint="eastAsia"/>
                <w:lang w:eastAsia="zh-CN"/>
              </w:rPr>
              <m:t>x−y=8</m:t>
            </m:r>
          </m:e>
          <m:e>
            <m:ctrlPr>
              <w:rPr>
                <w:rFonts w:ascii="Cambria Math" w:hAnsi="Cambria Math" w:eastAsiaTheme="minorEastAsia" w:cstheme="minorEastAsia" w:hint="eastAsia"/>
              </w:rPr>
            </m:ctrlPr>
            <m:r>
              <w:rPr>
                <w:rFonts w:ascii="Cambria Math" w:hAnsi="Cambria Math" w:eastAsiaTheme="minorEastAsia" w:cstheme="minorEastAsia" w:hint="eastAsia"/>
                <w:lang w:eastAsia="zh-CN"/>
              </w:rPr>
              <m:t>3x+y=12</m:t>
            </m:r>
          </m:e>
        </m:eqArr>
      </m:oMath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9. </w:t>
      </w:r>
      <w:r>
        <w:rPr>
          <w:b w:val="0"/>
          <w:i w:val="0"/>
          <w:color w:val="000000"/>
          <w:sz w:val="21"/>
        </w:rPr>
        <w:t>下列命题中是真命题的是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（ </w:t>
      </w:r>
      <w:r>
        <w:rPr>
          <w:rFonts w:hint="eastAsia"/>
          <w:u w:val="single"/>
        </w:rPr>
        <w:t>▲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 xml:space="preserve"> ） </w:t>
      </w:r>
      <w:r>
        <w:rPr>
          <w:b w:val="0"/>
          <w:i w:val="0"/>
          <w:color w:val="000000"/>
          <w:sz w:val="21"/>
        </w:rPr>
        <w:t xml:space="preserve">      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b w:val="0"/>
          <w:i w:val="0"/>
          <w:color w:val="000000"/>
          <w:sz w:val="21"/>
          <w:lang w:val="en-US" w:eastAsia="zh-CN"/>
        </w:rPr>
      </w:pPr>
      <w:r>
        <w:rPr>
          <w:b w:val="0"/>
          <w:i w:val="0"/>
          <w:color w:val="000000"/>
          <w:sz w:val="21"/>
        </w:rPr>
        <w:t xml:space="preserve">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A.</w:t>
      </w:r>
      <w:r>
        <w:rPr>
          <w:b w:val="0"/>
          <w:i w:val="0"/>
          <w:color w:val="000000"/>
          <w:sz w:val="21"/>
        </w:rPr>
        <w:t>若</w:t>
      </w:r>
      <w:r>
        <w:rPr>
          <w:b w:val="0"/>
          <w:i w:val="0"/>
          <w:color w:val="000000"/>
          <w:position w:val="-6"/>
          <w:sz w:val="21"/>
        </w:rPr>
        <w:object>
          <v:shape id="_x0000_i1029" type="#_x0000_t75" style="width:28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29" DrawAspect="Content" ObjectID="_1468075729" r:id="rId21"/>
        </w:object>
      </w:r>
      <w:r>
        <w:rPr>
          <w:b w:val="0"/>
          <w:i w:val="0"/>
          <w:color w:val="000000"/>
          <w:sz w:val="21"/>
        </w:rPr>
        <w:t>，则</w:t>
      </w:r>
      <w:r>
        <w:rPr>
          <w:b w:val="0"/>
          <w:i w:val="0"/>
          <w:color w:val="000000"/>
          <w:position w:val="-6"/>
          <w:sz w:val="21"/>
        </w:rPr>
        <w:object>
          <v:shape id="_x0000_i1030" type="#_x0000_t75" style="width:48pt;height:18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0" DrawAspect="Content" ObjectID="_1468075730" r:id="rId23"/>
        </w:objec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.       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B.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>若</w:t>
      </w:r>
      <w:r>
        <w:rPr>
          <w:b w:val="0"/>
          <w:i w:val="0"/>
          <w:color w:val="000000"/>
          <w:position w:val="-6"/>
          <w:sz w:val="21"/>
        </w:rPr>
        <w:object>
          <v:shape id="_x0000_i1031" type="#_x0000_t75" style="width:28pt;height:13.95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1" DrawAspect="Content" ObjectID="_1468075731" r:id="rId25"/>
        </w:object>
      </w:r>
      <w:r>
        <w:rPr>
          <w:b w:val="0"/>
          <w:i w:val="0"/>
          <w:color w:val="000000"/>
          <w:sz w:val="21"/>
        </w:rPr>
        <w:t>，则</w:t>
      </w:r>
      <w:r>
        <w:rPr>
          <w:b w:val="0"/>
          <w:i w:val="0"/>
          <w:color w:val="000000"/>
          <w:position w:val="-6"/>
          <w:sz w:val="21"/>
        </w:rPr>
        <w:object>
          <v:shape id="_x0000_i1032" type="#_x0000_t75" style="width:1in;height:13.95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2" DrawAspect="Content" ObjectID="_1468075732" r:id="rId27"/>
        </w:objec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. </w:t>
      </w:r>
      <w:r>
        <w:rPr>
          <w:b w:val="0"/>
          <w:i w:val="0"/>
          <w:color w:val="000000"/>
          <w:sz w:val="21"/>
        </w:rPr>
        <w:t> 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/>
          <w:b w:val="0"/>
          <w:i w:val="0"/>
          <w:color w:val="000000"/>
          <w:sz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C.</w:t>
      </w:r>
      <w:r>
        <w:rPr>
          <w:b w:val="0"/>
          <w:i w:val="0"/>
          <w:color w:val="000000"/>
          <w:sz w:val="21"/>
        </w:rPr>
        <w:t>垂线最短</w:t>
      </w:r>
      <w:r>
        <w:rPr>
          <w:b w:val="0"/>
          <w:i/>
          <w:iCs/>
          <w:color w:val="000000"/>
          <w:sz w:val="21"/>
        </w:rPr>
        <w:t> </w:t>
      </w:r>
      <w:r>
        <w:rPr>
          <w:rFonts w:hint="eastAsia"/>
          <w:b w:val="0"/>
          <w:i/>
          <w:iCs/>
          <w:color w:val="000000"/>
          <w:sz w:val="21"/>
          <w:lang w:val="en-US" w:eastAsia="zh-CN"/>
        </w:rPr>
        <w:t>.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</w:t>
      </w:r>
      <w:r>
        <w:rPr>
          <w:b w:val="0"/>
          <w:i w:val="0"/>
          <w:color w:val="000000"/>
          <w:sz w:val="21"/>
        </w:rPr>
        <w:t>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D.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>同旁内角相等，两直线平行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.</w:t>
      </w:r>
    </w:p>
    <w:p>
      <w:pPr>
        <w:spacing w:line="360" w:lineRule="auto"/>
        <w:ind w:left="481" w:hanging="481" w:hangingChars="229"/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10. 为防控新冠疫情，做好个人防护，</w:t>
      </w:r>
      <w:r>
        <w:rPr>
          <w:rFonts w:ascii="Times New Roman" w:eastAsia="新宋体" w:hAnsi="Times New Roman" w:hint="eastAsia"/>
          <w:sz w:val="21"/>
          <w:szCs w:val="21"/>
        </w:rPr>
        <w:t>小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军</w:t>
      </w:r>
      <w:r>
        <w:rPr>
          <w:rFonts w:ascii="Times New Roman" w:eastAsia="新宋体" w:hAnsi="Times New Roman" w:hint="eastAsia"/>
          <w:sz w:val="21"/>
          <w:szCs w:val="21"/>
        </w:rPr>
        <w:t>去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药</w:t>
      </w:r>
      <w:r>
        <w:rPr>
          <w:rFonts w:ascii="Times New Roman" w:eastAsia="新宋体" w:hAnsi="Times New Roman" w:hint="eastAsia"/>
          <w:sz w:val="21"/>
          <w:szCs w:val="21"/>
        </w:rPr>
        <w:t>店购买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口罩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若买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6个平面口罩</w:t>
      </w:r>
      <w:r>
        <w:rPr>
          <w:rFonts w:ascii="Times New Roman" w:eastAsia="新宋体" w:hAnsi="Times New Roman" w:hint="eastAsia"/>
          <w:sz w:val="21"/>
          <w:szCs w:val="21"/>
        </w:rPr>
        <w:t>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4个KN95口罩</w:t>
      </w:r>
      <w:r>
        <w:rPr>
          <w:rFonts w:ascii="Times New Roman" w:eastAsia="新宋体" w:hAnsi="Times New Roman" w:hint="eastAsia"/>
          <w:sz w:val="21"/>
          <w:szCs w:val="21"/>
        </w:rPr>
        <w:t>，则她所带的钱还剩下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</w:t>
      </w:r>
      <w:r>
        <w:rPr>
          <w:rFonts w:ascii="Times New Roman" w:eastAsia="新宋体" w:hAnsi="Times New Roman" w:hint="eastAsia"/>
          <w:sz w:val="21"/>
          <w:szCs w:val="21"/>
        </w:rPr>
        <w:t>元；若买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4个平面口罩</w:t>
      </w:r>
      <w:r>
        <w:rPr>
          <w:rFonts w:ascii="Times New Roman" w:eastAsia="新宋体" w:hAnsi="Times New Roman" w:hint="eastAsia"/>
          <w:sz w:val="21"/>
          <w:szCs w:val="21"/>
        </w:rPr>
        <w:t>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6个KN95口罩</w:t>
      </w:r>
      <w:r>
        <w:rPr>
          <w:rFonts w:ascii="Times New Roman" w:eastAsia="新宋体" w:hAnsi="Times New Roman" w:hint="eastAsia"/>
          <w:sz w:val="21"/>
          <w:szCs w:val="21"/>
        </w:rPr>
        <w:t>，则她所带的钱还缺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元．若只买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10个KN95口罩</w:t>
      </w:r>
      <w:r>
        <w:rPr>
          <w:rFonts w:ascii="Times New Roman" w:eastAsia="新宋体" w:hAnsi="Times New Roman" w:hint="eastAsia"/>
          <w:sz w:val="21"/>
          <w:szCs w:val="21"/>
        </w:rPr>
        <w:t>，则她所带的钱还缺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（ </w:t>
      </w:r>
      <w:r>
        <w:rPr>
          <w:rFonts w:hint="eastAsia"/>
          <w:u w:val="single"/>
        </w:rPr>
        <w:t>▲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 xml:space="preserve"> ）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689" w:firstLineChars="328"/>
        <w:jc w:val="left"/>
        <w:rPr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</w:t>
      </w:r>
      <w:r>
        <w:rPr>
          <w:rFonts w:asciiTheme="minorEastAsia" w:eastAsiaTheme="minorEastAsia" w:hAnsiTheme="minorEastAsia" w:cstheme="minorEastAsia" w:hint="eastAsia"/>
        </w:rPr>
        <w:tab/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B．3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</w:t>
      </w:r>
    </w:p>
    <w:p>
      <w:pPr>
        <w:tabs>
          <w:tab w:val="left" w:pos="4400"/>
        </w:tabs>
        <w:spacing w:line="360" w:lineRule="auto"/>
        <w:jc w:val="left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二、填空题（</w:t>
      </w: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本大题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共6题；</w:t>
      </w: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每小题3分，满分18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分）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 xml:space="preserve">11. </w:t>
      </w:r>
      <w:r>
        <w:rPr>
          <w:b w:val="0"/>
          <w:i w:val="0"/>
          <w:color w:val="000000"/>
          <w:sz w:val="21"/>
        </w:rPr>
        <w:t>请写出一个比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2</w:t>
      </w:r>
      <w:r>
        <w:rPr>
          <w:b w:val="0"/>
          <w:i w:val="0"/>
          <w:color w:val="000000"/>
          <w:sz w:val="21"/>
        </w:rPr>
        <w:t>大且比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4</w:t>
      </w:r>
      <w:r>
        <w:rPr>
          <w:b w:val="0"/>
          <w:i w:val="0"/>
          <w:color w:val="000000"/>
          <w:sz w:val="21"/>
        </w:rPr>
        <w:t>小的无理数：</w:t>
      </w:r>
      <w:r>
        <w:rPr>
          <w:rFonts w:hint="eastAsia"/>
          <w:u w:val="single"/>
        </w:rPr>
        <w:t xml:space="preserve">   ▲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．</w:t>
      </w:r>
      <w:r>
        <w:rPr>
          <w:b w:val="0"/>
          <w:i w:val="0"/>
          <w:color w:val="000000"/>
          <w:sz w:val="21"/>
        </w:rPr>
        <w:t xml:space="preserve">  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</w:rPr>
        <w:t>.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>点</w:t>
      </w:r>
      <w:r>
        <w:rPr>
          <w:rFonts w:ascii="Times New Roman" w:hAnsi="Times New Roman" w:cs="Times New Roman" w:hint="default"/>
          <w:b w:val="0"/>
          <w:i w:val="0"/>
          <w:color w:val="000000"/>
          <w:sz w:val="21"/>
        </w:rPr>
        <w:t>（4，﹣2）</w:t>
      </w:r>
      <w:r>
        <w:rPr>
          <w:b w:val="0"/>
          <w:i w:val="0"/>
          <w:color w:val="000000"/>
          <w:sz w:val="21"/>
        </w:rPr>
        <w:t>在第</w:t>
      </w:r>
      <w:r>
        <w:rPr>
          <w:rFonts w:hint="eastAsia"/>
          <w:u w:val="single"/>
        </w:rPr>
        <w:t xml:space="preserve">   ▲   </w:t>
      </w:r>
      <w:r>
        <w:rPr>
          <w:b w:val="0"/>
          <w:i w:val="0"/>
          <w:color w:val="000000"/>
          <w:sz w:val="21"/>
        </w:rPr>
        <w:t>象限．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eastAsia="宋体" w:asciiTheme="minorEastAsia" w:hAnsiTheme="minorEastAsia" w:cstheme="minorEastAsia" w:hint="default"/>
          <w:i w:val="0"/>
          <w:caps w:val="0"/>
          <w:color w:val="3031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</w:rPr>
        <w:t xml:space="preserve">. </w:t>
      </w:r>
      <w:r>
        <w:rPr>
          <w:rFonts w:ascii="Times New Roman" w:hAnsi="Times New Roman" w:cs="Times New Roman"/>
          <w:sz w:val="21"/>
          <w:szCs w:val="21"/>
        </w:rPr>
        <w:t>如图，在数轴上表示的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的取值范围是</w:t>
      </w:r>
      <w:r>
        <w:rPr>
          <w:rFonts w:hint="eastAsia"/>
          <w:u w:val="single"/>
        </w:rPr>
        <w:t xml:space="preserve">   ▲   </w:t>
      </w:r>
      <w:r>
        <w:rPr>
          <w:rFonts w:ascii="Times New Roman" w:hAns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jc w:val="center"/>
        <w:rPr>
          <w:b w:val="0"/>
          <w:i w:val="0"/>
          <w:color w:val="000000"/>
          <w:sz w:val="21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>1</w:t>
      </w:r>
      <w:r>
        <w:rPr>
          <w:rFonts w:asciiTheme="minorEastAsia" w:eastAsiaTheme="minorEastAsia" w:hAnsiTheme="minorEastAsia" w:cstheme="minorEastAsia" w:hint="eastAsia"/>
          <w:color w:val="auto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color w:val="auto"/>
        </w:rPr>
        <w:t>.</w:t>
      </w:r>
      <w:r>
        <w:rPr>
          <w:rFonts w:asciiTheme="minorEastAsia" w:eastAsiaTheme="minorEastAsia" w:hAnsiTheme="minorEastAsia" w:cstheme="minorEastAsia" w:hint="eastAsia"/>
        </w:rPr>
        <w:t xml:space="preserve"> </w:t>
      </w:r>
      <w:r>
        <w:rPr>
          <w:b w:val="0"/>
          <w:i w:val="0"/>
          <w:color w:val="000000"/>
          <w:sz w:val="21"/>
        </w:rPr>
        <w:t>如图，一条公路两次转弯后，和原来的方向相同．如果第一次的拐角∠</w:t>
      </w:r>
      <w:r>
        <w:rPr>
          <w:rFonts w:ascii="Times New Roman" w:hAnsi="Times New Roman" w:cs="Times New Roman" w:hint="default"/>
          <w:b w:val="0"/>
          <w:i/>
          <w:iCs/>
          <w:color w:val="000000"/>
          <w:sz w:val="21"/>
        </w:rPr>
        <w:t>A</w:t>
      </w:r>
      <w:r>
        <w:rPr>
          <w:b w:val="0"/>
          <w:i w:val="0"/>
          <w:color w:val="000000"/>
          <w:sz w:val="21"/>
        </w:rPr>
        <w:t>的度数为130°，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420" w:firstLineChars="200"/>
        <w:jc w:val="both"/>
        <w:rPr>
          <w:b w:val="0"/>
          <w:i w:val="0"/>
          <w:color w:val="000000"/>
          <w:sz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62865</wp:posOffset>
                </wp:positionV>
                <wp:extent cx="1727835" cy="1192530"/>
                <wp:effectExtent l="0" t="0" r="5715" b="762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27835" cy="1192530"/>
                          <a:chOff x="6872" y="24349"/>
                          <a:chExt cx="2721" cy="1878"/>
                        </a:xfrm>
                      </wpg:grpSpPr>
                      <wps:wsp xmlns:wps="http://schemas.microsoft.com/office/word/2010/wordprocessingShape">
                        <wps:cNvPr id="31" name="文本框 31"/>
                        <wps:cNvSpPr txBox="1"/>
                        <wps:spPr>
                          <a:xfrm>
                            <a:off x="7973" y="25658"/>
                            <a:ext cx="1620" cy="55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（第14题）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6872" y="24349"/>
                            <a:ext cx="1112" cy="18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33" style="width:136.05pt;height:93.9pt;margin-top:4.95pt;margin-left:270.75pt;mso-height-relative:page;mso-width-relative:page;position:absolute;z-index:251662336" coordorigin="6872,24349" coordsize="2721,1878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34" type="#_x0000_t202" style="width:1620;height:554;left:7973;position:absolute;top:25658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（第14题）</w:t>
                        </w:r>
                      </w:p>
                    </w:txbxContent>
                  </v:textbox>
                </v:shape>
                <v:shape id="_x0000_s1026" o:spid="_x0000_s1035" type="#_x0000_t75" style="width:1112;height:1879;left:6872;position:absolute;top:24349" coordsize="21600,21600" o:preferrelative="t" filled="f" stroked="f">
                  <v:imagedata r:id="rId28" o:title=""/>
                  <o:lock v:ext="edit" aspectratio="t"/>
                </v:shape>
              </v:group>
            </w:pict>
          </mc:Fallback>
        </mc:AlternateContent>
      </w:r>
      <w:r>
        <w:rPr>
          <w:b w:val="0"/>
          <w:i w:val="0"/>
          <w:color w:val="000000"/>
          <w:sz w:val="21"/>
        </w:rPr>
        <w:t>第二次拐角∠</w:t>
      </w:r>
      <w:r>
        <w:rPr>
          <w:rFonts w:ascii="Times New Roman" w:hAnsi="Times New Roman" w:cs="Times New Roman" w:hint="default"/>
          <w:b w:val="0"/>
          <w:i/>
          <w:iCs/>
          <w:color w:val="000000"/>
          <w:sz w:val="21"/>
        </w:rPr>
        <w:t>B</w:t>
      </w:r>
      <w:r>
        <w:rPr>
          <w:b w:val="0"/>
          <w:i w:val="0"/>
          <w:color w:val="000000"/>
          <w:sz w:val="21"/>
        </w:rPr>
        <w:t>的度数为</w:t>
      </w:r>
      <w:r>
        <w:rPr>
          <w:rFonts w:hint="eastAsia"/>
          <w:u w:val="single"/>
        </w:rPr>
        <w:t xml:space="preserve">   ▲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．</w:t>
      </w:r>
      <w:r>
        <w:rPr>
          <w:b w:val="0"/>
          <w:i w:val="0"/>
          <w:color w:val="000000"/>
          <w:sz w:val="21"/>
        </w:rPr>
        <w:t xml:space="preserve"> 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420" w:firstLineChars="200"/>
        <w:jc w:val="both"/>
        <w:rPr>
          <w:b w:val="0"/>
          <w:i w:val="0"/>
          <w:color w:val="000000"/>
          <w:sz w:val="21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222885</wp:posOffset>
            </wp:positionV>
            <wp:extent cx="2069465" cy="381000"/>
            <wp:effectExtent l="0" t="0" r="6985" b="0"/>
            <wp:wrapTight wrapText="bothSides">
              <wp:wrapPolygon>
                <wp:start x="0" y="0"/>
                <wp:lineTo x="0" y="20520"/>
                <wp:lineTo x="21474" y="20520"/>
                <wp:lineTo x="21474" y="0"/>
                <wp:lineTo x="0" y="0"/>
              </wp:wrapPolygon>
            </wp:wrapTight>
            <wp:docPr id="7" name="图片 14" descr="20QXRJ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31801" name="图片 14" descr="20QXRJ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6946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420" w:firstLineChars="200"/>
        <w:jc w:val="both"/>
        <w:rPr>
          <w:b w:val="0"/>
          <w:i w:val="0"/>
          <w:color w:val="000000"/>
          <w:sz w:val="21"/>
        </w:rPr>
      </w:pP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420" w:firstLineChars="200"/>
        <w:jc w:val="both"/>
        <w:rPr>
          <w:b w:val="0"/>
          <w:i w:val="0"/>
          <w:color w:val="000000"/>
          <w:sz w:val="21"/>
        </w:rPr>
      </w:pP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hint="eastAsia"/>
          <w:b w:val="0"/>
          <w:i w:val="0"/>
          <w:color w:val="000000"/>
          <w:sz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第13题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</w:rPr>
        <w:t xml:space="preserve">. </w:t>
      </w:r>
      <w:r>
        <w:rPr>
          <w:rFonts w:eastAsia="新宋体"/>
          <w:szCs w:val="21"/>
        </w:rPr>
        <w:t>已知</w:t>
      </w:r>
      <w:r>
        <w:rPr>
          <w:rFonts w:eastAsia="新宋体"/>
          <w:position w:val="-30"/>
          <w:szCs w:val="21"/>
        </w:rPr>
        <w:object>
          <v:shape id="_x0000_i1036" type="#_x0000_t75" alt=" " style="width:48pt;height:36pt" o:oleicon="f" o:ole="" coordsize="21600,21600" o:preferrelative="t" filled="f" stroked="f">
            <v:imagedata r:id="rId30" o:title=" "/>
            <o:lock v:ext="edit" aspectratio="t"/>
            <w10:anchorlock/>
          </v:shape>
          <o:OLEObject Type="Embed" ProgID="Equation.DSMT4" ShapeID="_x0000_i1036" DrawAspect="Content" ObjectID="_1468075733" r:id="rId31"/>
        </w:object>
      </w:r>
      <w:r>
        <w:rPr>
          <w:rFonts w:eastAsia="新宋体"/>
          <w:szCs w:val="21"/>
        </w:rPr>
        <w:t>是关于</w:t>
      </w:r>
      <w:r>
        <w:rPr>
          <w:rFonts w:ascii="Times New Roman" w:eastAsia="新宋体" w:hAnsi="Times New Roman" w:cs="Times New Roman" w:hint="default"/>
          <w:i/>
          <w:szCs w:val="21"/>
        </w:rPr>
        <w:t>x</w:t>
      </w:r>
      <w:r>
        <w:rPr>
          <w:rFonts w:eastAsia="新宋体"/>
          <w:szCs w:val="21"/>
        </w:rPr>
        <w:t>，</w:t>
      </w:r>
      <w:r>
        <w:rPr>
          <w:rFonts w:ascii="Times New Roman" w:eastAsia="新宋体" w:hAnsi="Times New Roman" w:cs="Times New Roman" w:hint="default"/>
          <w:i/>
          <w:szCs w:val="21"/>
        </w:rPr>
        <w:t>y</w:t>
      </w:r>
      <w:r>
        <w:rPr>
          <w:rFonts w:eastAsia="新宋体"/>
          <w:szCs w:val="21"/>
        </w:rPr>
        <w:t>的二元一次方程</w:t>
      </w:r>
      <w:r>
        <w:rPr>
          <w:rFonts w:eastAsia="新宋体"/>
          <w:position w:val="-10"/>
          <w:szCs w:val="21"/>
        </w:rPr>
        <w:object>
          <v:shape id="_x0000_i1037" type="#_x0000_t75" alt=" " style="width:56.1pt;height:16pt" o:oleicon="f" o:ole="" coordsize="21600,21600" o:preferrelative="t" filled="f" stroked="f">
            <v:imagedata r:id="rId32" o:title=" "/>
            <o:lock v:ext="edit" aspectratio="t"/>
            <w10:anchorlock/>
          </v:shape>
          <o:OLEObject Type="Embed" ProgID="Equation.DSMT4" ShapeID="_x0000_i1037" DrawAspect="Content" ObjectID="_1468075734" r:id="rId33"/>
        </w:object>
      </w:r>
      <w:r>
        <w:rPr>
          <w:rFonts w:eastAsia="新宋体"/>
          <w:szCs w:val="21"/>
        </w:rPr>
        <w:t>的解，则</w:t>
      </w:r>
      <w:r>
        <w:rPr>
          <w:rFonts w:eastAsia="新宋体"/>
          <w:position w:val="-6"/>
          <w:szCs w:val="21"/>
        </w:rPr>
        <w:object>
          <v:shape id="_x0000_i1038" type="#_x0000_t75" alt=" " style="width:10pt;height:13.95pt" o:oleicon="f" o:ole="" coordsize="21600,21600" o:preferrelative="t" filled="f" stroked="f">
            <v:imagedata r:id="rId34" o:title=" "/>
            <o:lock v:ext="edit" aspectratio="t"/>
            <w10:anchorlock/>
          </v:shape>
          <o:OLEObject Type="Embed" ProgID="Equation.DSMT4" ShapeID="_x0000_i1038" DrawAspect="Content" ObjectID="_1468075735" r:id="rId35"/>
        </w:object>
      </w:r>
      <w:r>
        <w:rPr>
          <w:rFonts w:eastAsia="新宋体"/>
          <w:szCs w:val="21"/>
        </w:rPr>
        <w:t>的值是</w:t>
      </w:r>
      <w:r>
        <w:rPr>
          <w:rFonts w:hint="eastAsia"/>
          <w:u w:val="single"/>
        </w:rPr>
        <w:t xml:space="preserve">   ▲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．</w:t>
      </w:r>
    </w:p>
    <w:p>
      <w:pPr>
        <w:numPr>
          <w:ilvl w:val="0"/>
          <w:numId w:val="0"/>
        </w:numPr>
        <w:spacing w:line="360" w:lineRule="auto"/>
      </w:pPr>
      <w:r>
        <w:rPr>
          <w:rFonts w:asciiTheme="minorEastAsia" w:eastAsiaTheme="minorEastAsia" w:hAnsiTheme="minorEastAsia" w:cstheme="minorEastAsia" w:hint="eastAsia"/>
        </w:rPr>
        <w:t>1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</w:rPr>
        <w:t xml:space="preserve">. </w:t>
      </w:r>
      <w:r>
        <w:t>任何实数</w:t>
      </w:r>
      <w:r>
        <w:rPr>
          <w:rFonts w:ascii="Times New Roman" w:hAnsi="Times New Roman" w:cs="Times New Roman" w:hint="default"/>
          <w:i/>
          <w:iCs/>
        </w:rPr>
        <w:t>a</w:t>
      </w:r>
      <w:r>
        <w:t>，可用</w:t>
      </w:r>
      <w:r>
        <w:rPr>
          <w:position w:val="-10"/>
        </w:rPr>
        <w:object>
          <v:shape id="_x0000_i1039" type="#_x0000_t75" style="width:16pt;height:17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9" DrawAspect="Content" ObjectID="_1468075736" r:id="rId37"/>
        </w:object>
      </w:r>
      <w:r>
        <w:t>表示不超过</w:t>
      </w:r>
      <w:r>
        <w:rPr>
          <w:rFonts w:ascii="Times New Roman" w:hAnsi="Times New Roman" w:cs="Times New Roman" w:hint="default"/>
          <w:i/>
          <w:iCs/>
        </w:rPr>
        <w:t>a</w:t>
      </w:r>
      <w:r>
        <w:t>的最大整数，如</w:t>
      </w:r>
      <w:r>
        <w:rPr>
          <w:position w:val="-10"/>
        </w:rPr>
        <w:drawing>
          <wp:inline distT="0" distB="0" distL="114300" distR="114300">
            <wp:extent cx="942340" cy="238125"/>
            <wp:effectExtent l="0" t="0" r="0" b="952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96428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，现对</w:t>
      </w:r>
      <w:r>
        <w:rPr>
          <w:rFonts w:ascii="Times New Roman" w:hAnsi="Times New Roman" w:cs="Times New Roman" w:hint="default"/>
        </w:rPr>
        <w:t>72</w:t>
      </w:r>
      <w:r>
        <w:t>进行如下</w:t>
      </w:r>
    </w:p>
    <w:p>
      <w:pPr>
        <w:numPr>
          <w:ilvl w:val="0"/>
          <w:numId w:val="0"/>
        </w:numPr>
        <w:spacing w:line="360" w:lineRule="auto"/>
        <w:ind w:left="420" w:firstLine="0" w:leftChars="200" w:firstLineChars="0"/>
        <w:rPr>
          <w:rFonts w:hint="eastAsia"/>
          <w:lang w:eastAsia="zh-CN"/>
        </w:rPr>
      </w:pPr>
      <w:r>
        <w:t>操作：</w:t>
      </w:r>
      <w:r>
        <w:rPr>
          <w:position w:val="-18"/>
        </w:rPr>
        <w:drawing>
          <wp:inline distT="0" distB="0" distL="114300" distR="114300">
            <wp:extent cx="3285490" cy="295275"/>
            <wp:effectExtent l="0" t="0" r="10160" b="8255"/>
            <wp:docPr id="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17237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8549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</w:t>
      </w:r>
      <w:r>
        <w:t>这样对</w:t>
      </w:r>
      <w:r>
        <w:rPr>
          <w:rFonts w:ascii="Times New Roman" w:hAnsi="Times New Roman" w:cs="Times New Roman" w:hint="default"/>
        </w:rPr>
        <w:t>72</w:t>
      </w:r>
      <w:r>
        <w:t>只需进行</w:t>
      </w:r>
      <w:r>
        <w:rPr>
          <w:rFonts w:ascii="Times New Roman" w:hAnsi="Times New Roman" w:cs="Times New Roman" w:hint="default"/>
        </w:rPr>
        <w:t>3</w:t>
      </w:r>
      <w:r>
        <w:t>次操作后变为</w:t>
      </w:r>
      <w:r>
        <w:rPr>
          <w:rFonts w:ascii="Times New Roman" w:hAnsi="Times New Roman" w:cs="Times New Roman" w:hint="default"/>
        </w:rPr>
        <w:t>1</w:t>
      </w:r>
      <w:r>
        <w:rPr>
          <w:rFonts w:hint="eastAsia"/>
          <w:lang w:val="en-US" w:eastAsia="zh-CN"/>
        </w:rPr>
        <w:t xml:space="preserve">. </w:t>
      </w:r>
      <w:r>
        <w:t>类似地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left="630" w:firstLine="0" w:leftChars="300" w:firstLineChars="0"/>
        <w:rPr>
          <w:rFonts w:eastAsia="宋体" w:hint="eastAsia"/>
          <w:lang w:eastAsia="zh-CN"/>
        </w:rPr>
      </w:pPr>
      <w:r>
        <w:t>①对</w:t>
      </w:r>
      <w:r>
        <w:rPr>
          <w:rFonts w:ascii="Times New Roman" w:hAnsi="Times New Roman" w:cs="Times New Roman" w:hint="default"/>
          <w:lang w:val="en-US" w:eastAsia="zh-CN"/>
        </w:rPr>
        <w:t>15</w:t>
      </w:r>
      <w:r>
        <w:t>只需进行</w:t>
      </w:r>
      <w:r>
        <w:rPr>
          <w:rFonts w:ascii="Times New Roman" w:hAnsi="Times New Roman" w:cs="Times New Roman" w:hint="default"/>
          <w:u w:val="none"/>
          <w:lang w:val="en-US" w:eastAsia="zh-CN"/>
        </w:rPr>
        <w:t>2</w:t>
      </w:r>
      <w:r>
        <w:t>次操作后变为</w:t>
      </w:r>
      <w:r>
        <w:rPr>
          <w:rFonts w:ascii="Times New Roman" w:hAnsi="Times New Roman" w:cs="Times New Roman" w:hint="default"/>
        </w:rPr>
        <w:t>1</w:t>
      </w:r>
      <w:r>
        <w:t>；②对</w:t>
      </w:r>
      <w:r>
        <w:rPr>
          <w:rFonts w:ascii="Times New Roman" w:hAnsi="Times New Roman" w:cs="Times New Roman" w:hint="default"/>
          <w:lang w:val="en-US" w:eastAsia="zh-CN"/>
        </w:rPr>
        <w:t>16</w:t>
      </w:r>
      <w:r>
        <w:t>只需进行</w:t>
      </w:r>
      <w:r>
        <w:rPr>
          <w:rFonts w:hint="eastAsia"/>
          <w:u w:val="single"/>
        </w:rPr>
        <w:t xml:space="preserve">    ▲    </w:t>
      </w:r>
      <w:r>
        <w:rPr>
          <w:rFonts w:hint="eastAsia"/>
        </w:rPr>
        <w:t xml:space="preserve"> </w:t>
      </w:r>
      <w:r>
        <w:t>次操作后变为</w:t>
      </w:r>
      <w:r>
        <w:rPr>
          <w:rFonts w:ascii="Times New Roman" w:hAnsi="Times New Roman" w:cs="Times New Roman" w:hint="default"/>
        </w:rPr>
        <w:t>1</w:t>
      </w:r>
      <w:r>
        <w:t>；</w:t>
      </w:r>
      <w:r>
        <w:rPr>
          <w:rFonts w:ascii="Calibri" w:hAnsi="Calibri" w:cs="Calibri" w:hint="default"/>
        </w:rPr>
        <w:t>③</w:t>
      </w:r>
      <w:r>
        <w:rPr>
          <w:rFonts w:cs="Calibri" w:hint="eastAsia"/>
          <w:lang w:val="en-US" w:eastAsia="zh-CN"/>
        </w:rPr>
        <w:t>若</w:t>
      </w:r>
      <w:r>
        <w:rPr>
          <w:rFonts w:hint="eastAsia"/>
          <w:lang w:val="en-US" w:eastAsia="zh-CN"/>
        </w:rPr>
        <w:t>对实数</w:t>
      </w:r>
      <w:r>
        <w:rPr>
          <w:rFonts w:ascii="Times New Roman" w:hAnsi="Times New Roman" w:cs="Times New Roman" w:hint="default"/>
          <w:i/>
          <w:iCs/>
        </w:rPr>
        <w:t>a</w:t>
      </w:r>
      <w:r>
        <w:t>只需进行</w:t>
      </w:r>
      <w:r>
        <w:rPr>
          <w:rFonts w:ascii="Times New Roman" w:hAnsi="Times New Roman" w:cs="Times New Roman" w:hint="default"/>
        </w:rPr>
        <w:t>3</w:t>
      </w:r>
      <w:r>
        <w:t>次操作后变为</w:t>
      </w:r>
      <w:r>
        <w:rPr>
          <w:rFonts w:ascii="Times New Roman" w:hAnsi="Times New Roman" w:cs="Times New Roman" w:hint="default"/>
        </w:rPr>
        <w:t>1</w:t>
      </w:r>
      <w:r>
        <w:t>，</w:t>
      </w:r>
      <w:r>
        <w:rPr>
          <w:rFonts w:hint="eastAsia"/>
          <w:lang w:val="en-US" w:eastAsia="zh-CN"/>
        </w:rPr>
        <w:t>则实数</w:t>
      </w:r>
      <w:r>
        <w:rPr>
          <w:rFonts w:ascii="Times New Roman" w:hAnsi="Times New Roman" w:cs="Times New Roman" w:hint="default"/>
          <w:i/>
          <w:iCs/>
        </w:rPr>
        <w:t>a</w:t>
      </w:r>
      <w:r>
        <w:t>的</w:t>
      </w:r>
      <w:r>
        <w:rPr>
          <w:rFonts w:hint="eastAsia"/>
          <w:lang w:val="en-US" w:eastAsia="zh-CN"/>
        </w:rPr>
        <w:t>取值范围</w:t>
      </w:r>
      <w:r>
        <w:t>是</w:t>
      </w:r>
      <w:r>
        <w:rPr>
          <w:rFonts w:hint="eastAsia"/>
          <w:u w:val="single"/>
        </w:rPr>
        <w:t xml:space="preserve">   ▲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．</w:t>
      </w:r>
    </w:p>
    <w:p>
      <w:pPr>
        <w:bidi w:val="0"/>
        <w:jc w:val="left"/>
        <w:rPr>
          <w:rFonts w:asciiTheme="minorEastAsia" w:eastAsiaTheme="minorEastAsia" w:hAnsiTheme="minorEastAsia" w:cstheme="minorEastAsia" w:hint="default"/>
          <w:b w:val="0"/>
          <w:i w:val="0"/>
          <w:color w:val="000000"/>
          <w:sz w:val="21"/>
          <w:lang w:val="en-US" w:eastAsia="zh-CN"/>
        </w:rPr>
      </w:pPr>
    </w:p>
    <w:p>
      <w:pPr>
        <w:bidi w:val="0"/>
        <w:ind w:left="480" w:hanging="480" w:hangingChars="200"/>
        <w:jc w:val="left"/>
        <w:rPr>
          <w:rFonts w:ascii="Calibri" w:eastAsia="宋体" w:hAnsi="Calibri" w:cs="Times New Roman" w:hint="default"/>
          <w:kern w:val="2"/>
          <w:sz w:val="21"/>
          <w:szCs w:val="22"/>
          <w:lang w:val="en-US" w:eastAsia="zh-CN" w:bidi="ar-SA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三、解答题（</w:t>
      </w: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写出解答过程，本大题共8题，第17-22题每题6分，第23-24题每题8分，满分52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i w:val="0"/>
          <w:color w:val="000000"/>
          <w:sz w:val="21"/>
          <w:lang w:val="en-US" w:eastAsia="zh-CN"/>
        </w:rPr>
      </w:pP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>17</w:t>
      </w:r>
      <w:r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b w:val="0"/>
          <w:i w:val="0"/>
          <w:color w:val="000000"/>
          <w:sz w:val="21"/>
        </w:rPr>
        <w:t>计算：</w:t>
      </w:r>
      <w:r>
        <w:rPr>
          <w:position w:val="-12"/>
          <w:szCs w:val="21"/>
        </w:rPr>
        <w:object>
          <v:shape id="_x0000_i1040" type="#_x0000_t75" style="width:90pt;height:21.7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0" DrawAspect="Content" ObjectID="_1468075737" r:id="rId41"/>
        </w:objec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.   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i w:val="0"/>
          <w:color w:val="000000"/>
          <w:sz w:val="21"/>
          <w:lang w:val="en-US" w:eastAsia="zh-CN"/>
        </w:rPr>
      </w:pPr>
    </w:p>
    <w:p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>18</w:t>
      </w:r>
      <w:r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若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x=−2</m:t>
            </m:r>
          </m:e>
          <m:e>
            <m:r>
              <w:rPr>
                <w:rFonts w:ascii="Cambria Math" w:hint="eastAsia"/>
                <w:lang w:eastAsia="zh-CN"/>
              </w:rPr>
              <m:t>y=−8</m:t>
            </m:r>
          </m:e>
        </m:eqArr>
      </m:oMath>
      <w:r>
        <w:rPr>
          <w:b w:val="0"/>
          <w:i w:val="0"/>
          <w:color w:val="000000"/>
          <w:sz w:val="21"/>
        </w:rPr>
        <w:t xml:space="preserve"> 和 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x=3</m:t>
            </m:r>
          </m:e>
          <m:e>
            <m:r>
              <w:rPr>
                <w:rFonts w:ascii="Cambria Math" w:hint="eastAsia"/>
                <w:lang w:eastAsia="zh-CN"/>
              </w:rPr>
              <m:t>y=7</m:t>
            </m:r>
          </m:e>
        </m:eqArr>
      </m:oMath>
      <w:r>
        <w:rPr>
          <w:b w:val="0"/>
          <w:i w:val="0"/>
          <w:color w:val="000000"/>
          <w:sz w:val="21"/>
        </w:rPr>
        <w:t xml:space="preserve"> 是关于</w:t>
      </w:r>
      <m:oMath>
        <m:r>
          <w:rPr>
            <w:rFonts w:ascii="Cambria Math" w:hAnsi="Cambria Math" w:cs="Times New Roman" w:hint="default"/>
          </w:rPr>
          <m:t>x</m:t>
        </m:r>
      </m:oMath>
      <w:r>
        <w:rPr>
          <w:rFonts w:ascii="Times New Roman" w:hAnsi="Times New Roman" w:cs="Times New Roman" w:hint="default"/>
        </w:rPr>
        <w:t>，</w:t>
      </w:r>
      <m:oMath>
        <m:r>
          <w:rPr>
            <w:rFonts w:ascii="Cambria Math" w:hAnsi="Cambria Math" w:cs="Times New Roman" w:hint="default"/>
          </w:rPr>
          <m:t>y</m:t>
        </m:r>
      </m:oMath>
      <w:r>
        <w:rPr>
          <w:b w:val="0"/>
          <w:i w:val="0"/>
          <w:color w:val="000000"/>
          <w:sz w:val="21"/>
        </w:rPr>
        <w:t>的二元一次方程</w:t>
      </w:r>
      <w:r>
        <w:rPr>
          <w:rFonts w:ascii="Times New Roman" w:hAnsi="Times New Roman" w:cs="Times New Roman" w:hint="default"/>
          <w:b w:val="0"/>
          <w:i/>
          <w:iCs w:val="0"/>
          <w:color w:val="000000"/>
          <w:sz w:val="21"/>
        </w:rPr>
        <w:t>y＝kx+b</w:t>
      </w:r>
      <w:r>
        <w:rPr>
          <w:b w:val="0"/>
          <w:i w:val="0"/>
          <w:color w:val="000000"/>
          <w:sz w:val="21"/>
        </w:rPr>
        <w:t>的解，求</w:t>
      </w:r>
      <w:r>
        <w:rPr>
          <w:rFonts w:ascii="Times New Roman" w:hAnsi="Times New Roman" w:cs="Times New Roman" w:hint="default"/>
          <w:b w:val="0"/>
          <w:i/>
          <w:iCs w:val="0"/>
          <w:color w:val="000000"/>
          <w:sz w:val="21"/>
        </w:rPr>
        <w:t>k ，b</w:t>
      </w:r>
      <w:r>
        <w:rPr>
          <w:b w:val="0"/>
          <w:i w:val="0"/>
          <w:color w:val="000000"/>
          <w:sz w:val="21"/>
        </w:rPr>
        <w:t>的值．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color w:val="auto"/>
        </w:rPr>
        <w:t>.</w:t>
      </w:r>
      <w:r>
        <w:rPr>
          <w:rFonts w:asciiTheme="minorEastAsia" w:eastAsiaTheme="minorEastAsia" w:hAnsiTheme="minorEastAsia" w:cstheme="minorEastAsia" w:hint="eastAsia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解不等式</w:t>
      </w:r>
      <w:r>
        <w:rPr>
          <w:rFonts w:ascii="Times New Roman" w:hAnsi="Times New Roman" w:cs="Times New Roman"/>
          <w:position w:val="-24"/>
          <w:sz w:val="18"/>
          <w:szCs w:val="18"/>
        </w:rPr>
        <w:object>
          <v:shape id="_x0000_i1041" type="#_x0000_t75" style="width:67.95pt;height:31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1" DrawAspect="Content" ObjectID="_1468075738" r:id="rId43"/>
        </w:objec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1"/>
          <w:szCs w:val="21"/>
        </w:rPr>
        <w:t>并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写出每一步的依据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b w:val="0"/>
          <w:i w:val="0"/>
          <w:color w:val="FF0000"/>
          <w:sz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Theme="minorEastAsia" w:eastAsiaTheme="minorEastAsia" w:hAnsiTheme="minorEastAsia" w:cstheme="minorEastAsia" w:hint="eastAsia"/>
          <w:lang w:val="en-US" w:eastAsia="zh-CN"/>
        </w:rPr>
      </w:pP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</w:rPr>
        <w:t>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如图，在方格纸中每个小正方形的边长均为 1</w:t>
      </w:r>
      <w:r>
        <w:rPr>
          <w:rFonts w:ascii="Times New Roman" w:hAnsi="Times New Roman" w:cs="Times New Roman"/>
          <w:sz w:val="21"/>
          <w:szCs w:val="21"/>
          <w:lang w:eastAsia="zh-CN"/>
        </w:rPr>
        <w:t>，阴影部分是一个正方形，记此正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420" w:firstLineChars="2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 xml:space="preserve">方形的面积为 </w:t>
      </w:r>
      <w:r>
        <w:rPr>
          <w:rFonts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ascii="Times New Roman" w:hAnsi="Times New Roman" w:cs="Times New Roman"/>
          <w:sz w:val="21"/>
          <w:szCs w:val="21"/>
          <w:lang w:eastAsia="zh-CN"/>
        </w:rPr>
        <w:t xml:space="preserve">，边长为 </w:t>
      </w:r>
      <w:r>
        <w:rPr>
          <w:rFonts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ascii="Times New Roman" w:hAnsi="Times New Roman" w:cs="Times New Roman"/>
          <w:sz w:val="21"/>
          <w:szCs w:val="21"/>
          <w:lang w:eastAsia="zh-CN"/>
        </w:rPr>
        <w:t>．</w:t>
      </w:r>
    </w:p>
    <w:p>
      <w:pPr>
        <w:spacing w:before="15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3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3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>
      <w:pPr>
        <w:spacing w:before="13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>
      <w:pPr>
        <w:spacing w:before="13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spacing w:before="13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pStyle w:val="PlainText"/>
        <w:numPr>
          <w:ilvl w:val="0"/>
          <w:numId w:val="3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420" w:firstLineChars="2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</w:rPr>
        <w:t xml:space="preserve">在图中的数轴上画出表示数 </w:t>
      </w:r>
      <w:r>
        <w:rPr>
          <w:rFonts w:ascii="Times New Roman" w:hAnsi="Times New Roman" w:cs="Times New Roman" w:hint="eastAsia"/>
          <w:i/>
          <w:iCs/>
          <w:sz w:val="21"/>
          <w:szCs w:val="21"/>
        </w:rPr>
        <w:t>a</w:t>
      </w:r>
      <w:r>
        <w:rPr>
          <w:rFonts w:ascii="Times New Roman" w:hAnsi="Times New Roman" w:cs="Times New Roman" w:hint="eastAsia"/>
          <w:sz w:val="21"/>
          <w:szCs w:val="21"/>
        </w:rPr>
        <w:t xml:space="preserve"> 的点，并标记为点 A．（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痕</w:t>
      </w:r>
      <w:r>
        <w:rPr>
          <w:rFonts w:ascii="宋体" w:eastAsia="宋体" w:hAnsi="宋体" w:cs="宋体"/>
          <w:sz w:val="21"/>
          <w:szCs w:val="21"/>
          <w:lang w:eastAsia="zh-CN"/>
        </w:rPr>
        <w:t>迹）</w:t>
      </w: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96520</wp:posOffset>
                </wp:positionV>
                <wp:extent cx="4429760" cy="1706880"/>
                <wp:effectExtent l="0" t="0" r="8890" b="762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429760" cy="1706880"/>
                          <a:chOff x="5867" y="38644"/>
                          <a:chExt cx="6976" cy="2688"/>
                        </a:xfrm>
                      </wpg:grpSpPr>
                      <pic:pic xmlns:pic="http://schemas.openxmlformats.org/drawingml/2006/picture">
                        <pic:nvPicPr>
                          <pic:cNvPr id="27" name="图片 1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5867" y="38644"/>
                            <a:ext cx="6976" cy="2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" name="矩形 1"/>
                        <wps:cNvSpPr/>
                        <wps:spPr>
                          <a:xfrm rot="840000">
                            <a:off x="6480" y="39261"/>
                            <a:ext cx="1473" cy="146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alpha val="53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2" style="width:348.8pt;height:134.4pt;margin-top:7.6pt;margin-left:25.5pt;mso-height-relative:page;mso-width-relative:page;position:absolute;z-index:251667456" coordorigin="5867,38644" coordsize="6976,2688">
                <o:lock v:ext="edit" aspectratio="f"/>
                <v:shape id="图片 16" o:spid="_x0000_s1043" type="#_x0000_t75" style="width:6976;height:2688;left:5867;position:absolute;top:38644" coordsize="21600,21600" o:preferrelative="t" filled="f" stroked="f">
                  <v:imagedata r:id="rId44" o:title=""/>
                  <o:lock v:ext="edit" aspectratio="t"/>
                </v:shape>
                <v:rect id="_x0000_s1026" o:spid="_x0000_s1044" style="width:1473;height:1465;left:6480;position:absolute;top:39261;v-text-anchor:middle" coordsize="21600,21600" filled="t" fillcolor="black" stroked="f">
                  <v:fill opacity="34734f"/>
                  <v:stroke joinstyle="miter"/>
                  <o:lock v:ext="edit" aspectratio="f"/>
                </v:rect>
              </v:group>
            </w:pict>
          </mc:Fallback>
        </mc:AlternateContent>
      </w: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spacing w:line="360" w:lineRule="auto"/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000000"/>
          <w:sz w:val="21"/>
        </w:rPr>
        <w:t>.</w:t>
      </w:r>
      <w:r>
        <w:rPr>
          <w:rFonts w:eastAsia="新宋体" w:hint="eastAsia"/>
          <w:szCs w:val="21"/>
        </w:rPr>
        <w:t>如图，已知</w:t>
      </w:r>
      <w:r>
        <w:rPr>
          <w:rFonts w:ascii="Times New Roman" w:eastAsia="新宋体" w:hAnsi="Times New Roman" w:cs="Times New Roman" w:hint="default"/>
          <w:szCs w:val="21"/>
        </w:rPr>
        <w:t>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+∠</w:t>
      </w:r>
      <w:r>
        <w:rPr>
          <w:rFonts w:ascii="Times New Roman" w:eastAsia="新宋体" w:hAnsi="Times New Roman" w:cs="Times New Roman" w:hint="default"/>
          <w:i/>
          <w:szCs w:val="21"/>
        </w:rPr>
        <w:t>BCD</w:t>
      </w:r>
      <w:r>
        <w:rPr>
          <w:rFonts w:ascii="Times New Roman" w:eastAsia="新宋体" w:hAnsi="Times New Roman" w:cs="Times New Roman" w:hint="default"/>
          <w:szCs w:val="21"/>
        </w:rPr>
        <w:t>＝180°</w:t>
      </w:r>
      <w:r>
        <w:rPr>
          <w:rFonts w:eastAsia="新宋体" w:hint="eastAsia"/>
          <w:szCs w:val="21"/>
        </w:rPr>
        <w:t>，</w:t>
      </w:r>
      <w:r>
        <w:rPr>
          <w:rFonts w:ascii="Times New Roman" w:eastAsia="新宋体" w:hAnsi="Times New Roman" w:cs="Times New Roman" w:hint="default"/>
          <w:szCs w:val="21"/>
        </w:rPr>
        <w:t>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</w:t>
      </w:r>
      <w:r>
        <w:rPr>
          <w:rFonts w:eastAsia="新宋体" w:hint="eastAsia"/>
          <w:szCs w:val="21"/>
        </w:rPr>
        <w:t>．求证：</w:t>
      </w:r>
      <w:r>
        <w:rPr>
          <w:rFonts w:ascii="Times New Roman" w:eastAsia="新宋体" w:hAnsi="Times New Roman" w:cs="Times New Roman" w:hint="default"/>
          <w:szCs w:val="21"/>
        </w:rPr>
        <w:t>∠</w:t>
      </w:r>
      <w:r>
        <w:rPr>
          <w:rFonts w:ascii="Times New Roman" w:eastAsia="新宋体" w:hAnsi="Times New Roman" w:cs="Times New Roman" w:hint="default"/>
          <w:i/>
          <w:szCs w:val="21"/>
        </w:rPr>
        <w:t>E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DFE</w:t>
      </w:r>
      <w:r>
        <w:rPr>
          <w:rFonts w:eastAsia="新宋体" w:hint="eastAsia"/>
          <w:szCs w:val="21"/>
        </w:rPr>
        <w:t>．</w:t>
      </w:r>
    </w:p>
    <w:p>
      <w:pPr>
        <w:spacing w:line="360" w:lineRule="auto"/>
        <w:ind w:firstLine="420" w:firstLineChars="200"/>
      </w:pPr>
      <w:r>
        <w:rPr>
          <w:rFonts w:eastAsia="新宋体" w:hint="eastAsia"/>
          <w:szCs w:val="21"/>
        </w:rPr>
        <w:t>证明：</w:t>
      </w:r>
      <w:r>
        <w:rPr>
          <w:rFonts w:ascii="Times New Roman" w:eastAsia="新宋体" w:hAnsi="Times New Roman" w:cs="Times New Roman" w:hint="default"/>
          <w:szCs w:val="21"/>
        </w:rPr>
        <w:t>∵∠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+∠</w:t>
      </w:r>
      <w:r>
        <w:rPr>
          <w:rFonts w:ascii="Times New Roman" w:eastAsia="新宋体" w:hAnsi="Times New Roman" w:cs="Times New Roman" w:hint="default"/>
          <w:i/>
          <w:szCs w:val="21"/>
        </w:rPr>
        <w:t>BCD</w:t>
      </w:r>
      <w:r>
        <w:rPr>
          <w:rFonts w:ascii="Times New Roman" w:eastAsia="新宋体" w:hAnsi="Times New Roman" w:cs="Times New Roman" w:hint="default"/>
          <w:szCs w:val="21"/>
        </w:rPr>
        <w:t>＝180°</w:t>
      </w:r>
      <w:r>
        <w:rPr>
          <w:rFonts w:eastAsia="新宋体" w:hint="eastAsia"/>
          <w:szCs w:val="21"/>
        </w:rPr>
        <w:t>，</w:t>
      </w:r>
    </w:p>
    <w:p>
      <w:pPr>
        <w:spacing w:line="360" w:lineRule="auto"/>
        <w:ind w:firstLine="840" w:firstLineChars="400"/>
      </w:pPr>
      <w:r>
        <w:rPr>
          <w:rFonts w:ascii="Times New Roman" w:eastAsia="新宋体" w:hAnsi="Times New Roman" w:cs="Times New Roman" w:hint="default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3707130</wp:posOffset>
            </wp:positionH>
            <wp:positionV relativeFrom="paragraph">
              <wp:posOffset>213360</wp:posOffset>
            </wp:positionV>
            <wp:extent cx="1419225" cy="914400"/>
            <wp:effectExtent l="0" t="0" r="9525" b="0"/>
            <wp:wrapTight wrapText="bothSides">
              <wp:wrapPolygon>
                <wp:start x="0" y="0"/>
                <wp:lineTo x="0" y="21150"/>
                <wp:lineTo x="21455" y="21150"/>
                <wp:lineTo x="21455" y="0"/>
                <wp:lineTo x="0" y="0"/>
              </wp:wrapPolygon>
            </wp:wrapTight>
            <wp:docPr id="100040" name="图片 100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145034" name="图片 100040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cs="Times New Roman" w:hint="default"/>
          <w:szCs w:val="21"/>
        </w:rPr>
        <w:t>∴</w:t>
      </w:r>
      <w:r>
        <w:rPr>
          <w:rFonts w:ascii="Times New Roman" w:eastAsia="新宋体" w:hAnsi="Times New Roman" w:cs="Times New Roman" w:hint="default"/>
          <w:i/>
          <w:szCs w:val="21"/>
        </w:rPr>
        <w:t>AB</w:t>
      </w:r>
      <w:r>
        <w:rPr>
          <w:rFonts w:ascii="Times New Roman" w:eastAsia="新宋体" w:hAnsi="Times New Roman" w:cs="Times New Roman" w:hint="default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default"/>
          <w:szCs w:val="21"/>
        </w:rPr>
        <w:t>∥</w:t>
      </w:r>
      <w:r>
        <w:rPr>
          <w:rFonts w:ascii="Times New Roman" w:eastAsia="新宋体" w:hAnsi="Times New Roman" w:cs="Times New Roman" w:hint="default"/>
          <w:i/>
          <w:szCs w:val="21"/>
          <w:u w:val="none"/>
        </w:rPr>
        <w:t>CD</w:t>
      </w:r>
      <w:r>
        <w:rPr>
          <w:rFonts w:eastAsia="新宋体" w:hint="eastAsia"/>
          <w:szCs w:val="21"/>
          <w:u w:val="none"/>
        </w:rPr>
        <w:t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         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  <w:lang w:val="en-US" w:eastAsia="zh-CN"/>
        </w:rPr>
        <w:t xml:space="preserve">     </w:t>
      </w:r>
      <w:r>
        <w:rPr>
          <w:rFonts w:ascii="Times New Roman" w:eastAsia="新宋体" w:hAnsi="Times New Roman" w:cs="Times New Roman" w:hint="default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DCE</w:t>
      </w:r>
      <w:r>
        <w:rPr>
          <w:rFonts w:eastAsia="新宋体" w:hint="eastAsia"/>
          <w:szCs w:val="21"/>
        </w:rPr>
        <w:t xml:space="preserve"> （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 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          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firstLine="630" w:firstLineChars="300"/>
      </w:pPr>
      <w:r>
        <w:rPr>
          <w:rFonts w:eastAsia="新宋体" w:hint="eastAsia"/>
          <w:szCs w:val="21"/>
        </w:rPr>
        <w:t>又</w:t>
      </w:r>
      <w:r>
        <w:rPr>
          <w:rFonts w:ascii="Times New Roman" w:eastAsia="新宋体" w:hAnsi="Times New Roman" w:cs="Times New Roman" w:hint="default"/>
          <w:szCs w:val="21"/>
        </w:rPr>
        <w:t>∵∠</w:t>
      </w:r>
      <w:r>
        <w:rPr>
          <w:rFonts w:ascii="Times New Roman" w:eastAsia="新宋体" w:hAnsi="Times New Roman" w:cs="Times New Roman" w:hint="default"/>
          <w:i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</w:t>
      </w:r>
      <w:r>
        <w:rPr>
          <w:rFonts w:eastAsia="新宋体" w:hint="eastAsia"/>
          <w:szCs w:val="21"/>
        </w:rPr>
        <w:t>，</w:t>
      </w:r>
    </w:p>
    <w:p>
      <w:pPr>
        <w:spacing w:line="360" w:lineRule="auto"/>
        <w:ind w:firstLine="840" w:firstLineChars="400"/>
      </w:pPr>
      <w:r>
        <w:rPr>
          <w:rFonts w:ascii="Times New Roman" w:eastAsia="新宋体" w:hAnsi="Times New Roman" w:cs="Times New Roman" w:hint="default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Cs w:val="21"/>
        </w:rPr>
        <w:t>DCE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</w:t>
      </w:r>
      <w:r>
        <w:rPr>
          <w:rFonts w:eastAsia="新宋体" w:hint="eastAsia"/>
          <w:szCs w:val="21"/>
        </w:rPr>
        <w:t xml:space="preserve"> （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             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firstLine="840" w:firstLineChars="400"/>
      </w:pPr>
      <w:r>
        <w:rPr>
          <w:rFonts w:ascii="Times New Roman" w:eastAsia="新宋体" w:hAnsi="Times New Roman" w:cs="Times New Roman" w:hint="default"/>
          <w:szCs w:val="21"/>
        </w:rPr>
        <w:t>∴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default"/>
          <w:i/>
          <w:szCs w:val="21"/>
          <w:u w:val="none"/>
        </w:rPr>
        <w:t>AD</w:t>
      </w:r>
      <w:r>
        <w:rPr>
          <w:rFonts w:ascii="Times New Roman" w:eastAsia="新宋体" w:hAnsi="Times New Roman" w:cs="Times New Roman" w:hint="default"/>
          <w:szCs w:val="21"/>
        </w:rPr>
        <w:t>∥</w:t>
      </w:r>
      <w:r>
        <w:rPr>
          <w:rFonts w:ascii="Times New Roman" w:eastAsia="新宋体" w:hAnsi="Times New Roman" w:cs="Times New Roman" w:hint="default"/>
          <w:szCs w:val="21"/>
          <w:u w:val="single"/>
        </w:rPr>
        <w:t>　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</w:t>
      </w:r>
      <w:r>
        <w:rPr>
          <w:rFonts w:ascii="Times New Roman" w:eastAsia="新宋体" w:hAnsi="Times New Roman" w:cs="Times New Roman" w:hint="default"/>
          <w:szCs w:val="21"/>
          <w:u w:val="single"/>
        </w:rPr>
        <w:t>　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         </w:t>
      </w:r>
      <w:r>
        <w:rPr>
          <w:rFonts w:eastAsia="新宋体" w:hint="eastAsia"/>
          <w:szCs w:val="21"/>
        </w:rPr>
        <w:t>）</w:t>
      </w:r>
    </w:p>
    <w:p>
      <w:pPr>
        <w:spacing w:line="360" w:lineRule="auto"/>
        <w:ind w:firstLine="840" w:firstLineChars="400"/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="Times New Roman" w:eastAsia="新宋体" w:hAnsi="Times New Roman" w:cs="Times New Roman" w:hint="default"/>
          <w:szCs w:val="21"/>
        </w:rPr>
        <w:t>∴∠</w:t>
      </w:r>
      <w:r>
        <w:rPr>
          <w:rFonts w:ascii="Times New Roman" w:eastAsia="新宋体" w:hAnsi="Times New Roman" w:cs="Times New Roman" w:hint="default"/>
          <w:i/>
          <w:szCs w:val="21"/>
        </w:rPr>
        <w:t>E</w:t>
      </w:r>
      <w:r>
        <w:rPr>
          <w:rFonts w:ascii="Times New Roman" w:eastAsia="新宋体" w:hAnsi="Times New Roman" w:cs="Times New Roman" w:hint="default"/>
          <w:szCs w:val="21"/>
        </w:rPr>
        <w:t>＝∠</w:t>
      </w:r>
      <w:r>
        <w:rPr>
          <w:rFonts w:ascii="Times New Roman" w:eastAsia="新宋体" w:hAnsi="Times New Roman" w:cs="Times New Roman" w:hint="default"/>
          <w:i/>
          <w:szCs w:val="21"/>
        </w:rPr>
        <w:t>DFE</w:t>
      </w:r>
      <w:r>
        <w:rPr>
          <w:rFonts w:eastAsia="新宋体" w:hint="eastAsia"/>
          <w:szCs w:val="21"/>
        </w:rPr>
        <w:t xml:space="preserve"> （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               </w:t>
      </w:r>
      <w:r>
        <w:rPr>
          <w:rFonts w:eastAsia="新宋体" w:hint="eastAsia"/>
          <w:szCs w:val="21"/>
        </w:rPr>
        <w:t>）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Theme="minorEastAsia" w:eastAsiaTheme="minorEastAsia" w:hAnsiTheme="minorEastAsia" w:cstheme="minorEastAsia" w:hint="eastAsia"/>
          <w:lang w:val="en-US" w:eastAsia="zh-CN"/>
        </w:rPr>
      </w:pP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</w:rPr>
        <w:t>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已知：如图6，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三点在同一直线上，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F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三点在同一直线上，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BAC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DAE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AD</w:t>
      </w:r>
      <w:r>
        <w:rPr>
          <w:rFonts w:hAnsi="宋体" w:cs="Times New Roman"/>
          <w:sz w:val="21"/>
          <w:szCs w:val="21"/>
        </w:rPr>
        <w:t>∥</w:t>
      </w:r>
      <w:r>
        <w:rPr>
          <w:rFonts w:ascii="Times New Roman" w:hAnsi="Times New Roman" w:cs="Times New Roman"/>
          <w:i/>
          <w:sz w:val="21"/>
          <w:szCs w:val="21"/>
        </w:rPr>
        <w:t>BE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CD</w:t>
      </w:r>
      <w:r>
        <w:rPr>
          <w:rFonts w:ascii="Times New Roman" w:hAnsi="Times New Roman" w:cs="Times New Roman"/>
          <w:sz w:val="21"/>
          <w:szCs w:val="21"/>
        </w:rPr>
        <w:t>平分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ACE</w:t>
      </w:r>
      <w:r>
        <w:rPr>
          <w:rFonts w:ascii="Times New Roman" w:hAnsi="Times New Roman" w:cs="Times New Roman"/>
          <w:sz w:val="21"/>
          <w:szCs w:val="21"/>
        </w:rPr>
        <w:t>交</w:t>
      </w:r>
      <w:r>
        <w:rPr>
          <w:rFonts w:ascii="Times New Roman" w:hAnsi="Times New Roman" w:cs="Times New Roman"/>
          <w:i/>
          <w:sz w:val="21"/>
          <w:szCs w:val="21"/>
        </w:rPr>
        <w:t>AE</w:t>
      </w:r>
      <w:r>
        <w:rPr>
          <w:rFonts w:ascii="Times New Roman" w:hAnsi="Times New Roman" w:cs="Times New Roman"/>
          <w:sz w:val="21"/>
          <w:szCs w:val="21"/>
        </w:rPr>
        <w:t>于点</w:t>
      </w:r>
      <w:r>
        <w:rPr>
          <w:rFonts w:ascii="Times New Roman" w:hAnsi="Times New Roman" w:cs="Times New Roman"/>
          <w:i/>
          <w:sz w:val="21"/>
          <w:szCs w:val="21"/>
        </w:rPr>
        <w:t>F</w:t>
      </w:r>
      <w:r>
        <w:rPr>
          <w:rFonts w:ascii="Times New Roman" w:hAnsi="Times New Roman" w:cs="Times New Roman"/>
          <w:sz w:val="21"/>
          <w:szCs w:val="21"/>
        </w:rPr>
        <w:t>.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82550</wp:posOffset>
            </wp:positionV>
            <wp:extent cx="1636395" cy="1105535"/>
            <wp:effectExtent l="0" t="0" r="1905" b="18415"/>
            <wp:wrapTight wrapText="bothSides">
              <wp:wrapPolygon>
                <wp:start x="0" y="0"/>
                <wp:lineTo x="0" y="21215"/>
                <wp:lineTo x="21374" y="21215"/>
                <wp:lineTo x="21374" y="0"/>
                <wp:lineTo x="0" y="0"/>
              </wp:wrapPolygon>
            </wp:wrapTight>
            <wp:docPr id="24" name="图片 35" descr="20QXRJ-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563649" name="图片 35" descr="20QXRJ-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63639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(1)求证：</w:t>
      </w:r>
      <w:r>
        <w:rPr>
          <w:rFonts w:ascii="Times New Roman" w:hAnsi="Times New Roman" w:cs="Times New Roman"/>
          <w:i/>
          <w:sz w:val="21"/>
          <w:szCs w:val="21"/>
        </w:rPr>
        <w:t>AB</w:t>
      </w:r>
      <w:r>
        <w:rPr>
          <w:rFonts w:hAnsi="宋体" w:cs="Times New Roman"/>
          <w:sz w:val="21"/>
          <w:szCs w:val="21"/>
        </w:rPr>
        <w:t>∥</w:t>
      </w:r>
      <w:r>
        <w:rPr>
          <w:rFonts w:ascii="Times New Roman" w:hAnsi="Times New Roman" w:cs="Times New Roman"/>
          <w:i/>
          <w:sz w:val="21"/>
          <w:szCs w:val="21"/>
        </w:rPr>
        <w:t>CD</w:t>
      </w:r>
      <w:r>
        <w:rPr>
          <w:rFonts w:ascii="Times New Roman" w:hAnsi="Times New Roman" w:cs="Times New Roman"/>
          <w:sz w:val="21"/>
          <w:szCs w:val="21"/>
        </w:rPr>
        <w:t>；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(2)若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＝53°，求</w:t>
      </w:r>
      <w:r>
        <w:rPr>
          <w:rFonts w:hAnsi="宋体" w:cs="Times New Roman"/>
          <w:sz w:val="21"/>
          <w:szCs w:val="21"/>
        </w:rPr>
        <w:t>∠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的度数．</w:t>
      </w:r>
    </w:p>
    <w:p>
      <w:pPr>
        <w:pStyle w:val="PlainText"/>
        <w:tabs>
          <w:tab w:val="left" w:pos="2520"/>
          <w:tab w:val="left" w:pos="4500"/>
          <w:tab w:val="left" w:pos="6660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PlainText"/>
        <w:numPr>
          <w:ilvl w:val="0"/>
          <w:numId w:val="0"/>
        </w:numPr>
        <w:tabs>
          <w:tab w:val="left" w:pos="2520"/>
          <w:tab w:val="left" w:pos="4500"/>
          <w:tab w:val="left" w:pos="6660"/>
        </w:tabs>
        <w:snapToGrid w:val="0"/>
        <w:spacing w:line="360" w:lineRule="auto"/>
        <w:rPr>
          <w:rFonts w:ascii="宋体" w:eastAsia="宋体" w:hAnsi="宋体" w:cs="宋体"/>
          <w:sz w:val="21"/>
          <w:szCs w:val="21"/>
          <w:lang w:eastAsia="zh-CN"/>
        </w:rPr>
      </w:pPr>
    </w:p>
    <w:p>
      <w:pPr>
        <w:spacing w:after="0" w:line="240" w:lineRule="auto"/>
        <w:ind w:right="-20"/>
        <w:rPr>
          <w:rFonts w:asciiTheme="minorEastAsia" w:eastAsiaTheme="minorEastAsia" w:hAnsiTheme="minorEastAsia" w:cstheme="minorEastAsia" w:hint="eastAsia"/>
          <w:color w:val="FF0000"/>
        </w:rPr>
      </w:pPr>
    </w:p>
    <w:p>
      <w:pPr>
        <w:spacing w:after="0" w:line="240" w:lineRule="auto"/>
        <w:ind w:right="-20"/>
        <w:rPr>
          <w:rFonts w:asciiTheme="minorEastAsia" w:eastAsiaTheme="minorEastAsia" w:hAnsiTheme="minorEastAsia" w:cstheme="minorEastAsia" w:hint="eastAsia"/>
          <w:color w:val="FF0000"/>
        </w:rPr>
      </w:pPr>
    </w:p>
    <w:p>
      <w:pPr>
        <w:spacing w:after="0" w:line="240" w:lineRule="auto"/>
        <w:ind w:right="-20"/>
        <w:rPr>
          <w:rFonts w:asciiTheme="minorEastAsia" w:eastAsiaTheme="minorEastAsia" w:hAnsiTheme="minorEastAsia" w:cstheme="minorEastAsia" w:hint="eastAsia"/>
          <w:color w:val="FF0000"/>
        </w:rPr>
      </w:pPr>
    </w:p>
    <w:p>
      <w:pPr>
        <w:pStyle w:val="PlainText"/>
        <w:numPr>
          <w:ilvl w:val="0"/>
          <w:numId w:val="0"/>
        </w:numPr>
        <w:spacing w:line="360" w:lineRule="auto"/>
        <w:ind w:left="420" w:hanging="420" w:hangingChars="200"/>
        <w:rPr>
          <w:rFonts w:ascii="Times New Roman" w:hAnsi="Times New Roman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23</w:t>
      </w:r>
      <w:r>
        <w:rPr>
          <w:rFonts w:asciiTheme="minorEastAsia" w:eastAsiaTheme="minorEastAsia" w:hAnsiTheme="minorEastAsia" w:cstheme="minorEastAsia" w:hint="eastAsia"/>
        </w:rPr>
        <w:t>.</w:t>
      </w:r>
      <w:r>
        <w:rPr>
          <w:rFonts w:ascii="Times New Roman" w:hAnsi="Times New Roman" w:eastAsiaTheme="minorEastAsia" w:hint="eastAsia"/>
          <w:color w:val="333333"/>
          <w:spacing w:val="8"/>
          <w:shd w:val="clear" w:color="auto" w:fill="FFFFFF"/>
          <w:lang w:eastAsia="zh-CN"/>
        </w:rPr>
        <w:t>“</w:t>
      </w:r>
      <w:r>
        <w:rPr>
          <w:rFonts w:ascii="Times New Roman" w:hAnsi="Times New Roman"/>
          <w:color w:val="333333"/>
          <w:spacing w:val="8"/>
          <w:shd w:val="clear" w:color="auto" w:fill="FFFFFF"/>
        </w:rPr>
        <w:t>一方有难，八方支援</w:t>
      </w:r>
      <w:r>
        <w:rPr>
          <w:rFonts w:ascii="Times New Roman" w:hAnsi="Times New Roman" w:eastAsiaTheme="minorEastAsia" w:hint="eastAsia"/>
          <w:color w:val="333333"/>
          <w:spacing w:val="8"/>
          <w:shd w:val="clear" w:color="auto" w:fill="FFFFFF"/>
          <w:lang w:eastAsia="zh-CN"/>
        </w:rPr>
        <w:t>”</w:t>
      </w:r>
      <w:r>
        <w:rPr>
          <w:rFonts w:ascii="Times New Roman" w:hAnsi="Times New Roman"/>
          <w:color w:val="333333"/>
          <w:spacing w:val="8"/>
          <w:shd w:val="clear" w:color="auto" w:fill="FFFFFF"/>
        </w:rPr>
        <w:t>，2020年新冠肺炎疫情突如其来时，我市援鄂抗疫医疗队弛援武汉，如果</w:t>
      </w:r>
      <w:r>
        <w:rPr>
          <w:rFonts w:ascii="Times New Roman" w:hAnsi="Times New Roman"/>
        </w:rPr>
        <w:t>用3辆</w:t>
      </w:r>
      <w:r>
        <w:rPr>
          <w:rFonts w:ascii="Times New Roman" w:hAnsi="Times New Roman"/>
          <w:position w:val="-4"/>
        </w:rPr>
        <w:object>
          <v:shape id="_x0000_i1045" type="#_x0000_t75" alt=" " style="width:11pt;height:12pt" o:oleicon="f" o:ole="" coordsize="21600,21600" o:preferrelative="t" filled="f" stroked="f">
            <v:imagedata r:id="rId47" o:title=" "/>
            <o:lock v:ext="edit" aspectratio="t"/>
            <w10:anchorlock/>
          </v:shape>
          <o:OLEObject Type="Embed" ProgID="Equation.DSMT4" ShapeID="_x0000_i1045" DrawAspect="Content" ObjectID="_1468075739" r:id="rId48"/>
        </w:object>
      </w:r>
      <w:r>
        <w:rPr>
          <w:rFonts w:ascii="Times New Roman" w:hAnsi="Times New Roman"/>
        </w:rPr>
        <w:t>型车和2辆</w:t>
      </w:r>
      <w:r>
        <w:rPr>
          <w:rFonts w:ascii="Times New Roman" w:hAnsi="Times New Roman"/>
          <w:position w:val="-4"/>
        </w:rPr>
        <w:object>
          <v:shape id="_x0000_i1046" type="#_x0000_t75" alt=" " style="width:11pt;height:12pt" o:oleicon="f" o:ole="" coordsize="21600,21600" o:preferrelative="t" filled="f" stroked="f">
            <v:imagedata r:id="rId49" o:title=" "/>
            <o:lock v:ext="edit" aspectratio="t"/>
            <w10:anchorlock/>
          </v:shape>
          <o:OLEObject Type="Embed" ProgID="Equation.KSEE3" ShapeID="_x0000_i1046" DrawAspect="Content" ObjectID="_1468075740" r:id="rId50"/>
        </w:object>
      </w:r>
      <w:r>
        <w:rPr>
          <w:rFonts w:ascii="Times New Roman" w:hAnsi="Times New Roman"/>
        </w:rPr>
        <w:t>型车装满货物一次可运货17吨；用2辆</w:t>
      </w:r>
      <w:r>
        <w:rPr>
          <w:rFonts w:ascii="Times New Roman" w:hAnsi="Times New Roman"/>
          <w:position w:val="-4"/>
        </w:rPr>
        <w:object>
          <v:shape id="_x0000_i1047" type="#_x0000_t75" alt=" " style="width:11pt;height:12pt" o:oleicon="f" o:ole="" coordsize="21600,21600" o:preferrelative="t" filled="f" stroked="f">
            <v:imagedata r:id="rId51" o:title=" "/>
            <o:lock v:ext="edit" aspectratio="t"/>
            <w10:anchorlock/>
          </v:shape>
          <o:OLEObject Type="Embed" ProgID="Equation.KSEE3" ShapeID="_x0000_i1047" DrawAspect="Content" ObjectID="_1468075741" r:id="rId52"/>
        </w:object>
      </w:r>
      <w:r>
        <w:rPr>
          <w:rFonts w:ascii="Times New Roman" w:hAnsi="Times New Roman"/>
        </w:rPr>
        <w:t>型车和3辆</w:t>
      </w:r>
      <w:r>
        <w:rPr>
          <w:rFonts w:ascii="Times New Roman" w:hAnsi="Times New Roman"/>
          <w:position w:val="-4"/>
        </w:rPr>
        <w:object>
          <v:shape id="_x0000_i1048" type="#_x0000_t75" alt=" " style="width:11pt;height:12pt" o:oleicon="f" o:ole="" coordsize="21600,21600" o:preferrelative="t" filled="f" stroked="f">
            <v:imagedata r:id="rId53" o:title=" "/>
            <o:lock v:ext="edit" aspectratio="t"/>
            <w10:anchorlock/>
          </v:shape>
          <o:OLEObject Type="Embed" ProgID="Equation.KSEE3" ShapeID="_x0000_i1048" DrawAspect="Content" ObjectID="_1468075742" r:id="rId54"/>
        </w:object>
      </w:r>
      <w:r>
        <w:rPr>
          <w:rFonts w:ascii="Times New Roman" w:hAnsi="Times New Roman"/>
        </w:rPr>
        <w:t>型车装满货物一次可运货18吨．某物流公司现有35吨货物，计划同时租用</w:t>
      </w:r>
      <w:r>
        <w:rPr>
          <w:rFonts w:ascii="Times New Roman" w:hAnsi="Times New Roman"/>
          <w:position w:val="-4"/>
        </w:rPr>
        <w:object>
          <v:shape id="_x0000_i1049" type="#_x0000_t75" alt=" " style="width:11pt;height:12pt" o:oleicon="f" o:ole="" coordsize="21600,21600" o:preferrelative="t" filled="f" stroked="f">
            <v:imagedata r:id="rId55" o:title=" "/>
            <o:lock v:ext="edit" aspectratio="t"/>
            <w10:anchorlock/>
          </v:shape>
          <o:OLEObject Type="Embed" ProgID="Equation.KSEE3" ShapeID="_x0000_i1049" DrawAspect="Content" ObjectID="_1468075743" r:id="rId56"/>
        </w:object>
      </w:r>
      <w:r>
        <w:rPr>
          <w:rFonts w:ascii="Times New Roman" w:hAnsi="Times New Roman"/>
        </w:rPr>
        <w:t>型车</w:t>
      </w:r>
      <w:r>
        <w:rPr>
          <w:rFonts w:ascii="Times New Roman" w:hAnsi="Times New Roman"/>
          <w:position w:val="-6"/>
        </w:rPr>
        <w:object>
          <v:shape id="_x0000_i1050" type="#_x0000_t75" alt=" " style="width:10pt;height:10pt" o:oleicon="f" o:ole="" coordsize="21600,21600" o:preferrelative="t" filled="f" stroked="f">
            <v:imagedata r:id="rId57" o:title=" "/>
            <o:lock v:ext="edit" aspectratio="t"/>
            <w10:anchorlock/>
          </v:shape>
          <o:OLEObject Type="Embed" ProgID="Equation.KSEE3" ShapeID="_x0000_i1050" DrawAspect="Content" ObjectID="_1468075744" r:id="rId58"/>
        </w:object>
      </w:r>
      <w:r>
        <w:rPr>
          <w:rFonts w:ascii="Times New Roman" w:hAnsi="Times New Roman"/>
        </w:rPr>
        <w:t>辆，</w:t>
      </w:r>
      <w:r>
        <w:rPr>
          <w:rFonts w:ascii="Times New Roman" w:hAnsi="Times New Roman"/>
          <w:position w:val="-4"/>
        </w:rPr>
        <w:object>
          <v:shape id="_x0000_i1051" type="#_x0000_t75" alt=" " style="width:11pt;height:12pt" o:oleicon="f" o:ole="" coordsize="21600,21600" o:preferrelative="t" filled="f" stroked="f">
            <v:imagedata r:id="rId59" o:title=" "/>
            <o:lock v:ext="edit" aspectratio="t"/>
            <w10:anchorlock/>
          </v:shape>
          <o:OLEObject Type="Embed" ProgID="Equation.KSEE3" ShapeID="_x0000_i1051" DrawAspect="Content" ObjectID="_1468075745" r:id="rId60"/>
        </w:object>
      </w:r>
      <w:r>
        <w:rPr>
          <w:rFonts w:ascii="Times New Roman" w:hAnsi="Times New Roman"/>
        </w:rPr>
        <w:t>型车</w:t>
      </w:r>
      <w:r>
        <w:rPr>
          <w:rFonts w:ascii="Times New Roman" w:hAnsi="Times New Roman"/>
          <w:position w:val="-6"/>
        </w:rPr>
        <w:object>
          <v:shape id="_x0000_i1052" type="#_x0000_t75" alt=" " style="width:10pt;height:13.95pt" o:oleicon="f" o:ole="" coordsize="21600,21600" o:preferrelative="t" filled="f" stroked="f">
            <v:imagedata r:id="rId61" o:title=" "/>
            <o:lock v:ext="edit" aspectratio="t"/>
            <w10:anchorlock/>
          </v:shape>
          <o:OLEObject Type="Embed" ProgID="Equation.KSEE3" ShapeID="_x0000_i1052" DrawAspect="Content" ObjectID="_1468075746" r:id="rId62"/>
        </w:object>
      </w:r>
      <w:r>
        <w:rPr>
          <w:rFonts w:ascii="Times New Roman" w:hAnsi="Times New Roman"/>
        </w:rPr>
        <w:t>辆，一次运完且恰好每辆车都装满货物．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根据以上信息，解答下列问题：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（1）1辆</w:t>
      </w:r>
      <w:r>
        <w:rPr>
          <w:rFonts w:ascii="Times New Roman" w:hAnsi="Times New Roman"/>
          <w:position w:val="-4"/>
        </w:rPr>
        <w:object>
          <v:shape id="_x0000_i1053" type="#_x0000_t75" alt=" " style="width:11pt;height:12pt" o:oleicon="f" o:ole="" coordsize="21600,21600" o:preferrelative="t" filled="f" stroked="f">
            <v:imagedata r:id="rId63" o:title=" "/>
            <o:lock v:ext="edit" aspectratio="t"/>
            <w10:anchorlock/>
          </v:shape>
          <o:OLEObject Type="Embed" ProgID="Equation.KSEE3" ShapeID="_x0000_i1053" DrawAspect="Content" ObjectID="_1468075747" r:id="rId64"/>
        </w:object>
      </w:r>
      <w:r>
        <w:rPr>
          <w:rFonts w:ascii="Times New Roman" w:hAnsi="Times New Roman"/>
        </w:rPr>
        <w:t>型车和1辆</w:t>
      </w:r>
      <w:r>
        <w:rPr>
          <w:rFonts w:ascii="Times New Roman" w:hAnsi="Times New Roman"/>
          <w:position w:val="-4"/>
        </w:rPr>
        <w:object>
          <v:shape id="_x0000_i1054" type="#_x0000_t75" alt=" " style="width:11pt;height:12pt" o:oleicon="f" o:ole="" coordsize="21600,21600" o:preferrelative="t" filled="f" stroked="f">
            <v:imagedata r:id="rId65" o:title=" "/>
            <o:lock v:ext="edit" aspectratio="t"/>
            <w10:anchorlock/>
          </v:shape>
          <o:OLEObject Type="Embed" ProgID="Equation.KSEE3" ShapeID="_x0000_i1054" DrawAspect="Content" ObjectID="_1468075748" r:id="rId66"/>
        </w:object>
      </w:r>
      <w:r>
        <w:rPr>
          <w:rFonts w:ascii="Times New Roman" w:hAnsi="Times New Roman"/>
        </w:rPr>
        <w:t>型车都装满货物一次可分别运货多少吨？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（2）请你帮该物流公司设计租车方案；</w:t>
      </w:r>
    </w:p>
    <w:p>
      <w:pPr>
        <w:pStyle w:val="PlainText"/>
        <w:spacing w:line="360" w:lineRule="auto"/>
        <w:ind w:left="1050" w:hanging="630" w:leftChars="200" w:hangingChars="300"/>
        <w:rPr>
          <w:rFonts w:ascii="Times New Roman" w:hAnsi="Times New Roman"/>
        </w:rPr>
      </w:pPr>
      <w:r>
        <w:rPr>
          <w:rFonts w:ascii="Times New Roman" w:hAnsi="Times New Roman"/>
        </w:rPr>
        <w:t>（3）若</w:t>
      </w:r>
      <w:r>
        <w:rPr>
          <w:rFonts w:ascii="Times New Roman" w:hAnsi="Times New Roman"/>
          <w:position w:val="-4"/>
        </w:rPr>
        <w:object>
          <v:shape id="_x0000_i1055" type="#_x0000_t75" alt=" " style="width:11pt;height:12pt" o:oleicon="f" o:ole="" coordsize="21600,21600" o:preferrelative="t" filled="f" stroked="f">
            <v:imagedata r:id="rId67" o:title=" "/>
            <o:lock v:ext="edit" aspectratio="t"/>
            <w10:anchorlock/>
          </v:shape>
          <o:OLEObject Type="Embed" ProgID="Equation.KSEE3" ShapeID="_x0000_i1055" DrawAspect="Content" ObjectID="_1468075749" r:id="rId68"/>
        </w:object>
      </w:r>
      <w:r>
        <w:rPr>
          <w:rFonts w:ascii="Times New Roman" w:hAnsi="Times New Roman"/>
        </w:rPr>
        <w:t>型车每辆需租金120元/次，</w:t>
      </w:r>
      <w:r>
        <w:rPr>
          <w:rFonts w:ascii="Times New Roman" w:hAnsi="Times New Roman"/>
          <w:position w:val="-4"/>
        </w:rPr>
        <w:object>
          <v:shape id="_x0000_i1056" type="#_x0000_t75" alt=" " style="width:11pt;height:12pt" o:oleicon="f" o:ole="" coordsize="21600,21600" o:preferrelative="t" filled="f" stroked="f">
            <v:imagedata r:id="rId69" o:title=" "/>
            <o:lock v:ext="edit" aspectratio="t"/>
            <w10:anchorlock/>
          </v:shape>
          <o:OLEObject Type="Embed" ProgID="Equation.KSEE3" ShapeID="_x0000_i1056" DrawAspect="Content" ObjectID="_1468075750" r:id="rId70"/>
        </w:object>
      </w:r>
      <w:r>
        <w:rPr>
          <w:rFonts w:ascii="Times New Roman" w:hAnsi="Times New Roman"/>
        </w:rPr>
        <w:t>型车每辆需租金150元/次．请选出最省钱的租车方案，并求出最少租车费．</w:t>
      </w:r>
    </w:p>
    <w:p>
      <w:pPr>
        <w:pStyle w:val="PlainText"/>
        <w:spacing w:line="360" w:lineRule="auto"/>
        <w:rPr>
          <w:rFonts w:ascii="Times New Roman" w:hAnsi="Times New Roman"/>
        </w:rPr>
      </w:pPr>
    </w:p>
    <w:p>
      <w:pPr>
        <w:pStyle w:val="PlainText"/>
        <w:spacing w:line="360" w:lineRule="auto"/>
        <w:rPr>
          <w:rFonts w:ascii="Times New Roman" w:hAnsi="Times New Roman"/>
        </w:rPr>
      </w:pPr>
    </w:p>
    <w:p>
      <w:pPr>
        <w:pStyle w:val="PlainText"/>
        <w:spacing w:line="360" w:lineRule="auto"/>
        <w:rPr>
          <w:rFonts w:ascii="Times New Roman" w:hAnsi="Times New Roman"/>
        </w:rPr>
      </w:pPr>
    </w:p>
    <w:p>
      <w:pPr>
        <w:spacing w:line="360" w:lineRule="auto"/>
        <w:ind w:left="420" w:hanging="420" w:hangingChars="200"/>
        <w:jc w:val="left"/>
        <w:textAlignment w:val="center"/>
      </w:pPr>
      <w:r>
        <w:rPr>
          <w:rFonts w:ascii="Times New Roman" w:hAnsi="Times New Roman" w:hint="eastAsia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</w:rPr>
        <w:t>.</w:t>
      </w:r>
      <w:r>
        <w:t>如图，在平面直角坐标系</w:t>
      </w:r>
      <w:r>
        <w:object>
          <v:shape id="_x0000_i1057" type="#_x0000_t75" alt=" " style="width:22pt;height:14.8pt" o:oleicon="f" o:ole="" coordsize="21600,21600" o:preferrelative="t" filled="f" stroked="f">
            <v:imagedata r:id="rId71" o:title=" "/>
            <o:lock v:ext="edit" aspectratio="t"/>
            <w10:anchorlock/>
          </v:shape>
          <o:OLEObject Type="Embed" ProgID="Equation.DSMT4" ShapeID="_x0000_i1057" DrawAspect="Content" ObjectID="_1468075751" r:id="rId72"/>
        </w:object>
      </w:r>
      <w:r>
        <w:t>中，点</w:t>
      </w:r>
      <w:r>
        <w:object>
          <v:shape id="_x0000_i1058" type="#_x0000_t75" alt=" " style="width:34pt;height:15pt" o:oleicon="f" o:ole="" coordsize="21600,21600" o:preferrelative="t" filled="f" stroked="f">
            <v:imagedata r:id="rId73" o:title=" "/>
            <o:lock v:ext="edit" aspectratio="t"/>
            <w10:anchorlock/>
          </v:shape>
          <o:OLEObject Type="Embed" ProgID="Equation.DSMT4" ShapeID="_x0000_i1058" DrawAspect="Content" ObjectID="_1468075752" r:id="rId74"/>
        </w:object>
      </w:r>
      <w:r>
        <w:t>，</w:t>
      </w:r>
      <w:r>
        <w:object>
          <v:shape id="_x0000_i1059" type="#_x0000_t75" alt=" " style="width:34pt;height:15pt" o:oleicon="f" o:ole="" coordsize="21600,21600" o:preferrelative="t" filled="f" stroked="f">
            <v:imagedata r:id="rId75" o:title=" "/>
            <o:lock v:ext="edit" aspectratio="t"/>
            <w10:anchorlock/>
          </v:shape>
          <o:OLEObject Type="Embed" ProgID="Equation.KSEE3" ShapeID="_x0000_i1059" DrawAspect="Content" ObjectID="_1468075753" r:id="rId76"/>
        </w:object>
      </w:r>
      <w:r>
        <w:t>，</w:t>
      </w:r>
      <w:r>
        <w:object>
          <v:shape id="_x0000_i1060" type="#_x0000_t75" alt=" " style="width:33pt;height:15pt" o:oleicon="f" o:ole="" coordsize="21600,21600" o:preferrelative="t" filled="f" stroked="f">
            <v:imagedata r:id="rId77" o:title=" "/>
            <o:lock v:ext="edit" aspectratio="t"/>
            <w10:anchorlock/>
          </v:shape>
          <o:OLEObject Type="Embed" ProgID="Equation.DSMT4" ShapeID="_x0000_i1060" DrawAspect="Content" ObjectID="_1468075754" r:id="rId78"/>
        </w:object>
      </w:r>
      <w:r>
        <w:t>，且满足</w:t>
      </w:r>
      <w:r>
        <w:object>
          <v:shape id="_x0000_i1061" type="#_x0000_t75" alt=" " style="width:93pt;height:17.8pt" o:oleicon="f" o:ole="" coordsize="21600,21600" o:preferrelative="t" filled="f" stroked="f">
            <v:imagedata r:id="rId79" o:title=" "/>
            <o:lock v:ext="edit" aspectratio="t"/>
            <w10:anchorlock/>
          </v:shape>
          <o:OLEObject Type="Embed" ProgID="Equation.DSMT4" ShapeID="_x0000_i1061" DrawAspect="Content" ObjectID="_1468075755" r:id="rId80"/>
        </w:object>
      </w:r>
      <w:r>
        <w:t>，</w:t>
      </w:r>
      <w:r>
        <w:object>
          <v:shape id="_x0000_i1062" type="#_x0000_t75" alt=" " style="width:34pt;height:13pt" o:oleicon="f" o:ole="" coordsize="21600,21600" o:preferrelative="t" filled="f" stroked="f">
            <v:imagedata r:id="rId81" o:title=" "/>
            <o:lock v:ext="edit" aspectratio="t"/>
            <w10:anchorlock/>
          </v:shape>
          <o:OLEObject Type="Embed" ProgID="Equation.KSEE3" ShapeID="_x0000_i1062" DrawAspect="Content" ObjectID="_1468075756" r:id="rId82"/>
        </w:object>
      </w:r>
      <w:r>
        <w:t>轴，</w:t>
      </w:r>
      <w:r>
        <w:object>
          <v:shape id="_x0000_i1063" type="#_x0000_t75" alt=" " style="width:11pt;height:12pt" o:oleicon="f" o:ole="" coordsize="21600,21600" o:preferrelative="t" filled="f" stroked="f">
            <v:imagedata r:id="rId83" o:title=" "/>
            <o:lock v:ext="edit" aspectratio="t"/>
            <w10:anchorlock/>
          </v:shape>
          <o:OLEObject Type="Embed" ProgID="Equation.KSEE3" ShapeID="_x0000_i1063" DrawAspect="Content" ObjectID="_1468075757" r:id="rId84"/>
        </w:object>
      </w:r>
      <w:r>
        <w:t>点从</w:t>
      </w:r>
      <w:r>
        <w:object>
          <v:shape id="_x0000_i1064" type="#_x0000_t75" alt=" " style="width:11pt;height:12pt" o:oleicon="f" o:ole="" coordsize="21600,21600" o:preferrelative="t" filled="f" stroked="f">
            <v:imagedata r:id="rId85" o:title=" "/>
            <o:lock v:ext="edit" aspectratio="t"/>
            <w10:anchorlock/>
          </v:shape>
          <o:OLEObject Type="Embed" ProgID="Equation.KSEE3" ShapeID="_x0000_i1064" DrawAspect="Content" ObjectID="_1468075758" r:id="rId86"/>
        </w:object>
      </w:r>
      <w:r>
        <w:t>点出发沿</w:t>
      </w:r>
      <w:r>
        <w:object>
          <v:shape id="_x0000_i1065" type="#_x0000_t75" alt=" " style="width:9.65pt;height:11.3pt" o:oleicon="f" o:ole="" coordsize="21600,21600" o:preferrelative="t" filled="f" stroked="f">
            <v:imagedata r:id="rId87" o:title=" "/>
            <o:lock v:ext="edit" aspectratio="t"/>
            <w10:anchorlock/>
          </v:shape>
          <o:OLEObject Type="Embed" ProgID="Equation.DSMT4" ShapeID="_x0000_i1065" DrawAspect="Content" ObjectID="_1468075759" r:id="rId88"/>
        </w:object>
      </w:r>
      <w:r>
        <w:t>轴正方向以每秒</w:t>
      </w:r>
      <w:r>
        <w:rPr>
          <w:rFonts w:ascii="Times New Roman" w:hAnsi="Times New Roman" w:cs="Times New Roman" w:hint="default"/>
        </w:rPr>
        <w:t>2</w:t>
      </w:r>
      <w:r>
        <w:t>个单位长度的速度匀速移动，</w:t>
      </w:r>
      <w:r>
        <w:object>
          <v:shape id="_x0000_i1066" type="#_x0000_t75" alt=" " style="width:12pt;height:15pt" o:oleicon="f" o:ole="" coordsize="21600,21600" o:preferrelative="t" filled="f" stroked="f">
            <v:imagedata r:id="rId89" o:title=" "/>
            <o:lock v:ext="edit" aspectratio="t"/>
            <w10:anchorlock/>
          </v:shape>
          <o:OLEObject Type="Embed" ProgID="Equation.KSEE3" ShapeID="_x0000_i1066" DrawAspect="Content" ObjectID="_1468075760" r:id="rId90"/>
        </w:object>
      </w:r>
      <w:r>
        <w:t>点从</w:t>
      </w:r>
      <w:r>
        <w:object>
          <v:shape id="_x0000_i1067" type="#_x0000_t75" alt=" " style="width:12pt;height:13.25pt" o:oleicon="f" o:ole="" coordsize="21600,21600" o:preferrelative="t" filled="f" stroked="f">
            <v:imagedata r:id="rId91" o:title=" "/>
            <o:lock v:ext="edit" aspectratio="t"/>
            <w10:anchorlock/>
          </v:shape>
          <o:OLEObject Type="Embed" ProgID="Equation.DSMT4" ShapeID="_x0000_i1067" DrawAspect="Content" ObjectID="_1468075761" r:id="rId92"/>
        </w:object>
      </w:r>
      <w:r>
        <w:t>点出发沿</w:t>
      </w:r>
      <w:r>
        <w:object>
          <v:shape id="_x0000_i1068" type="#_x0000_t75" alt=" " style="width:9.7pt;height:12.15pt" o:oleicon="f" o:ole="" coordsize="21600,21600" o:preferrelative="t" filled="f" stroked="f">
            <v:imagedata r:id="rId93" o:title=" "/>
            <o:lock v:ext="edit" aspectratio="t"/>
            <w10:anchorlock/>
          </v:shape>
          <o:OLEObject Type="Embed" ProgID="Equation.DSMT4" ShapeID="_x0000_i1068" DrawAspect="Content" ObjectID="_1468075762" r:id="rId94"/>
        </w:object>
      </w:r>
      <w:r>
        <w:t>轴负方向以每秒</w:t>
      </w:r>
      <w:r>
        <w:rPr>
          <w:rFonts w:ascii="Times New Roman" w:hAnsi="Times New Roman" w:cs="Times New Roman" w:hint="default"/>
        </w:rPr>
        <w:t>1</w:t>
      </w:r>
      <w:r>
        <w:t>个单位长度的速度匀速移动．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ascii="Times New Roman" w:hAnsi="Times New Roman" w:cs="Times New Roman" w:hint="default"/>
        </w:rPr>
        <w:t>1</w:t>
      </w:r>
      <w:r>
        <w:t>）求点</w:t>
      </w:r>
      <w:r>
        <w:object>
          <v:shape id="_x0000_i1069" type="#_x0000_t75" alt=" " style="width:11pt;height:12pt" o:oleicon="f" o:ole="" coordsize="21600,21600" o:preferrelative="t" filled="f" stroked="f">
            <v:imagedata r:id="rId95" o:title=" "/>
            <o:lock v:ext="edit" aspectratio="t"/>
            <w10:anchorlock/>
          </v:shape>
          <o:OLEObject Type="Embed" ProgID="Equation.KSEE3" ShapeID="_x0000_i1069" DrawAspect="Content" ObjectID="_1468075763" r:id="rId96"/>
        </w:object>
      </w:r>
      <w:r>
        <w:t>的坐标；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ascii="Times New Roman" w:hAnsi="Times New Roman" w:cs="Times New Roman" w:hint="default"/>
        </w:rPr>
        <w:t>2</w:t>
      </w:r>
      <w:r>
        <w:t>）当</w:t>
      </w:r>
      <w:r>
        <w:object>
          <v:shape id="_x0000_i1070" type="#_x0000_t75" alt=" " style="width:22.8pt;height:15.1pt" o:oleicon="f" o:ole="" coordsize="21600,21600" o:preferrelative="t" filled="f" stroked="f">
            <v:imagedata r:id="rId97" o:title=" "/>
            <o:lock v:ext="edit" aspectratio="t"/>
            <w10:anchorlock/>
          </v:shape>
          <o:OLEObject Type="Embed" ProgID="Equation.DSMT4" ShapeID="_x0000_i1070" DrawAspect="Content" ObjectID="_1468075764" r:id="rId98"/>
        </w:object>
      </w:r>
      <w:r>
        <w:t>分别在线段</w:t>
      </w:r>
      <w:r>
        <w:object>
          <v:shape id="_x0000_i1071" type="#_x0000_t75" alt=" " style="width:20pt;height:13pt" o:oleicon="f" o:ole="" coordsize="21600,21600" o:preferrelative="t" filled="f" stroked="f">
            <v:imagedata r:id="rId99" o:title=" "/>
            <o:lock v:ext="edit" aspectratio="t"/>
            <w10:anchorlock/>
          </v:shape>
          <o:OLEObject Type="Embed" ProgID="Equation.KSEE3" ShapeID="_x0000_i1071" DrawAspect="Content" ObjectID="_1468075765" r:id="rId100"/>
        </w:object>
      </w:r>
      <w:r>
        <w:t>，</w:t>
      </w:r>
      <w:r>
        <w:object>
          <v:shape id="_x0000_i1072" type="#_x0000_t75" alt=" " style="width:19pt;height:13pt" o:oleicon="f" o:ole="" coordsize="21600,21600" o:preferrelative="t" filled="f" stroked="f">
            <v:imagedata r:id="rId101" o:title=" "/>
            <o:lock v:ext="edit" aspectratio="t"/>
            <w10:anchorlock/>
          </v:shape>
          <o:OLEObject Type="Embed" ProgID="Equation.KSEE3" ShapeID="_x0000_i1072" DrawAspect="Content" ObjectID="_1468075766" r:id="rId102"/>
        </w:object>
      </w:r>
      <w:r>
        <w:t>上时，连接</w:t>
      </w:r>
      <w:r>
        <w:object>
          <v:shape id="_x0000_i1073" type="#_x0000_t75" alt=" " style="width:18pt;height:12pt" o:oleicon="f" o:ole="" coordsize="21600,21600" o:preferrelative="t" filled="f" stroked="f">
            <v:imagedata r:id="rId103" o:title=" "/>
            <o:lock v:ext="edit" aspectratio="t"/>
            <w10:anchorlock/>
          </v:shape>
          <o:OLEObject Type="Embed" ProgID="Equation.KSEE3" ShapeID="_x0000_i1073" DrawAspect="Content" ObjectID="_1468075767" r:id="rId104"/>
        </w:object>
      </w:r>
      <w:r>
        <w:t>，</w:t>
      </w:r>
      <w:r>
        <w:object>
          <v:shape id="_x0000_i1074" type="#_x0000_t75" alt=" " style="width:18pt;height:15pt" o:oleicon="f" o:ole="" coordsize="21600,21600" o:preferrelative="t" filled="f" stroked="f">
            <v:imagedata r:id="rId105" o:title=" "/>
            <o:lock v:ext="edit" aspectratio="t"/>
            <w10:anchorlock/>
          </v:shape>
          <o:OLEObject Type="Embed" ProgID="Equation.KSEE3" ShapeID="_x0000_i1074" DrawAspect="Content" ObjectID="_1468075768" r:id="rId106"/>
        </w:object>
      </w:r>
      <w:r>
        <w:t>，使</w:t>
      </w:r>
      <w:r>
        <w:object>
          <v:shape id="_x0000_i1075" type="#_x0000_t75" alt=" " style="width:67pt;height:18pt" o:oleicon="f" o:ole="" coordsize="21600,21600" o:preferrelative="t" filled="f" stroked="f">
            <v:imagedata r:id="rId107" o:title=" "/>
            <o:lock v:ext="edit" aspectratio="t"/>
            <w10:anchorlock/>
          </v:shape>
          <o:OLEObject Type="Embed" ProgID="Equation.KSEE3" ShapeID="_x0000_i1075" DrawAspect="Content" ObjectID="_1468075769" r:id="rId108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求出点</w:t>
      </w:r>
      <w:r>
        <w:object>
          <v:shape id="_x0000_i1076" type="#_x0000_t75" alt=" " style="width:11pt;height:12pt" o:oleicon="f" o:ole="" coordsize="21600,21600" o:preferrelative="t" filled="f" stroked="f">
            <v:imagedata r:id="rId109" o:title=" "/>
            <o:lock v:ext="edit" aspectratio="t"/>
            <w10:anchorlock/>
          </v:shape>
          <o:OLEObject Type="Embed" ProgID="Equation.KSEE3" ShapeID="_x0000_i1076" DrawAspect="Content" ObjectID="_1468075770" r:id="rId110"/>
        </w:object>
      </w:r>
      <w:r>
        <w:t>的坐标；</w:t>
      </w:r>
    </w:p>
    <w:p>
      <w:pPr>
        <w:spacing w:line="360" w:lineRule="auto"/>
        <w:jc w:val="left"/>
        <w:textAlignment w:val="center"/>
        <w:rPr>
          <w:rFonts w:hint="eastAsia"/>
          <w:lang w:eastAsia="zh-CN"/>
        </w:rPr>
      </w:pPr>
      <w:r>
        <w:t>（</w:t>
      </w:r>
      <w:r>
        <w:rPr>
          <w:rFonts w:ascii="Times New Roman" w:hAnsi="Times New Roman" w:cs="Times New Roman" w:hint="default"/>
        </w:rPr>
        <w:t>3</w:t>
      </w:r>
      <w:r>
        <w:t>）在</w:t>
      </w:r>
      <w:r>
        <w:object>
          <v:shape id="_x0000_i1077" type="#_x0000_t75" alt=" " style="width:22.8pt;height:15.1pt" o:oleicon="f" o:ole="" coordsize="21600,21600" o:preferrelative="t" filled="f" stroked="f">
            <v:imagedata r:id="rId111" o:title=" "/>
            <o:lock v:ext="edit" aspectratio="t"/>
            <w10:anchorlock/>
          </v:shape>
          <o:OLEObject Type="Embed" ProgID="Equation.DSMT4" ShapeID="_x0000_i1077" DrawAspect="Content" ObjectID="_1468075771" r:id="rId112"/>
        </w:object>
      </w:r>
      <w:r>
        <w:t>的运动过程中，当</w:t>
      </w:r>
      <w:r>
        <w:object>
          <v:shape id="_x0000_i1078" type="#_x0000_t75" alt=" " style="width:59.1pt;height:17pt" o:oleicon="f" o:ole="" coordsize="21600,21600" o:preferrelative="t" filled="f" stroked="f">
            <v:imagedata r:id="rId113" o:title=" "/>
            <o:lock v:ext="edit" aspectratio="t"/>
            <w10:anchorlock/>
          </v:shape>
          <o:OLEObject Type="Embed" ProgID="Equation.DSMT4" ShapeID="_x0000_i1078" DrawAspect="Content" ObjectID="_1468075772" r:id="rId114"/>
        </w:object>
      </w:r>
      <w:r>
        <w:t>时，请你写出</w:t>
      </w:r>
      <w:r>
        <w:object>
          <v:shape id="_x0000_i1079" type="#_x0000_t75" alt=" " style="width:35.05pt;height:15.3pt" o:oleicon="f" o:ole="" coordsize="21600,21600" o:preferrelative="t" filled="f" stroked="f">
            <v:imagedata r:id="rId115" o:title=" "/>
            <o:lock v:ext="edit" aspectratio="t"/>
            <w10:anchorlock/>
          </v:shape>
          <o:OLEObject Type="Embed" ProgID="Equation.DSMT4" ShapeID="_x0000_i1079" DrawAspect="Content" ObjectID="_1468075773" r:id="rId116"/>
        </w:object>
      </w:r>
      <w:r>
        <w:t>和</w:t>
      </w:r>
      <w:r>
        <w:object>
          <v:shape id="_x0000_i1080" type="#_x0000_t75" alt=" " style="width:34pt;height:15pt" o:oleicon="f" o:ole="" coordsize="21600,21600" o:preferrelative="t" filled="f" stroked="f">
            <v:imagedata r:id="rId117" o:title=" "/>
            <o:lock v:ext="edit" aspectratio="t"/>
            <w10:anchorlock/>
          </v:shape>
          <o:OLEObject Type="Embed" ProgID="Equation.DSMT4" ShapeID="_x0000_i1080" DrawAspect="Content" ObjectID="_1468075774" r:id="rId118"/>
        </w:object>
      </w:r>
      <w:r>
        <w:t>的数量关系</w:t>
      </w:r>
      <w:r>
        <w:rPr>
          <w:rFonts w:hint="eastAsia"/>
          <w:lang w:eastAsia="zh-CN"/>
        </w:rP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  <w:lang w:val="en-US" w:eastAsia="zh-CN"/>
        </w:rPr>
        <w:t>并说明理由</w:t>
      </w:r>
      <w:r>
        <w:t>．</w:t>
      </w:r>
    </w:p>
    <w:p/>
    <w:p>
      <w:pPr>
        <w:rPr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26670</wp:posOffset>
            </wp:positionV>
            <wp:extent cx="3369310" cy="1409065"/>
            <wp:effectExtent l="0" t="0" r="2540" b="635"/>
            <wp:wrapNone/>
            <wp:docPr id="32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902207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369310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Cs w:val="21"/>
        </w:rPr>
      </w:pPr>
    </w:p>
    <w:p>
      <w:pPr>
        <w:textAlignment w:val="center"/>
        <w:rPr>
          <w:rFonts w:ascii="Calibri" w:eastAsia="宋体" w:hAnsi="Calibri" w:cs="Times New Roman" w:hint="default"/>
          <w:kern w:val="2"/>
          <w:sz w:val="21"/>
          <w:szCs w:val="22"/>
          <w:lang w:val="en-US" w:eastAsia="zh-CN" w:bidi="ar-SA"/>
        </w:rPr>
      </w:pPr>
      <w:bookmarkStart w:id="0" w:name="_GoBack"/>
      <w:bookmarkEnd w:id="0"/>
    </w:p>
    <w:sectPr>
      <w:footerReference w:type="default" r:id="rId120"/>
      <w:headerReference w:type="first" r:id="rId121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ing3"/>
      <w:ind w:firstLine="540" w:firstLineChars="300"/>
      <w:jc w:val="both"/>
      <w:textAlignment w:val="center"/>
      <w:rPr>
        <w:rFonts w:ascii="楷体" w:eastAsia="楷体" w:hAnsi="楷体" w:cs="楷体" w:hint="default"/>
        <w:b w:val="0"/>
        <w:bCs w:val="0"/>
        <w:sz w:val="18"/>
        <w:szCs w:val="18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3576320</wp:posOffset>
              </wp:positionH>
              <wp:positionV relativeFrom="paragraph">
                <wp:posOffset>9525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.75pt;margin-left:281.6pt;mso-height-relative:pag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-</w:t>
                    </w:r>
                    <w:r>
                      <w:rPr>
                        <w:rFonts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>-</w:t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楷体" w:eastAsia="楷体" w:hAnsi="楷体" w:cs="楷体" w:hint="eastAsia"/>
        <w:b w:val="0"/>
        <w:bCs w:val="0"/>
        <w:sz w:val="18"/>
        <w:szCs w:val="18"/>
        <w:lang w:val="en-US" w:eastAsia="zh-CN"/>
      </w:rPr>
      <w:t xml:space="preserve">白塔中学2020学年第二学期期中测试卷（七年级数学）    </w:t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E74C617"/>
    <w:multiLevelType w:val="singleLevel"/>
    <w:tmpl w:val="AE74C61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498811"/>
    <w:multiLevelType w:val="singleLevel"/>
    <w:tmpl w:val="C1498811"/>
    <w:lvl w:ilvl="0">
      <w:start w:val="1"/>
      <w:numFmt w:val="upperLetter"/>
      <w:suff w:val="space"/>
      <w:lvlText w:val="%1."/>
      <w:lvlJc w:val="left"/>
    </w:lvl>
  </w:abstractNum>
  <w:abstractNum w:abstractNumId="2">
    <w:nsid w:val="2D40B8D4"/>
    <w:multiLevelType w:val="singleLevel"/>
    <w:tmpl w:val="2D40B8D4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B1282F"/>
    <w:rsid w:val="019B715F"/>
    <w:rsid w:val="0C2727D8"/>
    <w:rsid w:val="0C5976C5"/>
    <w:rsid w:val="112F07CD"/>
    <w:rsid w:val="15B1282F"/>
    <w:rsid w:val="19623520"/>
    <w:rsid w:val="19FD2CA2"/>
    <w:rsid w:val="1A9C4CB4"/>
    <w:rsid w:val="27EE4A7F"/>
    <w:rsid w:val="284B022C"/>
    <w:rsid w:val="29772585"/>
    <w:rsid w:val="2B336449"/>
    <w:rsid w:val="382E452F"/>
    <w:rsid w:val="3C792E1C"/>
    <w:rsid w:val="3CEA2A25"/>
    <w:rsid w:val="3DA813DA"/>
    <w:rsid w:val="435A75A2"/>
    <w:rsid w:val="451223A9"/>
    <w:rsid w:val="4BC06A01"/>
    <w:rsid w:val="4D9451C5"/>
    <w:rsid w:val="4F1D07A7"/>
    <w:rsid w:val="4FF717B1"/>
    <w:rsid w:val="50161F04"/>
    <w:rsid w:val="59C36D7C"/>
    <w:rsid w:val="640364E7"/>
    <w:rsid w:val="644A1D45"/>
    <w:rsid w:val="671B5A7F"/>
    <w:rsid w:val="6766721B"/>
    <w:rsid w:val="69353151"/>
    <w:rsid w:val="6B45597B"/>
    <w:rsid w:val="6D421C95"/>
    <w:rsid w:val="6F5425E7"/>
    <w:rsid w:val="71CB366F"/>
    <w:rsid w:val="7CF60C3E"/>
    <w:rsid w:val="7DA73E98"/>
    <w:rsid w:val="7F2D363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Spacing">
    <w:name w:val="No Spacing"/>
    <w:uiPriority w:val="1"/>
    <w:qFormat/>
    <w:pPr>
      <w:widowControl w:val="0"/>
      <w:ind w:left="150" w:leftChars="150"/>
      <w:jc w:val="both"/>
    </w:pPr>
    <w:rPr>
      <w:rFonts w:ascii="Time New Romans" w:eastAsia="宋体" w:hAnsi="Time New Romans" w:cs="宋体"/>
      <w:kern w:val="2"/>
      <w:sz w:val="22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oleObject" Target="embeddings/oleObject41.bin" /><Relationship Id="rId101" Type="http://schemas.openxmlformats.org/officeDocument/2006/relationships/image" Target="media/image56.wmf" /><Relationship Id="rId102" Type="http://schemas.openxmlformats.org/officeDocument/2006/relationships/oleObject" Target="embeddings/oleObject42.bin" /><Relationship Id="rId103" Type="http://schemas.openxmlformats.org/officeDocument/2006/relationships/image" Target="media/image57.wmf" /><Relationship Id="rId104" Type="http://schemas.openxmlformats.org/officeDocument/2006/relationships/oleObject" Target="embeddings/oleObject43.bin" /><Relationship Id="rId105" Type="http://schemas.openxmlformats.org/officeDocument/2006/relationships/image" Target="media/image58.wmf" /><Relationship Id="rId106" Type="http://schemas.openxmlformats.org/officeDocument/2006/relationships/oleObject" Target="embeddings/oleObject44.bin" /><Relationship Id="rId107" Type="http://schemas.openxmlformats.org/officeDocument/2006/relationships/image" Target="media/image59.wmf" /><Relationship Id="rId108" Type="http://schemas.openxmlformats.org/officeDocument/2006/relationships/oleObject" Target="embeddings/oleObject45.bin" /><Relationship Id="rId109" Type="http://schemas.openxmlformats.org/officeDocument/2006/relationships/image" Target="media/image60.wmf" /><Relationship Id="rId11" Type="http://schemas.openxmlformats.org/officeDocument/2006/relationships/oleObject" Target="embeddings/oleObject1.bin" /><Relationship Id="rId110" Type="http://schemas.openxmlformats.org/officeDocument/2006/relationships/oleObject" Target="embeddings/oleObject46.bin" /><Relationship Id="rId111" Type="http://schemas.openxmlformats.org/officeDocument/2006/relationships/image" Target="media/image61.wmf" /><Relationship Id="rId112" Type="http://schemas.openxmlformats.org/officeDocument/2006/relationships/oleObject" Target="embeddings/oleObject47.bin" /><Relationship Id="rId113" Type="http://schemas.openxmlformats.org/officeDocument/2006/relationships/image" Target="media/image62.wmf" /><Relationship Id="rId114" Type="http://schemas.openxmlformats.org/officeDocument/2006/relationships/oleObject" Target="embeddings/oleObject48.bin" /><Relationship Id="rId115" Type="http://schemas.openxmlformats.org/officeDocument/2006/relationships/image" Target="media/image63.wmf" /><Relationship Id="rId116" Type="http://schemas.openxmlformats.org/officeDocument/2006/relationships/oleObject" Target="embeddings/oleObject49.bin" /><Relationship Id="rId117" Type="http://schemas.openxmlformats.org/officeDocument/2006/relationships/image" Target="media/image64.wmf" /><Relationship Id="rId118" Type="http://schemas.openxmlformats.org/officeDocument/2006/relationships/oleObject" Target="embeddings/oleObject50.bin" /><Relationship Id="rId119" Type="http://schemas.openxmlformats.org/officeDocument/2006/relationships/image" Target="media/image65.png" /><Relationship Id="rId12" Type="http://schemas.openxmlformats.org/officeDocument/2006/relationships/image" Target="media/image7.wmf" /><Relationship Id="rId120" Type="http://schemas.openxmlformats.org/officeDocument/2006/relationships/footer" Target="footer1.xml" /><Relationship Id="rId121" Type="http://schemas.openxmlformats.org/officeDocument/2006/relationships/header" Target="header1.xml" /><Relationship Id="rId122" Type="http://schemas.openxmlformats.org/officeDocument/2006/relationships/theme" Target="theme/theme1.xml" /><Relationship Id="rId123" Type="http://schemas.openxmlformats.org/officeDocument/2006/relationships/numbering" Target="numbering.xml" /><Relationship Id="rId124" Type="http://schemas.openxmlformats.org/officeDocument/2006/relationships/styles" Target="styles.xml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jpeg" /><Relationship Id="rId29" Type="http://schemas.openxmlformats.org/officeDocument/2006/relationships/image" Target="media/image17.png" /><Relationship Id="rId3" Type="http://schemas.openxmlformats.org/officeDocument/2006/relationships/fontTable" Target="fontTable.xml" /><Relationship Id="rId30" Type="http://schemas.openxmlformats.org/officeDocument/2006/relationships/image" Target="media/image18.wmf" /><Relationship Id="rId31" Type="http://schemas.openxmlformats.org/officeDocument/2006/relationships/oleObject" Target="embeddings/oleObject9.bin" /><Relationship Id="rId32" Type="http://schemas.openxmlformats.org/officeDocument/2006/relationships/image" Target="media/image19.wmf" /><Relationship Id="rId33" Type="http://schemas.openxmlformats.org/officeDocument/2006/relationships/oleObject" Target="embeddings/oleObject10.bin" /><Relationship Id="rId34" Type="http://schemas.openxmlformats.org/officeDocument/2006/relationships/image" Target="media/image20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1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2.wmf" /><Relationship Id="rId39" Type="http://schemas.openxmlformats.org/officeDocument/2006/relationships/image" Target="media/image23.wmf" /><Relationship Id="rId4" Type="http://schemas.openxmlformats.org/officeDocument/2006/relationships/customXml" Target="../customXml/item1.xml" /><Relationship Id="rId40" Type="http://schemas.openxmlformats.org/officeDocument/2006/relationships/image" Target="media/image24.wmf" /><Relationship Id="rId41" Type="http://schemas.openxmlformats.org/officeDocument/2006/relationships/oleObject" Target="embeddings/oleObject13.bin" /><Relationship Id="rId42" Type="http://schemas.openxmlformats.org/officeDocument/2006/relationships/image" Target="media/image25.wmf" /><Relationship Id="rId43" Type="http://schemas.openxmlformats.org/officeDocument/2006/relationships/oleObject" Target="embeddings/oleObject14.bin" /><Relationship Id="rId44" Type="http://schemas.openxmlformats.org/officeDocument/2006/relationships/image" Target="media/image26.jpeg" /><Relationship Id="rId45" Type="http://schemas.openxmlformats.org/officeDocument/2006/relationships/image" Target="media/image27.png" /><Relationship Id="rId46" Type="http://schemas.openxmlformats.org/officeDocument/2006/relationships/image" Target="media/image28.png" /><Relationship Id="rId47" Type="http://schemas.openxmlformats.org/officeDocument/2006/relationships/image" Target="media/image29.wmf" /><Relationship Id="rId48" Type="http://schemas.openxmlformats.org/officeDocument/2006/relationships/oleObject" Target="embeddings/oleObject15.bin" /><Relationship Id="rId49" Type="http://schemas.openxmlformats.org/officeDocument/2006/relationships/image" Target="media/image30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6.bin" /><Relationship Id="rId51" Type="http://schemas.openxmlformats.org/officeDocument/2006/relationships/image" Target="media/image31.wmf" /><Relationship Id="rId52" Type="http://schemas.openxmlformats.org/officeDocument/2006/relationships/oleObject" Target="embeddings/oleObject17.bin" /><Relationship Id="rId53" Type="http://schemas.openxmlformats.org/officeDocument/2006/relationships/image" Target="media/image32.wmf" /><Relationship Id="rId54" Type="http://schemas.openxmlformats.org/officeDocument/2006/relationships/oleObject" Target="embeddings/oleObject18.bin" /><Relationship Id="rId55" Type="http://schemas.openxmlformats.org/officeDocument/2006/relationships/image" Target="media/image33.wmf" /><Relationship Id="rId56" Type="http://schemas.openxmlformats.org/officeDocument/2006/relationships/oleObject" Target="embeddings/oleObject19.bin" /><Relationship Id="rId57" Type="http://schemas.openxmlformats.org/officeDocument/2006/relationships/image" Target="media/image34.wmf" /><Relationship Id="rId58" Type="http://schemas.openxmlformats.org/officeDocument/2006/relationships/oleObject" Target="embeddings/oleObject20.bin" /><Relationship Id="rId59" Type="http://schemas.openxmlformats.org/officeDocument/2006/relationships/image" Target="media/image35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1.bin" /><Relationship Id="rId61" Type="http://schemas.openxmlformats.org/officeDocument/2006/relationships/image" Target="media/image36.wmf" /><Relationship Id="rId62" Type="http://schemas.openxmlformats.org/officeDocument/2006/relationships/oleObject" Target="embeddings/oleObject22.bin" /><Relationship Id="rId63" Type="http://schemas.openxmlformats.org/officeDocument/2006/relationships/image" Target="media/image37.wmf" /><Relationship Id="rId64" Type="http://schemas.openxmlformats.org/officeDocument/2006/relationships/oleObject" Target="embeddings/oleObject23.bin" /><Relationship Id="rId65" Type="http://schemas.openxmlformats.org/officeDocument/2006/relationships/image" Target="media/image38.wmf" /><Relationship Id="rId66" Type="http://schemas.openxmlformats.org/officeDocument/2006/relationships/oleObject" Target="embeddings/oleObject24.bin" /><Relationship Id="rId67" Type="http://schemas.openxmlformats.org/officeDocument/2006/relationships/image" Target="media/image39.wmf" /><Relationship Id="rId68" Type="http://schemas.openxmlformats.org/officeDocument/2006/relationships/oleObject" Target="embeddings/oleObject25.bin" /><Relationship Id="rId69" Type="http://schemas.openxmlformats.org/officeDocument/2006/relationships/image" Target="media/image40.wmf" /><Relationship Id="rId7" Type="http://schemas.openxmlformats.org/officeDocument/2006/relationships/image" Target="media/image3.png" /><Relationship Id="rId70" Type="http://schemas.openxmlformats.org/officeDocument/2006/relationships/oleObject" Target="embeddings/oleObject26.bin" /><Relationship Id="rId71" Type="http://schemas.openxmlformats.org/officeDocument/2006/relationships/image" Target="media/image41.wmf" /><Relationship Id="rId72" Type="http://schemas.openxmlformats.org/officeDocument/2006/relationships/oleObject" Target="embeddings/oleObject27.bin" /><Relationship Id="rId73" Type="http://schemas.openxmlformats.org/officeDocument/2006/relationships/image" Target="media/image42.wmf" /><Relationship Id="rId74" Type="http://schemas.openxmlformats.org/officeDocument/2006/relationships/oleObject" Target="embeddings/oleObject28.bin" /><Relationship Id="rId75" Type="http://schemas.openxmlformats.org/officeDocument/2006/relationships/image" Target="media/image43.wmf" /><Relationship Id="rId76" Type="http://schemas.openxmlformats.org/officeDocument/2006/relationships/oleObject" Target="embeddings/oleObject29.bin" /><Relationship Id="rId77" Type="http://schemas.openxmlformats.org/officeDocument/2006/relationships/image" Target="media/image44.wmf" /><Relationship Id="rId78" Type="http://schemas.openxmlformats.org/officeDocument/2006/relationships/oleObject" Target="embeddings/oleObject30.bin" /><Relationship Id="rId79" Type="http://schemas.openxmlformats.org/officeDocument/2006/relationships/image" Target="media/image45.wmf" /><Relationship Id="rId8" Type="http://schemas.openxmlformats.org/officeDocument/2006/relationships/image" Target="media/image4.png" /><Relationship Id="rId80" Type="http://schemas.openxmlformats.org/officeDocument/2006/relationships/oleObject" Target="embeddings/oleObject31.bin" /><Relationship Id="rId81" Type="http://schemas.openxmlformats.org/officeDocument/2006/relationships/image" Target="media/image46.wmf" /><Relationship Id="rId82" Type="http://schemas.openxmlformats.org/officeDocument/2006/relationships/oleObject" Target="embeddings/oleObject32.bin" /><Relationship Id="rId83" Type="http://schemas.openxmlformats.org/officeDocument/2006/relationships/image" Target="media/image47.wmf" /><Relationship Id="rId84" Type="http://schemas.openxmlformats.org/officeDocument/2006/relationships/oleObject" Target="embeddings/oleObject33.bin" /><Relationship Id="rId85" Type="http://schemas.openxmlformats.org/officeDocument/2006/relationships/image" Target="media/image48.wmf" /><Relationship Id="rId86" Type="http://schemas.openxmlformats.org/officeDocument/2006/relationships/oleObject" Target="embeddings/oleObject34.bin" /><Relationship Id="rId87" Type="http://schemas.openxmlformats.org/officeDocument/2006/relationships/image" Target="media/image49.wmf" /><Relationship Id="rId88" Type="http://schemas.openxmlformats.org/officeDocument/2006/relationships/oleObject" Target="embeddings/oleObject35.bin" /><Relationship Id="rId89" Type="http://schemas.openxmlformats.org/officeDocument/2006/relationships/image" Target="media/image50.wmf" /><Relationship Id="rId9" Type="http://schemas.openxmlformats.org/officeDocument/2006/relationships/image" Target="media/image5.png" /><Relationship Id="rId90" Type="http://schemas.openxmlformats.org/officeDocument/2006/relationships/oleObject" Target="embeddings/oleObject36.bin" /><Relationship Id="rId91" Type="http://schemas.openxmlformats.org/officeDocument/2006/relationships/image" Target="media/image51.wmf" /><Relationship Id="rId92" Type="http://schemas.openxmlformats.org/officeDocument/2006/relationships/oleObject" Target="embeddings/oleObject37.bin" /><Relationship Id="rId93" Type="http://schemas.openxmlformats.org/officeDocument/2006/relationships/image" Target="media/image52.wmf" /><Relationship Id="rId94" Type="http://schemas.openxmlformats.org/officeDocument/2006/relationships/oleObject" Target="embeddings/oleObject38.bin" /><Relationship Id="rId95" Type="http://schemas.openxmlformats.org/officeDocument/2006/relationships/image" Target="media/image53.wmf" /><Relationship Id="rId96" Type="http://schemas.openxmlformats.org/officeDocument/2006/relationships/oleObject" Target="embeddings/oleObject39.bin" /><Relationship Id="rId97" Type="http://schemas.openxmlformats.org/officeDocument/2006/relationships/image" Target="media/image54.wmf" /><Relationship Id="rId98" Type="http://schemas.openxmlformats.org/officeDocument/2006/relationships/oleObject" Target="embeddings/oleObject40.bin" /><Relationship Id="rId99" Type="http://schemas.openxmlformats.org/officeDocument/2006/relationships/image" Target="media/image5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hp17</dc:creator>
  <cp:lastModifiedBy>π³</cp:lastModifiedBy>
  <cp:revision>1</cp:revision>
  <dcterms:created xsi:type="dcterms:W3CDTF">2020-05-15T00:18:00Z</dcterms:created>
  <dcterms:modified xsi:type="dcterms:W3CDTF">2021-05-31T02:49:22Z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