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ascii="黑体" w:eastAsia="黑体" w:hAnsi="宋体"/>
          <w:color w:val="000000"/>
          <w:sz w:val="44"/>
          <w:szCs w:val="44"/>
        </w:rPr>
      </w:pPr>
      <w:r>
        <w:rPr>
          <w:rFonts w:ascii="黑体" w:eastAsia="黑体" w:hAnsi="宋体" w:hint="eastAsia"/>
          <w:color w:val="000000"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11353800</wp:posOffset>
            </wp:positionV>
            <wp:extent cx="304800" cy="3683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55436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宋体" w:hint="eastAsia"/>
          <w:color w:val="000000"/>
          <w:sz w:val="44"/>
          <w:szCs w:val="44"/>
        </w:rPr>
        <w:t>九年级</w:t>
      </w:r>
      <w:r>
        <w:rPr>
          <w:rFonts w:ascii="黑体" w:eastAsia="黑体" w:hAnsi="宋体" w:hint="eastAsia"/>
          <w:color w:val="000000"/>
          <w:sz w:val="44"/>
          <w:szCs w:val="44"/>
        </w:rPr>
        <w:t>英语</w:t>
      </w:r>
      <w:r>
        <w:rPr>
          <w:rFonts w:ascii="黑体" w:eastAsia="黑体" w:hAnsi="宋体" w:hint="eastAsia"/>
          <w:color w:val="000000"/>
          <w:sz w:val="44"/>
          <w:szCs w:val="44"/>
        </w:rPr>
        <w:t>第四</w:t>
      </w:r>
      <w:r>
        <w:rPr>
          <w:rFonts w:ascii="黑体" w:eastAsia="黑体" w:hAnsi="宋体" w:hint="eastAsia"/>
          <w:color w:val="000000"/>
          <w:sz w:val="44"/>
          <w:szCs w:val="44"/>
        </w:rPr>
        <w:t>次模拟考试</w:t>
      </w:r>
      <w:r>
        <w:rPr>
          <w:rFonts w:ascii="黑体" w:eastAsia="黑体" w:hAnsi="宋体" w:hint="eastAsia"/>
          <w:color w:val="000000"/>
          <w:sz w:val="44"/>
          <w:szCs w:val="44"/>
        </w:rPr>
        <w:t>参考答案</w:t>
      </w:r>
    </w:p>
    <w:p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一，听力（每小题</w:t>
      </w:r>
      <w:r>
        <w:rPr>
          <w:rFonts w:ascii="宋体" w:eastAsia="宋体" w:hAnsi="宋体" w:cs="宋体" w:hint="eastAsia"/>
          <w:color w:val="000000"/>
          <w:szCs w:val="21"/>
        </w:rPr>
        <w:t>1.5</w:t>
      </w:r>
      <w:r>
        <w:rPr>
          <w:rFonts w:ascii="宋体" w:eastAsia="宋体" w:hAnsi="宋体" w:cs="宋体" w:hint="eastAsia"/>
          <w:color w:val="000000"/>
          <w:szCs w:val="21"/>
        </w:rPr>
        <w:t>分，共</w:t>
      </w:r>
      <w:r>
        <w:rPr>
          <w:rFonts w:ascii="宋体" w:eastAsia="宋体" w:hAnsi="宋体" w:cs="宋体" w:hint="eastAsia"/>
          <w:color w:val="000000"/>
          <w:szCs w:val="21"/>
        </w:rPr>
        <w:t>30</w:t>
      </w:r>
      <w:r>
        <w:rPr>
          <w:rFonts w:ascii="宋体" w:eastAsia="宋体" w:hAnsi="宋体" w:cs="宋体" w:hint="eastAsia"/>
          <w:color w:val="000000"/>
          <w:szCs w:val="21"/>
        </w:rPr>
        <w:t>分</w:t>
      </w:r>
      <w:r>
        <w:rPr>
          <w:rFonts w:ascii="宋体" w:eastAsia="宋体" w:hAnsi="宋体" w:cs="宋体" w:hint="eastAsia"/>
          <w:color w:val="00000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szCs w:val="21"/>
        </w:rPr>
        <w:t>）</w:t>
      </w:r>
    </w:p>
    <w:p>
      <w:pPr>
        <w:spacing w:line="312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1--</w:t>
      </w:r>
      <w:r>
        <w:rPr>
          <w:szCs w:val="21"/>
        </w:rPr>
        <w:t>5</w:t>
      </w:r>
      <w:r>
        <w:rPr>
          <w:rFonts w:hint="eastAsia"/>
          <w:szCs w:val="21"/>
        </w:rPr>
        <w:t xml:space="preserve"> BBBBA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 xml:space="preserve">6--10 </w:t>
      </w:r>
      <w:r>
        <w:rPr>
          <w:rFonts w:hint="eastAsia"/>
          <w:szCs w:val="21"/>
        </w:rPr>
        <w:t>CBCBC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 xml:space="preserve">11--15 </w:t>
      </w:r>
      <w:r>
        <w:rPr>
          <w:rFonts w:hint="eastAsia"/>
          <w:szCs w:val="21"/>
        </w:rPr>
        <w:t>BBACB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 xml:space="preserve">16--20 </w:t>
      </w:r>
      <w:r>
        <w:rPr>
          <w:rFonts w:hint="eastAsia"/>
          <w:szCs w:val="21"/>
        </w:rPr>
        <w:t>CBCAA</w:t>
      </w:r>
    </w:p>
    <w:p>
      <w:pPr>
        <w:spacing w:line="312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二，英语知识运用（每题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分）</w:t>
      </w:r>
    </w:p>
    <w:p>
      <w:pPr>
        <w:numPr>
          <w:ilvl w:val="0"/>
          <w:numId w:val="1"/>
        </w:numPr>
        <w:spacing w:line="312" w:lineRule="auto"/>
        <w:jc w:val="left"/>
        <w:textAlignment w:val="center"/>
        <w:rPr>
          <w:szCs w:val="21"/>
        </w:rPr>
      </w:pPr>
      <w:r>
        <w:rPr>
          <w:szCs w:val="21"/>
        </w:rPr>
        <w:t xml:space="preserve">-25 </w:t>
      </w:r>
      <w:r>
        <w:rPr>
          <w:rFonts w:hint="eastAsia"/>
          <w:szCs w:val="21"/>
        </w:rPr>
        <w:t>ABCBC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szCs w:val="21"/>
        </w:rPr>
        <w:t xml:space="preserve">26--30 </w:t>
      </w:r>
      <w:r>
        <w:rPr>
          <w:rFonts w:hint="eastAsia"/>
          <w:szCs w:val="21"/>
        </w:rPr>
        <w:t>BBACB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 xml:space="preserve">31--35 </w:t>
      </w:r>
      <w:r>
        <w:rPr>
          <w:rFonts w:hint="eastAsia"/>
          <w:szCs w:val="21"/>
        </w:rPr>
        <w:t>CBCCB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36--40</w:t>
      </w:r>
      <w:r>
        <w:rPr>
          <w:rFonts w:hint="eastAsia"/>
          <w:szCs w:val="21"/>
        </w:rPr>
        <w:t xml:space="preserve"> ABBCC</w:t>
      </w:r>
    </w:p>
    <w:p>
      <w:pPr>
        <w:spacing w:line="312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三，阅读理解（每题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分）</w:t>
      </w:r>
    </w:p>
    <w:p>
      <w:pPr>
        <w:numPr>
          <w:ilvl w:val="0"/>
          <w:numId w:val="2"/>
        </w:numPr>
        <w:spacing w:line="312" w:lineRule="auto"/>
        <w:jc w:val="left"/>
        <w:textAlignment w:val="center"/>
        <w:rPr>
          <w:szCs w:val="21"/>
        </w:rPr>
      </w:pPr>
      <w:r>
        <w:rPr>
          <w:szCs w:val="21"/>
        </w:rPr>
        <w:t xml:space="preserve">-45 </w:t>
      </w:r>
      <w:r>
        <w:rPr>
          <w:rFonts w:hint="eastAsia"/>
          <w:szCs w:val="21"/>
        </w:rPr>
        <w:t>CBC</w:t>
      </w:r>
      <w:bookmarkStart w:id="0" w:name="_GoBack"/>
      <w:bookmarkEnd w:id="0"/>
      <w:r>
        <w:rPr>
          <w:rFonts w:hint="eastAsia"/>
          <w:szCs w:val="21"/>
        </w:rPr>
        <w:t>BB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szCs w:val="21"/>
        </w:rPr>
        <w:t>46--50</w:t>
      </w:r>
      <w:r>
        <w:rPr>
          <w:rFonts w:hint="eastAsia"/>
          <w:szCs w:val="21"/>
        </w:rPr>
        <w:t>ACCAB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 xml:space="preserve">51--55 </w:t>
      </w:r>
      <w:r>
        <w:rPr>
          <w:rFonts w:hint="eastAsia"/>
          <w:szCs w:val="21"/>
        </w:rPr>
        <w:t>BBCCA</w:t>
      </w:r>
    </w:p>
    <w:p>
      <w:pPr>
        <w:numPr>
          <w:ilvl w:val="0"/>
          <w:numId w:val="3"/>
        </w:numPr>
        <w:spacing w:line="312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阅读理解第二节（每题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分）</w:t>
      </w: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56 He taught </w:t>
      </w:r>
      <w:r>
        <w:rPr>
          <w:rFonts w:hint="eastAsia"/>
          <w:szCs w:val="21"/>
        </w:rPr>
        <w:t>children to listen to their parents.</w:t>
      </w:r>
      <w:r>
        <w:rPr>
          <w:rFonts w:eastAsia="新宋体" w:hint="eastAsia"/>
          <w:szCs w:val="21"/>
        </w:rPr>
        <w:t>　</w:t>
      </w:r>
    </w:p>
    <w:p>
      <w:pPr>
        <w:spacing w:line="360" w:lineRule="auto"/>
        <w:ind w:left="273" w:leftChars="130"/>
      </w:pPr>
      <w:r>
        <w:rPr>
          <w:rFonts w:hint="eastAsia"/>
          <w:szCs w:val="21"/>
        </w:rPr>
        <w:t>57 Three</w:t>
      </w:r>
      <w:r>
        <w:rPr>
          <w:rFonts w:eastAsia="新宋体" w:hint="eastAsia"/>
          <w:szCs w:val="21"/>
        </w:rPr>
        <w:t>　</w:t>
      </w:r>
    </w:p>
    <w:p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58 </w:t>
      </w:r>
      <w:r>
        <w:rPr>
          <w:rFonts w:hint="eastAsia"/>
          <w:szCs w:val="21"/>
        </w:rPr>
        <w:t>我们知道中国人民在公元前</w:t>
      </w:r>
      <w:r>
        <w:rPr>
          <w:rFonts w:hint="eastAsia"/>
          <w:szCs w:val="21"/>
        </w:rPr>
        <w:t>1500</w:t>
      </w:r>
      <w:r>
        <w:rPr>
          <w:rFonts w:hint="eastAsia"/>
          <w:szCs w:val="21"/>
        </w:rPr>
        <w:t>年，中国人民就已经有了书面语言。</w:t>
      </w:r>
      <w:r>
        <w:rPr>
          <w:rFonts w:eastAsia="新宋体" w:hint="eastAsia"/>
          <w:szCs w:val="21"/>
        </w:rPr>
        <w:t>　</w:t>
      </w: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>59</w:t>
      </w:r>
      <w:r>
        <w:rPr>
          <w:rFonts w:hint="eastAsia"/>
          <w:szCs w:val="21"/>
        </w:rPr>
        <w:t xml:space="preserve">. </w:t>
      </w:r>
      <w:r>
        <w:rPr>
          <w:rFonts w:hint="eastAsia"/>
          <w:szCs w:val="21"/>
        </w:rPr>
        <w:t>己所不欲，勿施于人。</w:t>
      </w:r>
      <w:r>
        <w:rPr>
          <w:rFonts w:hint="eastAsia"/>
          <w:szCs w:val="21"/>
        </w:rPr>
        <w:t xml:space="preserve"> </w:t>
      </w:r>
    </w:p>
    <w:p>
      <w:pPr>
        <w:ind w:firstLine="210" w:firstLineChars="100"/>
      </w:pPr>
      <w:r>
        <w:rPr>
          <w:rFonts w:hint="eastAsia"/>
          <w:szCs w:val="21"/>
        </w:rPr>
        <w:t>60. The earliest civilizations of China.</w:t>
      </w:r>
    </w:p>
    <w:p>
      <w:pPr>
        <w:spacing w:line="312" w:lineRule="auto"/>
        <w:ind w:firstLine="210" w:firstLineChars="100"/>
        <w:jc w:val="left"/>
        <w:rPr>
          <w:szCs w:val="21"/>
        </w:rPr>
      </w:pPr>
      <w:r>
        <w:rPr>
          <w:rFonts w:hint="eastAsia"/>
          <w:szCs w:val="21"/>
        </w:rPr>
        <w:t>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综合填空（每题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分）</w:t>
      </w:r>
    </w:p>
    <w:p>
      <w:pPr>
        <w:pStyle w:val="NormalIndent"/>
        <w:spacing w:line="360" w:lineRule="auto"/>
        <w:ind w:firstLine="0" w:firstLineChars="0"/>
        <w:rPr>
          <w:szCs w:val="21"/>
        </w:rPr>
      </w:pPr>
      <w:r>
        <w:rPr>
          <w:rFonts w:hint="eastAsia"/>
          <w:szCs w:val="21"/>
        </w:rPr>
        <w:t>61.</w:t>
      </w:r>
      <w:r>
        <w:rPr>
          <w:rFonts w:hint="eastAsia"/>
          <w:szCs w:val="21"/>
        </w:rPr>
        <w:t>Eating</w:t>
      </w:r>
      <w:r>
        <w:rPr>
          <w:rFonts w:hint="eastAsia"/>
          <w:szCs w:val="21"/>
        </w:rPr>
        <w:t xml:space="preserve">      62.</w:t>
      </w:r>
      <w:r>
        <w:rPr>
          <w:rFonts w:hint="eastAsia"/>
          <w:szCs w:val="21"/>
        </w:rPr>
        <w:t>what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63.</w:t>
      </w:r>
      <w:r>
        <w:rPr>
          <w:rFonts w:hint="eastAsia"/>
          <w:szCs w:val="21"/>
        </w:rPr>
        <w:t>groups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64.</w:t>
      </w:r>
      <w:r>
        <w:rPr>
          <w:rFonts w:hint="eastAsia"/>
          <w:szCs w:val="21"/>
        </w:rPr>
        <w:t>least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65.</w:t>
      </w:r>
      <w:r>
        <w:rPr>
          <w:rFonts w:hint="eastAsia"/>
          <w:szCs w:val="21"/>
        </w:rPr>
        <w:t>given</w:t>
      </w:r>
    </w:p>
    <w:p>
      <w:pPr>
        <w:pStyle w:val="NormalIndent"/>
        <w:spacing w:line="360" w:lineRule="auto"/>
        <w:ind w:firstLine="0" w:firstLineChars="0"/>
        <w:rPr>
          <w:szCs w:val="21"/>
        </w:rPr>
      </w:pPr>
      <w:r>
        <w:rPr>
          <w:rFonts w:hint="eastAsia"/>
          <w:szCs w:val="21"/>
        </w:rPr>
        <w:t>66.</w:t>
      </w:r>
      <w:r>
        <w:rPr>
          <w:rFonts w:hint="eastAsia"/>
          <w:szCs w:val="21"/>
        </w:rPr>
        <w:t>habits</w:t>
      </w:r>
      <w:r>
        <w:rPr>
          <w:rFonts w:hint="eastAsia"/>
          <w:szCs w:val="21"/>
        </w:rPr>
        <w:t xml:space="preserve">      67.</w:t>
      </w:r>
      <w:r>
        <w:rPr>
          <w:rFonts w:hint="eastAsia"/>
          <w:szCs w:val="21"/>
        </w:rPr>
        <w:t>finish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68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yourself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69.</w:t>
      </w:r>
      <w:r>
        <w:rPr>
          <w:rFonts w:hint="eastAsia"/>
          <w:szCs w:val="21"/>
        </w:rPr>
        <w:t>healthy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70.</w:t>
      </w:r>
      <w:r>
        <w:rPr>
          <w:rFonts w:hint="eastAsia"/>
          <w:szCs w:val="21"/>
        </w:rPr>
        <w:t>help</w:t>
      </w:r>
    </w:p>
    <w:p>
      <w:pPr>
        <w:pStyle w:val="NormalIndent"/>
      </w:pPr>
    </w:p>
    <w:p>
      <w:pPr>
        <w:spacing w:line="312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写作，第一节（每题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分）</w:t>
      </w:r>
    </w:p>
    <w:p>
      <w:pPr>
        <w:numPr>
          <w:ilvl w:val="0"/>
          <w:numId w:val="4"/>
        </w:numPr>
        <w:spacing w:line="560" w:lineRule="exact"/>
        <w:rPr>
          <w:sz w:val="24"/>
        </w:rPr>
      </w:pPr>
      <w:r>
        <w:rPr>
          <w:rFonts w:hint="eastAsia"/>
          <w:sz w:val="24"/>
        </w:rPr>
        <w:t>Environmental protection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72.</w:t>
      </w:r>
      <w:r>
        <w:rPr>
          <w:rFonts w:hint="eastAsia"/>
          <w:sz w:val="24"/>
        </w:rPr>
        <w:t>Water pollution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73.</w:t>
      </w:r>
      <w:r>
        <w:rPr>
          <w:rFonts w:hint="eastAsia"/>
          <w:sz w:val="24"/>
        </w:rPr>
        <w:t>Air pollution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74.</w:t>
      </w:r>
      <w:r>
        <w:rPr>
          <w:rFonts w:hint="eastAsia"/>
          <w:sz w:val="24"/>
        </w:rPr>
        <w:t>Plant more trees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75.</w:t>
      </w:r>
      <w:r>
        <w:rPr>
          <w:rFonts w:hint="eastAsia"/>
          <w:sz w:val="24"/>
        </w:rPr>
        <w:t>reduce the air pollution</w:t>
      </w:r>
    </w:p>
    <w:p>
      <w:pPr>
        <w:pStyle w:val="NormalIndent"/>
      </w:pPr>
    </w:p>
    <w:p>
      <w:pPr>
        <w:tabs>
          <w:tab w:val="left" w:pos="1843"/>
          <w:tab w:val="left" w:pos="3402"/>
          <w:tab w:val="left" w:pos="4962"/>
          <w:tab w:val="left" w:pos="6379"/>
        </w:tabs>
        <w:spacing w:line="312" w:lineRule="auto"/>
        <w:jc w:val="left"/>
        <w:rPr>
          <w:szCs w:val="21"/>
        </w:rPr>
      </w:pPr>
      <w:r>
        <w:rPr>
          <w:rFonts w:hint="eastAsia"/>
          <w:szCs w:val="21"/>
        </w:rPr>
        <w:t>七，书面表达（满分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分）</w:t>
      </w:r>
    </w:p>
    <w:p>
      <w:pPr>
        <w:spacing w:line="312" w:lineRule="auto"/>
        <w:ind w:firstLine="420" w:firstLineChars="200"/>
        <w:textAlignment w:val="center"/>
        <w:rPr>
          <w:szCs w:val="21"/>
        </w:rPr>
      </w:pPr>
      <w:r>
        <w:rPr>
          <w:rFonts w:hint="eastAsia"/>
          <w:szCs w:val="21"/>
        </w:rPr>
        <w:t>略</w:t>
      </w:r>
    </w:p>
    <w:sectPr>
      <w:footerReference w:type="default" r:id="rId6"/>
      <w:headerReference w:type="first" r:id="rId7"/>
      <w:pgSz w:w="10318" w:h="14570" w:orient="portrait"/>
      <w:pgMar w:top="1134" w:right="1134" w:bottom="1134" w:left="1134" w:header="851" w:footer="992" w:gutter="0"/>
      <w:cols w:space="0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新宋体">
    <w:altName w:val="新宋体"/>
    <w:panose1 w:val="020106090300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clear" w:pos="4153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2in;height:2in;margin-top:0;margin-left:0;mso-height-relative:page;mso-position-horizontal:center;mso-position-horizontal-relative:margin;mso-width-relative:page;mso-wrap-distance-left:0;mso-wrap-distance-right:0;mso-wrap-style:none;position:absolute;visibility:visible;z-index:251658240" filled="f" stroked="f">
          <v:stroke joinstyle="miter"/>
          <v:path gradientshapeok="t" o:connecttype="rect" textboxrect="0,0,21600,21600"/>
          <v:textbox style="mso-fit-shape-to-text:t" inset="0,0,0,0">
            <w:txbxContent>
              <w:p>
                <w:pPr>
                  <w:pStyle w:val="Footer"/>
                  <w:jc w:val="center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 w:hint="eastAsia"/>
                    <w:sz w:val="21"/>
                    <w:szCs w:val="21"/>
                  </w:rPr>
                  <w:t>）</w:t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singleLevel"/>
    <w:tmpl w:val="A15E5E55"/>
    <w:lvl w:ilvl="0">
      <w:start w:val="4"/>
      <w:numFmt w:val="chineseCounting"/>
      <w:suff w:val="nothing"/>
      <w:lvlText w:val="%1，"/>
      <w:lvlJc w:val="left"/>
      <w:rPr>
        <w:rFonts w:hint="eastAsia"/>
      </w:rPr>
    </w:lvl>
  </w:abstractNum>
  <w:abstractNum w:abstractNumId="1">
    <w:nsid w:val="00000001"/>
    <w:multiLevelType w:val="singleLevel"/>
    <w:tmpl w:val="BC743247"/>
    <w:lvl w:ilvl="0">
      <w:start w:val="21"/>
      <w:numFmt w:val="decimal"/>
      <w:suff w:val="nothing"/>
      <w:lvlText w:val="%1-"/>
      <w:lvlJc w:val="left"/>
    </w:lvl>
  </w:abstractNum>
  <w:abstractNum w:abstractNumId="2">
    <w:nsid w:val="00000002"/>
    <w:multiLevelType w:val="singleLevel"/>
    <w:tmpl w:val="CBD6BBE8"/>
    <w:lvl w:ilvl="0">
      <w:start w:val="41"/>
      <w:numFmt w:val="decimal"/>
      <w:suff w:val="nothing"/>
      <w:lvlText w:val="%1-"/>
      <w:lvlJc w:val="left"/>
    </w:lvl>
  </w:abstractNum>
  <w:abstractNum w:abstractNumId="3">
    <w:nsid w:val="00000003"/>
    <w:multiLevelType w:val="singleLevel"/>
    <w:tmpl w:val="CD66C2EF"/>
    <w:lvl w:ilvl="0">
      <w:start w:val="7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Indent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</w:style>
  <w:style w:type="paragraph" w:styleId="NormalIndent">
    <w:name w:val="Normal Indent"/>
    <w:basedOn w:val="Normal"/>
    <w:qFormat/>
    <w:pPr>
      <w:ind w:firstLine="420" w:firstLineChars="200"/>
    </w:pPr>
  </w:style>
  <w:style w:type="paragraph" w:styleId="BodyText">
    <w:name w:val="Body Text"/>
    <w:basedOn w:val="Normal"/>
    <w:uiPriority w:val="99"/>
    <w:qFormat/>
    <w:pPr>
      <w:spacing w:before="58"/>
      <w:ind w:left="104"/>
      <w:jc w:val="left"/>
    </w:pPr>
    <w:rPr>
      <w:rFonts w:ascii="宋体" w:hAnsi="Calibri"/>
      <w:kern w:val="0"/>
      <w:sz w:val="20"/>
      <w:szCs w:val="20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Bodytext7">
    <w:name w:val="Body text|7"/>
    <w:basedOn w:val="Normal"/>
    <w:qFormat/>
    <w:pPr>
      <w:shd w:val="clear" w:color="auto" w:fill="FFFFFF"/>
      <w:spacing w:line="325" w:lineRule="exact"/>
      <w:ind w:firstLine="420"/>
      <w:jc w:val="left"/>
    </w:pPr>
    <w:rPr>
      <w:rFonts w:ascii="PMingLiU" w:eastAsia="PMingLiU" w:hAnsi="PMingLiU" w:cs="PMingLiU"/>
      <w:color w:val="000000"/>
      <w:kern w:val="0"/>
      <w:sz w:val="15"/>
      <w:szCs w:val="15"/>
      <w:lang w:val="zh-CN" w:bidi="zh-CN"/>
    </w:rPr>
  </w:style>
  <w:style w:type="character" w:customStyle="1" w:styleId="5">
    <w:name w:val="5"/>
    <w:basedOn w:val="DefaultParagraphFont"/>
    <w:qFormat/>
    <w:rPr>
      <w:rFonts w:ascii="黑体" w:eastAsia="黑体" w:hAnsi="黑体"/>
      <w:sz w:val="21"/>
    </w:rPr>
  </w:style>
  <w:style w:type="paragraph" w:customStyle="1" w:styleId="Bodytext8">
    <w:name w:val="Body text|8"/>
    <w:basedOn w:val="Normal"/>
    <w:qFormat/>
    <w:pPr>
      <w:shd w:val="clear" w:color="auto" w:fill="FFFFFF"/>
      <w:spacing w:line="325" w:lineRule="exact"/>
      <w:ind w:firstLine="420"/>
      <w:jc w:val="left"/>
    </w:pPr>
    <w:rPr>
      <w:rFonts w:eastAsia="Times New Roman"/>
      <w:color w:val="000000"/>
      <w:kern w:val="0"/>
      <w:sz w:val="8"/>
      <w:szCs w:val="8"/>
      <w:lang w:eastAsia="en-US" w:bidi="en-US"/>
    </w:rPr>
  </w:style>
  <w:style w:type="character" w:customStyle="1" w:styleId="Bodytext6SmallCaps">
    <w:name w:val="Body text|6 + Small Caps"/>
    <w:basedOn w:val="DefaultParagraphFont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566</Characters>
  <Application>Microsoft Office Word</Application>
  <DocSecurity>0</DocSecurity>
  <Lines>0</Lines>
  <Paragraphs>26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CDY-AN95</cp:lastModifiedBy>
  <cp:revision>2</cp:revision>
  <dcterms:created xsi:type="dcterms:W3CDTF">2020-06-12T03:30:00Z</dcterms:created>
  <dcterms:modified xsi:type="dcterms:W3CDTF">2021-06-01T09:21:44Z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