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宋体" w:hAnsi="宋体" w:cs="宋体"/>
          <w:b/>
          <w:bCs/>
          <w:sz w:val="32"/>
          <w:szCs w:val="32"/>
        </w:rPr>
      </w:pPr>
      <w:r>
        <w:rPr>
          <w:rFonts w:hint="eastAsia" w:ascii="宋体" w:hAnsi="宋体" w:cs="宋体"/>
          <w:b/>
          <w:bCs/>
          <w:sz w:val="32"/>
          <w:szCs w:val="32"/>
        </w:rPr>
        <w:drawing>
          <wp:anchor distT="0" distB="0" distL="114300" distR="114300" simplePos="0" relativeHeight="251658240" behindDoc="0" locked="0" layoutInCell="1" allowOverlap="1">
            <wp:simplePos x="0" y="0"/>
            <wp:positionH relativeFrom="page">
              <wp:posOffset>12077700</wp:posOffset>
            </wp:positionH>
            <wp:positionV relativeFrom="topMargin">
              <wp:posOffset>11671300</wp:posOffset>
            </wp:positionV>
            <wp:extent cx="444500" cy="393700"/>
            <wp:effectExtent l="0" t="0" r="12700" b="635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6"/>
                    <a:stretch>
                      <a:fillRect/>
                    </a:stretch>
                  </pic:blipFill>
                  <pic:spPr>
                    <a:xfrm>
                      <a:off x="0" y="0"/>
                      <a:ext cx="444500" cy="393700"/>
                    </a:xfrm>
                    <a:prstGeom prst="rect">
                      <a:avLst/>
                    </a:prstGeom>
                  </pic:spPr>
                </pic:pic>
              </a:graphicData>
            </a:graphic>
          </wp:anchor>
        </w:drawing>
      </w:r>
      <w:r>
        <w:rPr>
          <w:rFonts w:hint="eastAsia" w:ascii="宋体" w:hAnsi="宋体" w:cs="宋体"/>
          <w:b/>
          <w:bCs/>
          <w:sz w:val="32"/>
          <w:szCs w:val="32"/>
        </w:rPr>
        <w:t>2020-2021学年度第二学期期中学业水平质量监测</w:t>
      </w:r>
    </w:p>
    <w:p>
      <w:pPr>
        <w:spacing w:line="288" w:lineRule="auto"/>
        <w:jc w:val="center"/>
        <w:rPr>
          <w:rFonts w:ascii="宋体" w:hAnsi="宋体" w:cs="宋体"/>
          <w:b/>
          <w:bCs/>
          <w:sz w:val="32"/>
          <w:szCs w:val="32"/>
        </w:rPr>
      </w:pPr>
      <w:r>
        <w:rPr>
          <w:rFonts w:hint="eastAsia" w:ascii="宋体" w:hAnsi="宋体" w:cs="宋体"/>
          <w:b/>
          <w:bCs/>
          <w:sz w:val="32"/>
          <w:szCs w:val="32"/>
        </w:rPr>
        <w:t>八年级语文试题</w:t>
      </w:r>
    </w:p>
    <w:p>
      <w:pPr>
        <w:spacing w:line="288" w:lineRule="auto"/>
        <w:rPr>
          <w:rFonts w:ascii="宋体" w:hAnsi="宋体" w:cs="宋体"/>
          <w:b/>
          <w:bCs/>
          <w:sz w:val="24"/>
        </w:rPr>
      </w:pPr>
      <w:r>
        <w:rPr>
          <w:rFonts w:hint="eastAsia" w:ascii="宋体" w:hAnsi="宋体" w:cs="宋体"/>
          <w:b/>
          <w:bCs/>
          <w:sz w:val="24"/>
        </w:rPr>
        <w:t>注意：1.本试题共6页，三大题26小题，满分150分，时间120分钟。</w:t>
      </w:r>
    </w:p>
    <w:p>
      <w:pPr>
        <w:spacing w:line="288" w:lineRule="auto"/>
        <w:rPr>
          <w:rFonts w:ascii="宋体" w:hAnsi="宋体" w:cs="宋体"/>
          <w:b/>
          <w:bCs/>
          <w:sz w:val="24"/>
        </w:rPr>
      </w:pPr>
      <w:r>
        <w:rPr>
          <w:rFonts w:hint="eastAsia" w:ascii="宋体" w:hAnsi="宋体" w:cs="宋体"/>
          <w:b/>
          <w:bCs/>
          <w:sz w:val="24"/>
        </w:rPr>
        <w:t>2.请在答题卡上规定的区域内作答，在其他位置作答一律无效。</w:t>
      </w:r>
    </w:p>
    <w:p>
      <w:pPr>
        <w:spacing w:line="288" w:lineRule="auto"/>
        <w:rPr>
          <w:rFonts w:ascii="宋体" w:hAnsi="宋体" w:cs="宋体"/>
          <w:b/>
          <w:bCs/>
          <w:sz w:val="24"/>
        </w:rPr>
      </w:pPr>
      <w:r>
        <w:rPr>
          <w:rFonts w:hint="eastAsia" w:ascii="宋体" w:hAnsi="宋体" w:cs="宋体"/>
          <w:b/>
          <w:bCs/>
          <w:sz w:val="24"/>
        </w:rPr>
        <w:t>一、积累·运用（30分）</w:t>
      </w:r>
    </w:p>
    <w:p>
      <w:pPr>
        <w:spacing w:line="288" w:lineRule="auto"/>
        <w:rPr>
          <w:rFonts w:ascii="宋体" w:hAnsi="宋体" w:cs="宋体"/>
        </w:rPr>
      </w:pPr>
      <w:r>
        <w:rPr>
          <w:rFonts w:hint="eastAsia" w:ascii="宋体" w:hAnsi="宋体" w:cs="宋体"/>
        </w:rPr>
        <w:t>1.在下列各小题的横线上，写出相应的诗文名句。（10分）</w:t>
      </w:r>
    </w:p>
    <w:p>
      <w:pPr>
        <w:spacing w:line="288" w:lineRule="auto"/>
        <w:rPr>
          <w:rFonts w:ascii="宋体" w:hAnsi="宋体" w:cs="宋体"/>
        </w:rPr>
      </w:pPr>
      <w:r>
        <w:rPr>
          <w:rFonts w:hint="eastAsia" w:ascii="宋体" w:hAnsi="宋体" w:cs="宋体"/>
        </w:rPr>
        <w:t>（1）</w:t>
      </w:r>
      <w:r>
        <w:rPr>
          <w:rFonts w:hint="eastAsia" w:ascii="Times New Roman" w:hAnsi="Times New Roman"/>
          <w:szCs w:val="21"/>
        </w:rPr>
        <w:t>___________________，</w:t>
      </w:r>
      <w:r>
        <w:rPr>
          <w:rFonts w:hint="eastAsia" w:ascii="宋体" w:hAnsi="宋体" w:cs="宋体"/>
        </w:rPr>
        <w:t>红旗飘飘把手招。（贺敬之《回延安》）</w:t>
      </w:r>
    </w:p>
    <w:p>
      <w:pPr>
        <w:spacing w:line="288" w:lineRule="auto"/>
        <w:rPr>
          <w:rFonts w:ascii="宋体" w:hAnsi="宋体" w:cs="宋体"/>
        </w:rPr>
      </w:pPr>
      <w:r>
        <w:rPr>
          <w:rFonts w:hint="eastAsia" w:ascii="宋体" w:hAnsi="宋体" w:cs="宋体"/>
        </w:rPr>
        <w:t>（2）求之不得，</w:t>
      </w:r>
      <w:r>
        <w:rPr>
          <w:rFonts w:hint="eastAsia" w:ascii="Times New Roman" w:hAnsi="Times New Roman"/>
          <w:szCs w:val="21"/>
        </w:rPr>
        <w:t>___________________</w:t>
      </w:r>
      <w:r>
        <w:rPr>
          <w:rFonts w:hint="eastAsia" w:ascii="宋体" w:hAnsi="宋体" w:cs="宋体"/>
        </w:rPr>
        <w:t>。悠哉悠哉，辗转反侧。（《诗经·周南》）</w:t>
      </w:r>
    </w:p>
    <w:p>
      <w:pPr>
        <w:spacing w:line="288" w:lineRule="auto"/>
        <w:rPr>
          <w:rFonts w:ascii="宋体" w:hAnsi="宋体" w:cs="宋体"/>
        </w:rPr>
      </w:pPr>
      <w:r>
        <w:rPr>
          <w:rFonts w:hint="eastAsia" w:ascii="宋体" w:hAnsi="宋体" w:cs="宋体"/>
        </w:rPr>
        <w:t>（3）</w:t>
      </w:r>
      <w:r>
        <w:rPr>
          <w:rFonts w:hint="eastAsia" w:ascii="Times New Roman" w:hAnsi="Times New Roman"/>
          <w:szCs w:val="21"/>
        </w:rPr>
        <w:t>___________________，</w:t>
      </w:r>
      <w:r>
        <w:rPr>
          <w:rFonts w:hint="eastAsia" w:ascii="宋体" w:hAnsi="宋体" w:cs="宋体"/>
        </w:rPr>
        <w:t>白露未已。所谓伊人，在水之涘。《诗经·秦风》）</w:t>
      </w:r>
    </w:p>
    <w:p>
      <w:pPr>
        <w:spacing w:line="288" w:lineRule="auto"/>
        <w:rPr>
          <w:rFonts w:ascii="宋体" w:hAnsi="宋体" w:cs="宋体"/>
        </w:rPr>
      </w:pPr>
      <w:r>
        <w:rPr>
          <w:rFonts w:hint="eastAsia" w:ascii="宋体" w:hAnsi="宋体" w:cs="宋体"/>
        </w:rPr>
        <w:t>（4）式微式微，胡不归？微君之躬，</w:t>
      </w:r>
      <w:r>
        <w:rPr>
          <w:rFonts w:hint="eastAsia" w:ascii="Times New Roman" w:hAnsi="Times New Roman"/>
          <w:szCs w:val="21"/>
        </w:rPr>
        <w:t>___________________？</w:t>
      </w:r>
      <w:r>
        <w:rPr>
          <w:rFonts w:hint="eastAsia" w:ascii="宋体" w:hAnsi="宋体" w:cs="宋体"/>
        </w:rPr>
        <w:t>（（《诗经·邶风》）</w:t>
      </w:r>
    </w:p>
    <w:p>
      <w:pPr>
        <w:spacing w:line="288" w:lineRule="auto"/>
        <w:rPr>
          <w:rFonts w:ascii="宋体" w:hAnsi="宋体" w:cs="宋体"/>
        </w:rPr>
      </w:pPr>
      <w:r>
        <w:rPr>
          <w:rFonts w:hint="eastAsia" w:ascii="宋体" w:hAnsi="宋体" w:cs="宋体"/>
        </w:rPr>
        <w:t>（5）《子衿》中“</w:t>
      </w:r>
      <w:r>
        <w:rPr>
          <w:rFonts w:hint="eastAsia" w:ascii="Times New Roman" w:hAnsi="Times New Roman"/>
          <w:szCs w:val="21"/>
        </w:rPr>
        <w:t>___________________，___________________</w:t>
      </w:r>
      <w:r>
        <w:rPr>
          <w:rFonts w:hint="eastAsia" w:ascii="宋体" w:hAnsi="宋体" w:cs="宋体"/>
        </w:rPr>
        <w:t>”的内心独白，通过夸张的修辞，造成主观时间与客观时间的反差，强烈表达诗人的思念情绪。</w:t>
      </w:r>
    </w:p>
    <w:p>
      <w:pPr>
        <w:spacing w:line="288" w:lineRule="auto"/>
        <w:rPr>
          <w:rFonts w:ascii="宋体" w:hAnsi="宋体" w:cs="宋体"/>
        </w:rPr>
      </w:pPr>
      <w:r>
        <w:rPr>
          <w:rFonts w:hint="eastAsia" w:ascii="宋体" w:hAnsi="宋体" w:cs="宋体"/>
        </w:rPr>
        <w:t>（6）《送杜少府之任蜀州》中，诗人用“</w:t>
      </w:r>
      <w:r>
        <w:rPr>
          <w:rFonts w:hint="eastAsia" w:ascii="Times New Roman" w:hAnsi="Times New Roman"/>
          <w:szCs w:val="21"/>
        </w:rPr>
        <w:t>___________________，___________________</w:t>
      </w:r>
      <w:r>
        <w:rPr>
          <w:rFonts w:hint="eastAsia" w:ascii="宋体" w:hAnsi="宋体" w:cs="宋体"/>
        </w:rPr>
        <w:t>”两句道出了友谊可以超越时空界限这个哲理。</w:t>
      </w:r>
    </w:p>
    <w:p>
      <w:pPr>
        <w:spacing w:line="288" w:lineRule="auto"/>
        <w:rPr>
          <w:rFonts w:ascii="宋体" w:hAnsi="宋体" w:cs="宋体"/>
        </w:rPr>
      </w:pPr>
      <w:r>
        <w:rPr>
          <w:rFonts w:hint="eastAsia" w:ascii="宋体" w:hAnsi="宋体" w:cs="宋体"/>
        </w:rPr>
        <w:t>（7）陶渊明的《桃花源记》中“</w:t>
      </w:r>
      <w:r>
        <w:rPr>
          <w:rFonts w:hint="eastAsia" w:ascii="Times New Roman" w:hAnsi="Times New Roman"/>
          <w:szCs w:val="21"/>
        </w:rPr>
        <w:t>___________________，___________________</w:t>
      </w:r>
      <w:r>
        <w:rPr>
          <w:rFonts w:hint="eastAsia" w:ascii="宋体" w:hAnsi="宋体" w:cs="宋体"/>
        </w:rPr>
        <w:t>”从视觉和听觉角度描写了桃花源社会环境的安宁平和。</w:t>
      </w:r>
    </w:p>
    <w:p>
      <w:pPr>
        <w:spacing w:line="288" w:lineRule="auto"/>
        <w:rPr>
          <w:rFonts w:ascii="宋体" w:hAnsi="宋体" w:cs="宋体"/>
        </w:rPr>
      </w:pPr>
      <w:r>
        <w:rPr>
          <w:rFonts w:hint="eastAsia" w:ascii="宋体" w:hAnsi="宋体" w:cs="宋体"/>
        </w:rPr>
        <w:t>2.下列各句中，加点的成语使用正确的一项是（2分）（    ）</w:t>
      </w:r>
    </w:p>
    <w:p>
      <w:pPr>
        <w:spacing w:line="288" w:lineRule="auto"/>
        <w:rPr>
          <w:rFonts w:ascii="宋体" w:hAnsi="宋体" w:cs="宋体"/>
        </w:rPr>
      </w:pPr>
      <w:r>
        <w:rPr>
          <w:rFonts w:hint="eastAsia" w:ascii="宋体" w:hAnsi="宋体" w:cs="宋体"/>
        </w:rPr>
        <w:t>A.如果有一张地图把非洲和北美洲拼合在一起，你就会看到它们拼合得多么</w:t>
      </w:r>
      <w:r>
        <w:rPr>
          <w:rFonts w:hint="eastAsia" w:ascii="宋体" w:hAnsi="宋体" w:cs="宋体"/>
          <w:em w:val="dot"/>
        </w:rPr>
        <w:t>天衣无缝</w:t>
      </w:r>
      <w:r>
        <w:rPr>
          <w:rFonts w:hint="eastAsia" w:ascii="宋体" w:hAnsi="宋体" w:cs="宋体"/>
        </w:rPr>
        <w:t>。</w:t>
      </w:r>
    </w:p>
    <w:p>
      <w:pPr>
        <w:spacing w:line="288" w:lineRule="auto"/>
        <w:rPr>
          <w:rFonts w:ascii="宋体" w:hAnsi="宋体" w:cs="宋体"/>
        </w:rPr>
      </w:pPr>
      <w:r>
        <w:rPr>
          <w:rFonts w:hint="eastAsia" w:ascii="宋体" w:hAnsi="宋体" w:cs="宋体"/>
        </w:rPr>
        <w:t>B.春运期间，我市在火车站区域实行交通管制，那里交通拥堵的情况</w:t>
      </w:r>
      <w:r>
        <w:rPr>
          <w:rFonts w:hint="eastAsia" w:ascii="宋体" w:hAnsi="宋体" w:cs="宋体"/>
          <w:em w:val="dot"/>
        </w:rPr>
        <w:t>戛然而止</w:t>
      </w:r>
      <w:r>
        <w:rPr>
          <w:rFonts w:hint="eastAsia" w:ascii="宋体" w:hAnsi="宋体" w:cs="宋体"/>
        </w:rPr>
        <w:t>。</w:t>
      </w:r>
    </w:p>
    <w:p>
      <w:pPr>
        <w:spacing w:line="288" w:lineRule="auto"/>
        <w:rPr>
          <w:rFonts w:ascii="宋体" w:hAnsi="宋体" w:cs="宋体"/>
        </w:rPr>
      </w:pPr>
      <w:r>
        <w:rPr>
          <w:rFonts w:hint="eastAsia" w:ascii="宋体" w:hAnsi="宋体" w:cs="宋体"/>
        </w:rPr>
        <w:t>C.载誉归来的他在演讲时侃侃而谈，</w:t>
      </w:r>
      <w:r>
        <w:rPr>
          <w:rFonts w:hint="eastAsia" w:ascii="宋体" w:hAnsi="宋体" w:cs="宋体"/>
          <w:em w:val="dot"/>
        </w:rPr>
        <w:t>目空一切</w:t>
      </w:r>
      <w:r>
        <w:rPr>
          <w:rFonts w:hint="eastAsia" w:ascii="宋体" w:hAnsi="宋体" w:cs="宋体"/>
        </w:rPr>
        <w:t>，赢得了观众的阵阵掌声。</w:t>
      </w:r>
    </w:p>
    <w:p>
      <w:pPr>
        <w:spacing w:line="288" w:lineRule="auto"/>
        <w:rPr>
          <w:rFonts w:ascii="宋体" w:hAnsi="宋体" w:cs="宋体"/>
        </w:rPr>
      </w:pPr>
      <w:r>
        <w:rPr>
          <w:rFonts w:hint="eastAsia" w:ascii="宋体" w:hAnsi="宋体" w:cs="宋体"/>
        </w:rPr>
        <w:t>D.这道难题，在老师的反复讲解下，同学们终于</w:t>
      </w:r>
      <w:r>
        <w:rPr>
          <w:rFonts w:hint="eastAsia" w:ascii="宋体" w:hAnsi="宋体" w:cs="宋体"/>
          <w:em w:val="dot"/>
        </w:rPr>
        <w:t>大彻大悟</w:t>
      </w:r>
      <w:r>
        <w:rPr>
          <w:rFonts w:hint="eastAsia" w:ascii="宋体" w:hAnsi="宋体" w:cs="宋体"/>
        </w:rPr>
        <w:t>了。</w:t>
      </w:r>
    </w:p>
    <w:p>
      <w:pPr>
        <w:spacing w:line="288" w:lineRule="auto"/>
        <w:rPr>
          <w:rFonts w:ascii="宋体" w:hAnsi="宋体" w:cs="宋体"/>
        </w:rPr>
      </w:pPr>
      <w:r>
        <w:rPr>
          <w:rFonts w:hint="eastAsia" w:ascii="宋体" w:hAnsi="宋体" w:cs="宋体"/>
        </w:rPr>
        <w:t>3.下列句子没有语病的一项是（2分）（    ）</w:t>
      </w:r>
    </w:p>
    <w:p>
      <w:pPr>
        <w:spacing w:line="288" w:lineRule="auto"/>
        <w:rPr>
          <w:rFonts w:ascii="宋体" w:hAnsi="宋体" w:cs="宋体"/>
        </w:rPr>
      </w:pPr>
      <w:r>
        <w:rPr>
          <w:rFonts w:hint="eastAsia" w:ascii="宋体" w:hAnsi="宋体" w:cs="宋体"/>
        </w:rPr>
        <w:t>A.相关专家呼吁尽快成立防控校园欺凌的有效机制，以便及早干预、发现和制止欺凌行为。</w:t>
      </w:r>
    </w:p>
    <w:p>
      <w:pPr>
        <w:spacing w:line="288" w:lineRule="auto"/>
        <w:rPr>
          <w:rFonts w:ascii="宋体" w:hAnsi="宋体" w:cs="宋体"/>
        </w:rPr>
      </w:pPr>
      <w:r>
        <w:rPr>
          <w:rFonts w:hint="eastAsia" w:ascii="宋体" w:hAnsi="宋体" w:cs="宋体"/>
        </w:rPr>
        <w:t>B.为了改善同学们的语言素养，许多学校积极开展了“阅读经典，建设书香校园”的活动。</w:t>
      </w:r>
    </w:p>
    <w:p>
      <w:pPr>
        <w:spacing w:line="288" w:lineRule="auto"/>
        <w:rPr>
          <w:rFonts w:ascii="宋体" w:hAnsi="宋体" w:cs="宋体"/>
        </w:rPr>
      </w:pPr>
      <w:r>
        <w:rPr>
          <w:rFonts w:hint="eastAsia" w:ascii="宋体" w:hAnsi="宋体" w:cs="宋体"/>
        </w:rPr>
        <w:t>C.5G全新技术的支撑，将让数据可视化成为新闻生产的关键性技术。</w:t>
      </w:r>
    </w:p>
    <w:p>
      <w:pPr>
        <w:spacing w:line="288" w:lineRule="auto"/>
        <w:rPr>
          <w:rFonts w:ascii="宋体" w:hAnsi="宋体" w:cs="宋体"/>
        </w:rPr>
      </w:pPr>
      <w:r>
        <w:rPr>
          <w:rFonts w:hint="eastAsia" w:ascii="宋体" w:hAnsi="宋体" w:cs="宋体"/>
        </w:rPr>
        <w:t>D.《生存》的作者是出自一位蜇居海外二十多年的加拿大籍华畜作者之手。</w:t>
      </w:r>
    </w:p>
    <w:p>
      <w:pPr>
        <w:spacing w:line="288" w:lineRule="auto"/>
        <w:rPr>
          <w:rFonts w:ascii="宋体" w:hAnsi="宋体" w:cs="宋体"/>
        </w:rPr>
      </w:pPr>
      <w:r>
        <w:rPr>
          <w:rFonts w:hint="eastAsia" w:ascii="宋体" w:hAnsi="宋体" w:cs="宋体"/>
        </w:rPr>
        <w:t>4.下列有关文学文化常识及相关内容的表述错误的一项是（2分）（    ）</w:t>
      </w:r>
    </w:p>
    <w:p>
      <w:pPr>
        <w:spacing w:line="288" w:lineRule="auto"/>
        <w:rPr>
          <w:rFonts w:ascii="宋体" w:hAnsi="宋体" w:cs="宋体"/>
        </w:rPr>
      </w:pPr>
      <w:r>
        <w:rPr>
          <w:rFonts w:hint="eastAsia" w:ascii="宋体" w:hAnsi="宋体" w:cs="宋体"/>
        </w:rPr>
        <w:t>A.《诗经》是我国最早的诗歌总集，按照所配乐曲的性质分为风、雅、颂三类。“风”是各个地方的民歌民谣：“雅”是祭祀乐歌；“颂”是正统的宫廷乐歌。</w:t>
      </w:r>
    </w:p>
    <w:p>
      <w:pPr>
        <w:spacing w:line="288" w:lineRule="auto"/>
        <w:rPr>
          <w:rFonts w:ascii="宋体" w:hAnsi="宋体" w:cs="宋体"/>
        </w:rPr>
      </w:pPr>
      <w:r>
        <w:rPr>
          <w:rFonts w:hint="eastAsia" w:ascii="宋体" w:hAnsi="宋体" w:cs="宋体"/>
        </w:rPr>
        <w:t>B.《社戏》选自鲁迅小说集《呐喊》，鲁迅，浙江绍兴人，伟大的无产阶级文学家、思想家、革命家。1918年他发表我国现代文学史上第一篇白话文小说《狂人日记》。</w:t>
      </w:r>
    </w:p>
    <w:p>
      <w:pPr>
        <w:spacing w:line="288" w:lineRule="auto"/>
        <w:rPr>
          <w:rFonts w:ascii="宋体" w:hAnsi="宋体" w:cs="宋体"/>
        </w:rPr>
      </w:pPr>
      <w:r>
        <w:rPr>
          <w:rFonts w:hint="eastAsia" w:ascii="宋体" w:hAnsi="宋体" w:cs="宋体"/>
        </w:rPr>
        <w:t>C.《恐龙无处不在》的作者是美国科普作家、科幻小说家阿西莫夫，他的代表作有《基地》《新疆域》等。</w:t>
      </w:r>
    </w:p>
    <w:p>
      <w:pPr>
        <w:spacing w:line="288" w:lineRule="auto"/>
        <w:rPr>
          <w:rFonts w:ascii="宋体" w:hAnsi="宋体" w:cs="宋体"/>
        </w:rPr>
      </w:pPr>
      <w:r>
        <w:rPr>
          <w:rFonts w:hint="eastAsia" w:ascii="宋体" w:hAnsi="宋体" w:cs="宋体"/>
        </w:rPr>
        <w:t>D.《核舟记》选自清代张潮编的《虞初新志》，作者是魏学洢。本文表现了作者对王叔远精湛技术的赞美和对民间艺术的赞扬。</w:t>
      </w:r>
    </w:p>
    <w:p>
      <w:pPr>
        <w:spacing w:line="288" w:lineRule="auto"/>
        <w:rPr>
          <w:rFonts w:ascii="宋体" w:hAnsi="宋体" w:cs="宋体"/>
        </w:rPr>
      </w:pPr>
      <w:r>
        <w:rPr>
          <w:rFonts w:hint="eastAsia" w:ascii="宋体" w:hAnsi="宋体" w:cs="宋体"/>
        </w:rPr>
        <w:t>5.下列有关文学名著内容的表述错误的一项是（2分）（    ）</w:t>
      </w:r>
    </w:p>
    <w:p>
      <w:pPr>
        <w:spacing w:line="288" w:lineRule="auto"/>
        <w:rPr>
          <w:rFonts w:ascii="宋体" w:hAnsi="宋体" w:cs="宋体"/>
        </w:rPr>
      </w:pPr>
      <w:r>
        <w:rPr>
          <w:rFonts w:hint="eastAsia" w:ascii="宋体" w:hAnsi="宋体" w:cs="宋体"/>
        </w:rPr>
        <w:t>A.挪威作家乔斯坦·贾德《苏菲的世界》既是小说又是哲学史，值得一提的是哲学并非以那种枯燥乏味“高冷”的面目出现，而是以日常的信函、亲切的谈话、大师的故事等面貌出现，显得平易近人。</w:t>
      </w:r>
    </w:p>
    <w:p>
      <w:pPr>
        <w:spacing w:line="288" w:lineRule="auto"/>
        <w:rPr>
          <w:rFonts w:ascii="宋体" w:hAnsi="宋体" w:cs="宋体"/>
        </w:rPr>
      </w:pPr>
      <w:r>
        <w:rPr>
          <w:rFonts w:hint="eastAsia" w:ascii="宋体" w:hAnsi="宋体" w:cs="宋体"/>
        </w:rPr>
        <w:t>B.在《苏菲的世界》中，苏菲了解到提出“我思故我在”的哲学家是黑格尔，提过辩证法的是笛卡尔。</w:t>
      </w:r>
    </w:p>
    <w:p>
      <w:pPr>
        <w:spacing w:line="288" w:lineRule="auto"/>
        <w:rPr>
          <w:rFonts w:ascii="宋体" w:hAnsi="宋体" w:cs="宋体"/>
        </w:rPr>
      </w:pPr>
      <w:r>
        <w:rPr>
          <w:rFonts w:hint="eastAsia" w:ascii="宋体" w:hAnsi="宋体" w:cs="宋体"/>
        </w:rPr>
        <w:t>C.《给青年的十二封信》是朱光潜在英国留学期间，专门写给中学生的信，涉及习俗与革新、爱情与道德、升学与专业等内容，旁征博引，闪现着理性的光芒。</w:t>
      </w:r>
    </w:p>
    <w:p>
      <w:pPr>
        <w:spacing w:line="288" w:lineRule="auto"/>
        <w:rPr>
          <w:rFonts w:ascii="宋体" w:hAnsi="宋体" w:cs="宋体"/>
        </w:rPr>
      </w:pPr>
      <w:r>
        <w:rPr>
          <w:rFonts w:hint="eastAsia" w:ascii="宋体" w:hAnsi="宋体" w:cs="宋体"/>
        </w:rPr>
        <w:t>D.朱光潜在《给青年的十二封信》中的第四封《谈中学生与社会运动》中说：救国和读书都不可偏废。</w:t>
      </w:r>
    </w:p>
    <w:p>
      <w:pPr>
        <w:spacing w:line="288" w:lineRule="auto"/>
        <w:rPr>
          <w:rFonts w:ascii="宋体" w:hAnsi="宋体" w:cs="宋体"/>
        </w:rPr>
      </w:pPr>
      <w:r>
        <w:rPr>
          <w:rFonts w:hint="eastAsia" w:ascii="宋体" w:hAnsi="宋体" w:cs="宋体"/>
        </w:rPr>
        <w:t>6.根据拼音写出正确的汉字。（6分）</w:t>
      </w:r>
    </w:p>
    <w:p>
      <w:pPr>
        <w:spacing w:line="288" w:lineRule="auto"/>
        <w:ind w:firstLine="420" w:firstLineChars="200"/>
        <w:rPr>
          <w:rFonts w:ascii="楷体" w:hAnsi="楷体" w:eastAsia="楷体" w:cs="楷体"/>
        </w:rPr>
      </w:pPr>
      <w:r>
        <w:rPr>
          <w:rFonts w:hint="eastAsia" w:ascii="楷体" w:hAnsi="楷体" w:eastAsia="楷体" w:cs="楷体"/>
        </w:rPr>
        <w:t>2021年3月12日，连云港召开全市党史学习教育动员会议。连云港市委书记项雪龙说，要奋力开创“高质发展、后发先至”新境界，以优异成绩迎接建党一百周年，这一百年来，在中国共产党的领导下，中国正快速发展，</w:t>
      </w:r>
      <w:r>
        <w:rPr>
          <w:rFonts w:ascii="Times New Roman" w:hAnsi="Times New Roman" w:eastAsia="楷体"/>
        </w:rPr>
        <w:t>yùn</w:t>
      </w:r>
      <w:r>
        <w:rPr>
          <w:rFonts w:hint="eastAsia" w:ascii="楷体" w:hAnsi="楷体" w:eastAsia="楷体" w:cs="楷体"/>
        </w:rPr>
        <w:t>（</w:t>
      </w:r>
      <w:r>
        <w:rPr>
          <w:rFonts w:hint="eastAsia" w:ascii="楷体" w:hAnsi="楷体" w:eastAsia="楷体" w:cs="楷体"/>
          <w:szCs w:val="21"/>
        </w:rPr>
        <w:t>_______</w:t>
      </w:r>
      <w:r>
        <w:rPr>
          <w:rFonts w:hint="eastAsia" w:ascii="楷体" w:hAnsi="楷体" w:eastAsia="楷体" w:cs="楷体"/>
        </w:rPr>
        <w:t>）育着崭新的希望。当前中国的崛起，</w:t>
      </w:r>
      <w:r>
        <w:rPr>
          <w:rFonts w:hint="eastAsia" w:ascii="楷体" w:hAnsi="楷体" w:eastAsia="楷体" w:cs="楷体"/>
          <w:u w:val="wave"/>
        </w:rPr>
        <w:t>让一切质疑党的领导的声音消声匿迹！</w:t>
      </w:r>
    </w:p>
    <w:p>
      <w:pPr>
        <w:spacing w:line="288" w:lineRule="auto"/>
        <w:ind w:firstLine="420" w:firstLineChars="200"/>
        <w:rPr>
          <w:rFonts w:ascii="楷体" w:hAnsi="楷体" w:eastAsia="楷体" w:cs="楷体"/>
        </w:rPr>
      </w:pPr>
      <w:r>
        <w:rPr>
          <w:rFonts w:hint="eastAsia" w:ascii="楷体" w:hAnsi="楷体" w:eastAsia="楷体" w:cs="楷体"/>
        </w:rPr>
        <w:t>今天，中国共产党迎来了她一百年的诞辰，一百年像一条长河，有急流也有缓流；</w:t>
      </w:r>
      <w:r>
        <w:rPr>
          <w:rFonts w:hint="eastAsia" w:ascii="楷体" w:hAnsi="楷体" w:eastAsia="楷体" w:cs="楷体"/>
          <w:szCs w:val="21"/>
        </w:rPr>
        <w:t>_______，_______</w:t>
      </w:r>
      <w:r>
        <w:rPr>
          <w:rFonts w:hint="eastAsia" w:ascii="楷体" w:hAnsi="楷体" w:eastAsia="楷体" w:cs="楷体"/>
        </w:rPr>
        <w:t>；一百年像一部史诗，有痛苦也有欢乐，</w:t>
      </w:r>
      <w:r>
        <w:rPr>
          <w:rFonts w:hint="eastAsia" w:ascii="楷体" w:hAnsi="楷体" w:eastAsia="楷体" w:cs="楷体"/>
          <w:u w:val="wave"/>
        </w:rPr>
        <w:t>一个强大的中国正在拉开帷暮。</w:t>
      </w:r>
      <w:r>
        <w:rPr>
          <w:rFonts w:hint="eastAsia" w:ascii="楷体" w:hAnsi="楷体" w:eastAsia="楷体" w:cs="楷体"/>
        </w:rPr>
        <w:t>作为新时代的中学生，我们不能长</w:t>
      </w:r>
      <w:r>
        <w:rPr>
          <w:rFonts w:ascii="Times New Roman" w:hAnsi="Times New Roman" w:eastAsia="楷体"/>
        </w:rPr>
        <w:t>w</w:t>
      </w:r>
      <w:r>
        <w:rPr>
          <w:rFonts w:ascii="Times New Roman" w:hAnsi="Times New Roman"/>
        </w:rPr>
        <w:t>ǎ</w:t>
      </w:r>
      <w:r>
        <w:rPr>
          <w:rFonts w:ascii="Times New Roman" w:hAnsi="Times New Roman" w:eastAsia="楷体"/>
        </w:rPr>
        <w:t>ng</w:t>
      </w:r>
      <w:r>
        <w:rPr>
          <w:rFonts w:hint="eastAsia" w:ascii="楷体" w:hAnsi="楷体" w:eastAsia="楷体" w:cs="楷体"/>
        </w:rPr>
        <w:t>（</w:t>
      </w:r>
      <w:r>
        <w:rPr>
          <w:rFonts w:hint="eastAsia" w:ascii="楷体" w:hAnsi="楷体" w:eastAsia="楷体" w:cs="楷体"/>
          <w:szCs w:val="21"/>
        </w:rPr>
        <w:t>_______</w:t>
      </w:r>
      <w:r>
        <w:rPr>
          <w:rFonts w:hint="eastAsia" w:ascii="楷体" w:hAnsi="楷体" w:eastAsia="楷体" w:cs="楷体"/>
        </w:rPr>
        <w:t>），不能徘徊，让我们携起手来，为祖国的繁荣富强而努力奋斗！</w:t>
      </w:r>
    </w:p>
    <w:p>
      <w:pPr>
        <w:spacing w:line="288" w:lineRule="auto"/>
        <w:rPr>
          <w:rFonts w:ascii="宋体" w:hAnsi="宋体" w:cs="宋体"/>
        </w:rPr>
      </w:pPr>
      <w:r>
        <w:rPr>
          <w:rFonts w:hint="eastAsia" w:ascii="宋体" w:hAnsi="宋体" w:cs="宋体"/>
        </w:rPr>
        <w:t>（1）根据拼音写出汉字。（2分）</w:t>
      </w:r>
    </w:p>
    <w:p>
      <w:pPr>
        <w:spacing w:line="288" w:lineRule="auto"/>
        <w:rPr>
          <w:rFonts w:ascii="宋体" w:hAnsi="宋体" w:cs="宋体"/>
        </w:rPr>
      </w:pPr>
      <w:r>
        <w:rPr>
          <w:rFonts w:hint="eastAsia" w:ascii="宋体" w:hAnsi="宋体" w:cs="宋体"/>
        </w:rPr>
        <w:t>（2）画波浪线的句子各有一个错别字，请找出并加以改正。（2分）</w:t>
      </w:r>
    </w:p>
    <w:p>
      <w:pPr>
        <w:spacing w:line="288" w:lineRule="auto"/>
        <w:rPr>
          <w:rFonts w:ascii="宋体" w:hAnsi="宋体" w:cs="宋体"/>
        </w:rPr>
      </w:pPr>
      <w:r>
        <w:rPr>
          <w:rFonts w:hint="eastAsia" w:ascii="宋体" w:hAnsi="宋体" w:cs="宋体"/>
        </w:rPr>
        <w:t>（3）在横线处续写一组句子，使之与前后文构成一组排比句。（2分）</w:t>
      </w:r>
    </w:p>
    <w:p>
      <w:pPr>
        <w:spacing w:line="288" w:lineRule="auto"/>
        <w:rPr>
          <w:rFonts w:ascii="宋体" w:hAnsi="宋体" w:cs="宋体"/>
        </w:rPr>
      </w:pPr>
      <w:r>
        <w:rPr>
          <w:rFonts w:hint="eastAsia" w:ascii="宋体" w:hAnsi="宋体" w:cs="宋体"/>
        </w:rPr>
        <w:t>7.名著阅读题。（6分）</w:t>
      </w:r>
    </w:p>
    <w:p>
      <w:pPr>
        <w:spacing w:line="288" w:lineRule="auto"/>
        <w:rPr>
          <w:rFonts w:ascii="宋体" w:hAnsi="宋体" w:cs="宋体"/>
        </w:rPr>
      </w:pPr>
      <w:r>
        <w:rPr>
          <w:rFonts w:hint="eastAsia" w:ascii="宋体" w:hAnsi="宋体" w:cs="宋体"/>
        </w:rPr>
        <w:t>（1）傅雷在给傅聪的家书（1959.8.16）中，曾告诉儿子要在行为、礼节方面多加注意，以成为有教养的青年。请列举其中的三点。（3分）</w:t>
      </w:r>
    </w:p>
    <w:p>
      <w:pPr>
        <w:spacing w:line="288" w:lineRule="auto"/>
        <w:rPr>
          <w:rFonts w:ascii="宋体" w:hAnsi="宋体" w:cs="宋体"/>
        </w:rPr>
      </w:pPr>
      <w:r>
        <w:rPr>
          <w:rFonts w:hint="eastAsia" w:ascii="宋体" w:hAnsi="宋体" w:cs="宋体"/>
        </w:rPr>
        <w:t>（2）“宋江夜打曾头市”，论其原因可谓“新仇加旧恨”。请你回忆相关情节，说说“新仇”和“旧恨”分别指什么？（3分）</w:t>
      </w:r>
    </w:p>
    <w:p>
      <w:pPr>
        <w:spacing w:line="288" w:lineRule="auto"/>
        <w:rPr>
          <w:rFonts w:ascii="宋体" w:hAnsi="宋体" w:cs="宋体"/>
          <w:b/>
          <w:bCs/>
          <w:sz w:val="24"/>
        </w:rPr>
      </w:pPr>
      <w:r>
        <w:rPr>
          <w:rFonts w:hint="eastAsia" w:ascii="宋体" w:hAnsi="宋体" w:cs="宋体"/>
          <w:b/>
          <w:bCs/>
          <w:sz w:val="24"/>
        </w:rPr>
        <w:t>二、阅读·赏析（60分）</w:t>
      </w:r>
    </w:p>
    <w:p>
      <w:pPr>
        <w:spacing w:line="288" w:lineRule="auto"/>
        <w:rPr>
          <w:rFonts w:ascii="宋体" w:hAnsi="宋体" w:cs="宋体"/>
        </w:rPr>
      </w:pPr>
      <w:r>
        <w:rPr>
          <w:rFonts w:hint="eastAsia" w:ascii="宋体" w:hAnsi="宋体" w:cs="宋体"/>
        </w:rPr>
        <w:t>（一）诗歌鉴赏</w:t>
      </w:r>
    </w:p>
    <w:p>
      <w:pPr>
        <w:spacing w:line="288" w:lineRule="auto"/>
        <w:rPr>
          <w:rFonts w:ascii="宋体" w:hAnsi="宋体" w:cs="宋体"/>
        </w:rPr>
      </w:pPr>
      <w:r>
        <w:rPr>
          <w:rFonts w:hint="eastAsia" w:ascii="宋体" w:hAnsi="宋体" w:cs="宋体"/>
        </w:rPr>
        <w:t>阅读下面一首唐诗，完成8～9题。（6分）</w:t>
      </w:r>
    </w:p>
    <w:p>
      <w:pPr>
        <w:spacing w:line="288" w:lineRule="auto"/>
        <w:jc w:val="center"/>
        <w:rPr>
          <w:rFonts w:ascii="宋体" w:hAnsi="宋体" w:cs="宋体"/>
        </w:rPr>
      </w:pPr>
      <w:r>
        <w:rPr>
          <w:rFonts w:hint="eastAsia" w:ascii="宋体" w:hAnsi="宋体" w:cs="宋体"/>
        </w:rPr>
        <w:t>望洞庭湖赠张丞相</w:t>
      </w:r>
    </w:p>
    <w:p>
      <w:pPr>
        <w:spacing w:line="288" w:lineRule="auto"/>
        <w:jc w:val="center"/>
        <w:rPr>
          <w:rFonts w:ascii="宋体" w:hAnsi="宋体" w:cs="宋体"/>
        </w:rPr>
      </w:pPr>
      <w:r>
        <w:rPr>
          <w:rFonts w:hint="eastAsia" w:ascii="宋体" w:hAnsi="宋体" w:cs="宋体"/>
        </w:rPr>
        <w:t>孟浩然</w:t>
      </w:r>
    </w:p>
    <w:p>
      <w:pPr>
        <w:spacing w:line="288" w:lineRule="auto"/>
        <w:jc w:val="center"/>
        <w:rPr>
          <w:rFonts w:ascii="楷体" w:hAnsi="楷体" w:eastAsia="楷体" w:cs="楷体"/>
        </w:rPr>
      </w:pPr>
      <w:r>
        <w:rPr>
          <w:rFonts w:hint="eastAsia" w:ascii="楷体" w:hAnsi="楷体" w:eastAsia="楷体" w:cs="楷体"/>
        </w:rPr>
        <w:t>八月湖水平，涵虚混太清。气蒸云梦泽，波撼岳阳城。</w:t>
      </w:r>
    </w:p>
    <w:p>
      <w:pPr>
        <w:spacing w:line="288" w:lineRule="auto"/>
        <w:jc w:val="center"/>
        <w:rPr>
          <w:rFonts w:ascii="楷体" w:hAnsi="楷体" w:eastAsia="楷体" w:cs="楷体"/>
        </w:rPr>
      </w:pPr>
      <w:r>
        <w:rPr>
          <w:rFonts w:hint="eastAsia" w:ascii="楷体" w:hAnsi="楷体" w:eastAsia="楷体" w:cs="楷体"/>
        </w:rPr>
        <w:t>欲济无舟楫，端居耻圣明。坐观垂钓者，徒有美鱼情。</w:t>
      </w:r>
    </w:p>
    <w:p>
      <w:pPr>
        <w:spacing w:line="288" w:lineRule="auto"/>
        <w:rPr>
          <w:rFonts w:ascii="宋体" w:hAnsi="宋体" w:cs="宋体"/>
        </w:rPr>
      </w:pPr>
      <w:r>
        <w:rPr>
          <w:rFonts w:hint="eastAsia" w:ascii="宋体" w:hAnsi="宋体" w:cs="宋体"/>
        </w:rPr>
        <w:t>8.用自己的语言描绘颔联的画面并对颔联进行赏析。（4分）</w:t>
      </w:r>
    </w:p>
    <w:p>
      <w:pPr>
        <w:spacing w:line="288" w:lineRule="auto"/>
        <w:rPr>
          <w:rFonts w:ascii="宋体" w:hAnsi="宋体" w:cs="宋体"/>
        </w:rPr>
      </w:pPr>
      <w:r>
        <w:rPr>
          <w:rFonts w:hint="eastAsia" w:ascii="宋体" w:hAnsi="宋体" w:cs="宋体"/>
        </w:rPr>
        <w:t>9.说说尾联运用了什么修辞手法，抒发了诗人怎样的感情。（2分）</w:t>
      </w:r>
    </w:p>
    <w:p>
      <w:pPr>
        <w:spacing w:line="288" w:lineRule="auto"/>
        <w:rPr>
          <w:rFonts w:ascii="宋体" w:hAnsi="宋体" w:cs="宋体"/>
        </w:rPr>
      </w:pPr>
      <w:r>
        <w:rPr>
          <w:rFonts w:hint="eastAsia" w:ascii="宋体" w:hAnsi="宋体" w:cs="宋体"/>
        </w:rPr>
        <w:t>（二）文言文阅读</w:t>
      </w:r>
    </w:p>
    <w:p>
      <w:pPr>
        <w:spacing w:line="288" w:lineRule="auto"/>
        <w:rPr>
          <w:rFonts w:ascii="宋体" w:hAnsi="宋体" w:cs="宋体"/>
        </w:rPr>
      </w:pPr>
      <w:r>
        <w:rPr>
          <w:rFonts w:hint="eastAsia" w:ascii="宋体" w:hAnsi="宋体" w:cs="宋体"/>
        </w:rPr>
        <w:t>阅读下面文言文选段，完成10～13题。（15分）</w:t>
      </w:r>
    </w:p>
    <w:p>
      <w:pPr>
        <w:spacing w:line="288" w:lineRule="auto"/>
        <w:ind w:firstLine="420" w:firstLineChars="200"/>
        <w:rPr>
          <w:rFonts w:ascii="楷体" w:hAnsi="楷体" w:eastAsia="楷体" w:cs="楷体"/>
        </w:rPr>
      </w:pPr>
      <w:r>
        <w:rPr>
          <w:rFonts w:hint="eastAsia" w:ascii="宋体" w:hAnsi="宋体" w:cs="宋体"/>
        </w:rPr>
        <w:t>【甲】</w:t>
      </w:r>
      <w:r>
        <w:rPr>
          <w:rFonts w:hint="eastAsia" w:ascii="楷体" w:hAnsi="楷体" w:eastAsia="楷体" w:cs="楷体"/>
        </w:rPr>
        <w:t>从小丘西行百二十步，隔篁竹，闻水声，如鸣珮环，心乐之。伐竹取道，下见小潭，水尤清冽。全石以为底，近岸，卷石底以出，为坻，为屿，为嵁，为岩。青树翠蔓，蒙络摇缀，参差披拂。潭中鱼</w:t>
      </w:r>
      <w:r>
        <w:rPr>
          <w:rFonts w:hint="eastAsia" w:ascii="楷体" w:hAnsi="楷体" w:eastAsia="楷体" w:cs="楷体"/>
          <w:em w:val="dot"/>
        </w:rPr>
        <w:t>可</w:t>
      </w:r>
      <w:r>
        <w:rPr>
          <w:rFonts w:hint="eastAsia" w:ascii="楷体" w:hAnsi="楷体" w:eastAsia="楷体" w:cs="楷体"/>
        </w:rPr>
        <w:t>百许头，皆若空游无所依，日光下</w:t>
      </w:r>
      <w:r>
        <w:rPr>
          <w:rFonts w:hint="eastAsia" w:ascii="楷体" w:hAnsi="楷体" w:eastAsia="楷体" w:cs="楷体"/>
          <w:em w:val="dot"/>
        </w:rPr>
        <w:t>澈</w:t>
      </w:r>
      <w:r>
        <w:rPr>
          <w:rFonts w:hint="eastAsia" w:ascii="楷体" w:hAnsi="楷体" w:eastAsia="楷体" w:cs="楷体"/>
        </w:rPr>
        <w:t>，影布石上。佁然不动，俶尔远逝，往来翕忽，似与游者相乐。</w:t>
      </w:r>
      <w:r>
        <w:rPr>
          <w:rFonts w:hint="eastAsia" w:ascii="楷体" w:hAnsi="楷体" w:eastAsia="楷体" w:cs="楷体"/>
          <w:u w:val="single"/>
        </w:rPr>
        <w:t>潭西南而望，斗折蛇行，明灭可见。</w:t>
      </w:r>
      <w:r>
        <w:rPr>
          <w:rFonts w:hint="eastAsia" w:ascii="楷体" w:hAnsi="楷体" w:eastAsia="楷体" w:cs="楷体"/>
        </w:rPr>
        <w:t>其岸势犬牙差互，不可知其源。坐潭上，四面竹树环合，寂寥无人，凄神寒骨，悄怆幽邃。以其境过清，不可久居，乃记之而去。</w:t>
      </w:r>
    </w:p>
    <w:p>
      <w:pPr>
        <w:spacing w:line="288" w:lineRule="auto"/>
        <w:jc w:val="right"/>
        <w:rPr>
          <w:rFonts w:ascii="楷体" w:hAnsi="楷体" w:eastAsia="楷体" w:cs="楷体"/>
        </w:rPr>
      </w:pPr>
      <w:r>
        <w:rPr>
          <w:rFonts w:hint="eastAsia" w:ascii="楷体" w:hAnsi="楷体" w:eastAsia="楷体" w:cs="楷体"/>
        </w:rPr>
        <w:t>（选自柳宗元《小石潭记》）</w:t>
      </w:r>
    </w:p>
    <w:p>
      <w:pPr>
        <w:spacing w:line="288" w:lineRule="auto"/>
        <w:rPr>
          <w:rFonts w:ascii="宋体" w:hAnsi="宋体" w:cs="宋体"/>
        </w:rPr>
      </w:pPr>
    </w:p>
    <w:p>
      <w:pPr>
        <w:spacing w:line="288" w:lineRule="auto"/>
        <w:ind w:firstLine="420" w:firstLineChars="200"/>
        <w:rPr>
          <w:rFonts w:ascii="楷体" w:hAnsi="楷体" w:eastAsia="楷体" w:cs="楷体"/>
        </w:rPr>
      </w:pPr>
      <w:r>
        <w:rPr>
          <w:rFonts w:hint="eastAsia" w:ascii="宋体" w:hAnsi="宋体" w:cs="宋体"/>
        </w:rPr>
        <w:t>【乙】</w:t>
      </w:r>
      <w:r>
        <w:rPr>
          <w:rFonts w:hint="eastAsia" w:ascii="楷体" w:hAnsi="楷体" w:eastAsia="楷体" w:cs="楷体"/>
        </w:rPr>
        <w:t>翌日，又转北出小桥，并溪东行，又西三四折，及姚君贵聪门。俯门而航，自柳、竹翳</w:t>
      </w:r>
      <w:r>
        <w:rPr>
          <w:rFonts w:hint="eastAsia" w:ascii="楷体" w:hAnsi="楷体" w:eastAsia="楷体" w:cs="楷体"/>
          <w:vertAlign w:val="superscript"/>
        </w:rPr>
        <w:t>①</w:t>
      </w:r>
      <w:r>
        <w:rPr>
          <w:rFonts w:hint="eastAsia" w:ascii="楷体" w:hAnsi="楷体" w:eastAsia="楷体" w:cs="楷体"/>
        </w:rPr>
        <w:t>密间，循渠而出，又三四曲折，乃得大溪。一色荷花，风自两岸来，红披绿偃，摇荡葳蕤</w:t>
      </w:r>
      <w:r>
        <w:rPr>
          <w:rFonts w:hint="eastAsia" w:ascii="楷体" w:hAnsi="楷体" w:eastAsia="楷体" w:cs="楷体"/>
          <w:vertAlign w:val="superscript"/>
        </w:rPr>
        <w:t>②</w:t>
      </w:r>
      <w:r>
        <w:rPr>
          <w:rFonts w:hint="eastAsia" w:ascii="楷体" w:hAnsi="楷体" w:eastAsia="楷体" w:cs="楷体"/>
        </w:rPr>
        <w:t>，香气勃郁，冲怀罥</w:t>
      </w:r>
      <w:r>
        <w:rPr>
          <w:rFonts w:hint="eastAsia" w:ascii="楷体" w:hAnsi="楷体" w:eastAsia="楷体" w:cs="楷体"/>
          <w:vertAlign w:val="superscript"/>
        </w:rPr>
        <w:t>③</w:t>
      </w:r>
      <w:r>
        <w:rPr>
          <w:rFonts w:hint="eastAsia" w:ascii="楷体" w:hAnsi="楷体" w:eastAsia="楷体" w:cs="楷体"/>
        </w:rPr>
        <w:t>袖，掩苒不脱</w:t>
      </w:r>
      <w:r>
        <w:rPr>
          <w:rFonts w:hint="eastAsia" w:ascii="楷体" w:hAnsi="楷体" w:eastAsia="楷体" w:cs="楷体"/>
          <w:vertAlign w:val="superscript"/>
        </w:rPr>
        <w:t>④</w:t>
      </w:r>
      <w:r>
        <w:rPr>
          <w:rFonts w:hint="eastAsia" w:ascii="楷体" w:hAnsi="楷体" w:eastAsia="楷体" w:cs="楷体"/>
        </w:rPr>
        <w:t>。小驻古柳根，得酒两罂，菱芡数种。</w:t>
      </w:r>
      <w:r>
        <w:rPr>
          <w:rFonts w:hint="eastAsia" w:ascii="楷体" w:hAnsi="楷体" w:eastAsia="楷体" w:cs="楷体"/>
          <w:u w:val="wave"/>
        </w:rPr>
        <w:t>复引舟入荷花中歌豪笑剧响震溪谷。</w:t>
      </w:r>
      <w:r>
        <w:rPr>
          <w:rFonts w:hint="eastAsia" w:ascii="楷体" w:hAnsi="楷体" w:eastAsia="楷体" w:cs="楷体"/>
          <w:u w:val="single"/>
        </w:rPr>
        <w:t>风起水面，细生鳞甲</w:t>
      </w:r>
      <w:r>
        <w:rPr>
          <w:rFonts w:hint="eastAsia" w:ascii="楷体" w:hAnsi="楷体" w:eastAsia="楷体" w:cs="楷体"/>
        </w:rPr>
        <w:t>；流萤班班</w:t>
      </w:r>
      <w:r>
        <w:rPr>
          <w:rFonts w:hint="eastAsia" w:ascii="楷体" w:hAnsi="楷体" w:eastAsia="楷体" w:cs="楷体"/>
          <w:vertAlign w:val="superscript"/>
        </w:rPr>
        <w:t>⑤</w:t>
      </w:r>
      <w:r>
        <w:rPr>
          <w:rFonts w:hint="eastAsia" w:ascii="楷体" w:hAnsi="楷体" w:eastAsia="楷体" w:cs="楷体"/>
        </w:rPr>
        <w:t>，奄忽</w:t>
      </w:r>
      <w:r>
        <w:rPr>
          <w:rFonts w:hint="eastAsia" w:ascii="楷体" w:hAnsi="楷体" w:eastAsia="楷体" w:cs="楷体"/>
          <w:vertAlign w:val="superscript"/>
        </w:rPr>
        <w:t>⑥</w:t>
      </w:r>
      <w:r>
        <w:rPr>
          <w:rFonts w:hint="eastAsia" w:ascii="楷体" w:hAnsi="楷体" w:eastAsia="楷体" w:cs="楷体"/>
        </w:rPr>
        <w:t>去来。夜既深，山益高且近，森森欲下</w:t>
      </w:r>
      <w:r>
        <w:rPr>
          <w:rFonts w:hint="eastAsia" w:ascii="楷体" w:hAnsi="楷体" w:eastAsia="楷体" w:cs="楷体"/>
          <w:em w:val="dot"/>
        </w:rPr>
        <w:t>搏</w:t>
      </w:r>
      <w:r>
        <w:rPr>
          <w:rFonts w:hint="eastAsia" w:ascii="楷体" w:hAnsi="楷体" w:eastAsia="楷体" w:cs="楷体"/>
        </w:rPr>
        <w:t>人。天无一点云，星斗张明，错落水中，如珠</w:t>
      </w:r>
      <w:r>
        <w:rPr>
          <w:rFonts w:hint="eastAsia" w:ascii="楷体" w:hAnsi="楷体" w:eastAsia="楷体" w:cs="楷体"/>
          <w:em w:val="dot"/>
        </w:rPr>
        <w:t>走</w:t>
      </w:r>
      <w:r>
        <w:rPr>
          <w:rFonts w:hint="eastAsia" w:ascii="楷体" w:hAnsi="楷体" w:eastAsia="楷体" w:cs="楷体"/>
        </w:rPr>
        <w:t>镜，不可收拾。忘返。目所履历，未尝有也，既自欣得此奇观，山水有灵，亦当惊知己於千古矣。</w:t>
      </w:r>
    </w:p>
    <w:p>
      <w:pPr>
        <w:spacing w:line="288" w:lineRule="auto"/>
        <w:jc w:val="right"/>
        <w:rPr>
          <w:rFonts w:ascii="楷体" w:hAnsi="楷体" w:eastAsia="楷体" w:cs="楷体"/>
        </w:rPr>
      </w:pPr>
      <w:r>
        <w:rPr>
          <w:rFonts w:hint="eastAsia" w:ascii="楷体" w:hAnsi="楷体" w:eastAsia="楷体" w:cs="楷体"/>
        </w:rPr>
        <w:t>（选自王质《游东林山水记》）</w:t>
      </w:r>
    </w:p>
    <w:p>
      <w:pPr>
        <w:spacing w:line="288" w:lineRule="auto"/>
        <w:rPr>
          <w:rFonts w:ascii="宋体" w:hAnsi="宋体" w:cs="宋体"/>
        </w:rPr>
      </w:pPr>
      <w:r>
        <w:rPr>
          <w:rFonts w:hint="eastAsia" w:ascii="宋体" w:hAnsi="宋体" w:cs="宋体"/>
        </w:rPr>
        <w:t>【注释】①翳：</w:t>
      </w:r>
      <w:r>
        <w:rPr>
          <w:rFonts w:ascii="Times New Roman" w:hAnsi="Times New Roman"/>
        </w:rPr>
        <w:t>yì</w:t>
      </w:r>
      <w:r>
        <w:rPr>
          <w:rFonts w:hint="eastAsia" w:ascii="宋体" w:hAnsi="宋体" w:cs="宋体"/>
        </w:rPr>
        <w:t>，掩蔽。②葳蕤（</w:t>
      </w:r>
      <w:r>
        <w:rPr>
          <w:rFonts w:ascii="Times New Roman" w:hAnsi="Times New Roman"/>
        </w:rPr>
        <w:t>wēi ruí</w:t>
      </w:r>
      <w:r>
        <w:rPr>
          <w:rFonts w:hint="eastAsia" w:ascii="宋体" w:hAnsi="宋体" w:cs="宋体"/>
        </w:rPr>
        <w:t>）：枝叶繁盛下垂的样子。③罥（</w:t>
      </w:r>
      <w:r>
        <w:rPr>
          <w:rFonts w:ascii="Times New Roman" w:hAnsi="Times New Roman"/>
        </w:rPr>
        <w:t>juàn</w:t>
      </w:r>
      <w:r>
        <w:rPr>
          <w:rFonts w:hint="eastAsia" w:ascii="宋体" w:hAnsi="宋体" w:cs="宋体"/>
        </w:rPr>
        <w:t>）：挂。④掩苒（</w:t>
      </w:r>
      <w:r>
        <w:rPr>
          <w:rFonts w:ascii="Times New Roman" w:hAnsi="Times New Roman"/>
        </w:rPr>
        <w:t>rǎn</w:t>
      </w:r>
      <w:r>
        <w:rPr>
          <w:rFonts w:hint="eastAsia" w:ascii="宋体" w:hAnsi="宋体" w:cs="宋体"/>
        </w:rPr>
        <w:t>）不脱：指香味经久不去。⑤班班：同“班斑”，即点点。⑥奄忽：迅疾、您忽。</w:t>
      </w:r>
    </w:p>
    <w:p>
      <w:pPr>
        <w:spacing w:line="288" w:lineRule="auto"/>
        <w:rPr>
          <w:rFonts w:ascii="宋体" w:hAnsi="宋体" w:cs="宋体"/>
        </w:rPr>
      </w:pPr>
      <w:r>
        <w:rPr>
          <w:rFonts w:hint="eastAsia" w:ascii="宋体" w:hAnsi="宋体" w:cs="宋体"/>
        </w:rPr>
        <w:t>10.解释下面句子中加点的词。（4分）</w:t>
      </w:r>
    </w:p>
    <w:p>
      <w:pPr>
        <w:spacing w:line="288" w:lineRule="auto"/>
        <w:rPr>
          <w:rFonts w:ascii="宋体" w:hAnsi="宋体" w:cs="宋体"/>
        </w:rPr>
      </w:pPr>
      <w:r>
        <w:rPr>
          <w:rFonts w:hint="eastAsia" w:ascii="宋体" w:hAnsi="宋体" w:cs="宋体"/>
        </w:rPr>
        <w:t>（1）日光下</w:t>
      </w:r>
      <w:r>
        <w:rPr>
          <w:rFonts w:hint="eastAsia" w:ascii="宋体" w:hAnsi="宋体" w:cs="宋体"/>
          <w:em w:val="dot"/>
        </w:rPr>
        <w:t xml:space="preserve">澈                     </w:t>
      </w:r>
      <w:r>
        <w:rPr>
          <w:rFonts w:hint="eastAsia" w:ascii="宋体" w:hAnsi="宋体" w:cs="宋体"/>
        </w:rPr>
        <w:t>（2）潭中鱼</w:t>
      </w:r>
      <w:r>
        <w:rPr>
          <w:rFonts w:hint="eastAsia" w:ascii="宋体" w:hAnsi="宋体" w:cs="宋体"/>
          <w:em w:val="dot"/>
        </w:rPr>
        <w:t>可</w:t>
      </w:r>
      <w:r>
        <w:rPr>
          <w:rFonts w:hint="eastAsia" w:ascii="宋体" w:hAnsi="宋体" w:cs="宋体"/>
        </w:rPr>
        <w:t>百许头</w:t>
      </w:r>
    </w:p>
    <w:p>
      <w:pPr>
        <w:spacing w:line="288" w:lineRule="auto"/>
        <w:rPr>
          <w:rFonts w:ascii="宋体" w:hAnsi="宋体" w:cs="宋体"/>
        </w:rPr>
      </w:pPr>
      <w:r>
        <w:rPr>
          <w:rFonts w:hint="eastAsia" w:ascii="宋体" w:hAnsi="宋体" w:cs="宋体"/>
        </w:rPr>
        <w:t>（3）森森欲下</w:t>
      </w:r>
      <w:r>
        <w:rPr>
          <w:rFonts w:hint="eastAsia" w:ascii="宋体" w:hAnsi="宋体" w:cs="宋体"/>
          <w:em w:val="dot"/>
        </w:rPr>
        <w:t>搏</w:t>
      </w:r>
      <w:r>
        <w:rPr>
          <w:rFonts w:hint="eastAsia" w:ascii="宋体" w:hAnsi="宋体" w:cs="宋体"/>
        </w:rPr>
        <w:t>人                 （4）如珠</w:t>
      </w:r>
      <w:r>
        <w:rPr>
          <w:rFonts w:hint="eastAsia" w:ascii="宋体" w:hAnsi="宋体" w:cs="宋体"/>
          <w:em w:val="dot"/>
        </w:rPr>
        <w:t>走</w:t>
      </w:r>
      <w:r>
        <w:rPr>
          <w:rFonts w:hint="eastAsia" w:ascii="宋体" w:hAnsi="宋体" w:cs="宋体"/>
        </w:rPr>
        <w:t>镜</w:t>
      </w:r>
    </w:p>
    <w:p>
      <w:pPr>
        <w:spacing w:line="288" w:lineRule="auto"/>
        <w:rPr>
          <w:rFonts w:ascii="宋体" w:hAnsi="宋体" w:cs="宋体"/>
        </w:rPr>
      </w:pPr>
      <w:r>
        <w:rPr>
          <w:rFonts w:hint="eastAsia" w:ascii="宋体" w:hAnsi="宋体" w:cs="宋体"/>
        </w:rPr>
        <w:t>11.用斜线（/）给文中画波浪线的句子断句，限两处。（2分）</w:t>
      </w:r>
    </w:p>
    <w:p>
      <w:pPr>
        <w:spacing w:line="288" w:lineRule="auto"/>
        <w:rPr>
          <w:rFonts w:ascii="宋体" w:hAnsi="宋体" w:cs="宋体"/>
        </w:rPr>
      </w:pPr>
      <w:r>
        <w:rPr>
          <w:rFonts w:hint="eastAsia" w:ascii="宋体" w:hAnsi="宋体" w:cs="宋体"/>
        </w:rPr>
        <w:t>复 引 舟 入 荷 花 中 歌 豪 笑 剧 响 震 溪 谷。</w:t>
      </w:r>
    </w:p>
    <w:p>
      <w:pPr>
        <w:spacing w:line="288" w:lineRule="auto"/>
        <w:rPr>
          <w:rFonts w:ascii="宋体" w:hAnsi="宋体" w:cs="宋体"/>
        </w:rPr>
      </w:pPr>
      <w:r>
        <w:rPr>
          <w:rFonts w:hint="eastAsia" w:ascii="宋体" w:hAnsi="宋体" w:cs="宋体"/>
        </w:rPr>
        <w:t>12.用现代汉语翻译文中画横线的句子。（5分）</w:t>
      </w:r>
    </w:p>
    <w:p>
      <w:pPr>
        <w:spacing w:line="288" w:lineRule="auto"/>
        <w:rPr>
          <w:rFonts w:ascii="宋体" w:hAnsi="宋体" w:cs="宋体"/>
        </w:rPr>
      </w:pPr>
      <w:r>
        <w:rPr>
          <w:rFonts w:hint="eastAsia" w:ascii="宋体" w:hAnsi="宋体" w:cs="宋体"/>
        </w:rPr>
        <w:t>（1）潭西南而望，斗折蛇行，明灭可见。（3分）</w:t>
      </w:r>
    </w:p>
    <w:p>
      <w:pPr>
        <w:spacing w:line="288" w:lineRule="auto"/>
        <w:rPr>
          <w:rFonts w:ascii="宋体" w:hAnsi="宋体" w:cs="宋体"/>
        </w:rPr>
      </w:pPr>
      <w:r>
        <w:rPr>
          <w:rFonts w:hint="eastAsia" w:ascii="宋体" w:hAnsi="宋体" w:cs="宋体"/>
        </w:rPr>
        <w:t>（2）风起水面，细生鳞甲；（2分）</w:t>
      </w:r>
    </w:p>
    <w:p>
      <w:pPr>
        <w:spacing w:line="288" w:lineRule="auto"/>
        <w:rPr>
          <w:rFonts w:ascii="宋体" w:hAnsi="宋体" w:cs="宋体"/>
        </w:rPr>
      </w:pPr>
      <w:r>
        <w:rPr>
          <w:rFonts w:hint="eastAsia" w:ascii="宋体" w:hAnsi="宋体" w:cs="宋体"/>
        </w:rPr>
        <w:t>13.两篇文章在写水上都采用了间接描写，请结合两篇文章内容具体分析。（4分）</w:t>
      </w:r>
    </w:p>
    <w:p>
      <w:pPr>
        <w:spacing w:line="288" w:lineRule="auto"/>
        <w:rPr>
          <w:rFonts w:ascii="宋体" w:hAnsi="宋体" w:cs="宋体"/>
        </w:rPr>
      </w:pPr>
      <w:r>
        <w:rPr>
          <w:rFonts w:hint="eastAsia" w:ascii="宋体" w:hAnsi="宋体" w:cs="宋体"/>
        </w:rPr>
        <w:t>（三）名著阅读</w:t>
      </w:r>
    </w:p>
    <w:p>
      <w:pPr>
        <w:spacing w:line="288" w:lineRule="auto"/>
        <w:rPr>
          <w:rFonts w:ascii="宋体" w:hAnsi="宋体" w:cs="宋体"/>
        </w:rPr>
      </w:pPr>
      <w:r>
        <w:rPr>
          <w:rFonts w:hint="eastAsia" w:ascii="宋体" w:hAnsi="宋体" w:cs="宋体"/>
        </w:rPr>
        <w:t>阅读《水浒传》两个片段，完成14-17题。（12分）</w:t>
      </w:r>
    </w:p>
    <w:p>
      <w:pPr>
        <w:spacing w:line="288" w:lineRule="auto"/>
        <w:ind w:firstLine="420" w:firstLineChars="200"/>
        <w:rPr>
          <w:rFonts w:ascii="楷体" w:hAnsi="楷体" w:eastAsia="楷体" w:cs="楷体"/>
        </w:rPr>
      </w:pPr>
      <w:r>
        <w:rPr>
          <w:rFonts w:hint="eastAsia" w:ascii="宋体" w:hAnsi="宋体" w:cs="宋体"/>
        </w:rPr>
        <w:t>【甲】</w:t>
      </w:r>
      <w:r>
        <w:rPr>
          <w:rFonts w:hint="eastAsia" w:ascii="楷体" w:hAnsi="楷体" w:eastAsia="楷体" w:cs="楷体"/>
        </w:rPr>
        <w:t>陈太尉上岸，宋江等接着，纳头便拜，宋江道：“文面（在人的脸上刺字，即黥墨之刑）小吏，罪恶弥天，屈辱贵人到此，接待不及，望乞恕罪。”……当日宋江请太尉上山，开读诏书……萧让却才读罢，宋江以下皆有怒色；只见A①</w:t>
      </w:r>
      <w:r>
        <w:rPr>
          <w:rFonts w:hint="eastAsia" w:ascii="楷体" w:hAnsi="楷体" w:eastAsia="楷体" w:cs="楷体"/>
          <w:u w:val="single"/>
        </w:rPr>
        <w:t>丛梁上跳将下来，就萧让手里夺过诏书，扯得粉碎，便来揪住陈太尉，拽拳便打。</w:t>
      </w:r>
      <w:r>
        <w:rPr>
          <w:rFonts w:hint="eastAsia" w:ascii="楷体" w:hAnsi="楷体" w:eastAsia="楷体" w:cs="楷体"/>
        </w:rPr>
        <w:t>此时宋江、卢俊义皆横身抱住，那里肯放他下手。恰才解拆得开，李虞候喝道：“这厮是甚麽人，敢如此大胆！”A正没寻人打处，劈头揪住李虞侯便打，喝道：“写来的诏书，是谁说的话？”张干办道：“这……是……皇帝圣旨。”A②</w:t>
      </w:r>
      <w:r>
        <w:rPr>
          <w:rFonts w:hint="eastAsia" w:ascii="楷体" w:hAnsi="楷体" w:eastAsia="楷体" w:cs="楷体"/>
          <w:u w:val="single"/>
        </w:rPr>
        <w:t>道：“你那皇帝，正不知我这里众好汉，来招安老爷们，倒要做大！你的皇帝姓宋，我的哥哥也姓宋，你做得皇帝，偏我哥哥做不得皇帝！你莫要来恼犯着黑爹爹，好歹把你那写诏的宣员尽都杀了！”</w:t>
      </w:r>
      <w:r>
        <w:rPr>
          <w:rFonts w:hint="eastAsia" w:ascii="楷体" w:hAnsi="楷体" w:eastAsia="楷体" w:cs="楷体"/>
        </w:rPr>
        <w:t>众人都来劝解，把A推下堂去。</w:t>
      </w:r>
    </w:p>
    <w:p>
      <w:pPr>
        <w:spacing w:line="288" w:lineRule="auto"/>
        <w:ind w:firstLine="420" w:firstLineChars="200"/>
        <w:rPr>
          <w:rFonts w:ascii="楷体" w:hAnsi="楷体" w:eastAsia="楷体" w:cs="楷体"/>
        </w:rPr>
      </w:pPr>
      <w:r>
        <w:rPr>
          <w:rFonts w:hint="eastAsia" w:ascii="楷体" w:hAnsi="楷体" w:eastAsia="楷体" w:cs="楷体"/>
        </w:rPr>
        <w:t>宋江道：“太尉且宽心，休想有半星儿差池。且取御酒，教众人沾恩。”随即取过一副嵌宝金花钟，令裴宣取一瓶御酒，倾在银酒海内，看时，却是村醪（láo，浑浊的酒）白酒；再将九瓶都打开，倾在酒海内，却是一般的淡薄村醪，众人见了，尽都骇然，一个个都走下堂去。鲁智提著铁禅杖，高声叫骂：“忒煞是欺负人！把水酒做御酒来哄俺们吃！”“赤发鬼”刘唐也挺着朴刀杀上来，“没遮拦”穆弘，……一齐发作，六个水军头领都骂下关去了。宋江见不是话，横身在里面拦挡，急传将令，叫轿马护送太尉下山，休教伤犯。</w:t>
      </w:r>
    </w:p>
    <w:p>
      <w:pPr>
        <w:spacing w:line="288" w:lineRule="auto"/>
        <w:jc w:val="right"/>
        <w:rPr>
          <w:rFonts w:ascii="楷体" w:hAnsi="楷体" w:eastAsia="楷体" w:cs="楷体"/>
        </w:rPr>
      </w:pPr>
      <w:r>
        <w:rPr>
          <w:rFonts w:hint="eastAsia" w:ascii="楷体" w:hAnsi="楷体" w:eastAsia="楷体" w:cs="楷体"/>
        </w:rPr>
        <w:t>——选自《水浒传》75回，有删改</w:t>
      </w:r>
    </w:p>
    <w:p>
      <w:pPr>
        <w:spacing w:line="288" w:lineRule="auto"/>
        <w:ind w:firstLine="420" w:firstLineChars="200"/>
        <w:rPr>
          <w:rFonts w:ascii="楷体" w:hAnsi="楷体" w:eastAsia="楷体" w:cs="楷体"/>
        </w:rPr>
      </w:pPr>
      <w:r>
        <w:rPr>
          <w:rFonts w:hint="eastAsia" w:ascii="宋体" w:hAnsi="宋体" w:cs="宋体"/>
        </w:rPr>
        <w:t>【乙】</w:t>
      </w:r>
      <w:r>
        <w:rPr>
          <w:rFonts w:hint="eastAsia" w:ascii="楷体" w:hAnsi="楷体" w:eastAsia="楷体" w:cs="楷体"/>
        </w:rPr>
        <w:t>宋江便差大小军师吴用、朱武，并萧让、乐和四个，跟随张太守下山，直往济州来参见宿太尉。次日，来馆驿中参见宿太尉。拜罢，跪在西前，宿太尉教平身起来，便道：“加亮先生（指吴用），自从华州一别之后，已经数载，谁想今日得与重会！……今天子悉已知之，特命下官赉到天子御笔亲书丹诏、金银牌面、红绿锦缎、御酒表里，前来招安。汝等勿疑，尽心受领。”……宿太尉再行不过数十里，又是结彩山棚，前面望见香烟拂道，宋江、卢俊义跪在面前，背后众头领齐齐都跪在地下迎接恩诏。……裴宣喝拜。拜罢，萧让开读诏文。萧让读罢丹诏，宋江等山呼万岁，再拜谢恩已毕，宿太尉取过金银牌面、红绿锦缎，令裴宣依次照名给散已罢，叫开御酒，取过银酒海，都倾在里面，随即取过旋杓舀酒，就堂前温热，倾在银壶内，宿太尉执着金钟，斟过一杯酒来，对众头领道：“宿元景虽奉君命，特赉御酒到此，命赐众头领，诚恐义士见疑，元景先饮此杯，与众义士看，勿得疑虑。”众头领称谢不已。……宋江，教请出</w:t>
      </w:r>
      <w:r>
        <w:rPr>
          <w:rFonts w:hint="eastAsia" w:ascii="楷体" w:hAnsi="楷体" w:eastAsia="楷体" w:cs="楷体"/>
          <w:u w:val="single"/>
        </w:rPr>
        <w:t>闻参谋相见，宿太尉欣然话旧，满堂欢喜。</w:t>
      </w:r>
      <w:r>
        <w:rPr>
          <w:rFonts w:hint="eastAsia" w:ascii="楷体" w:hAnsi="楷体" w:eastAsia="楷体" w:cs="楷体"/>
        </w:rPr>
        <w:t>当请宿太尉居中上坐，闻参谋对席相陪。……江等辞了张太守，出城进发，带领众多军马，径投东京来。</w:t>
      </w:r>
    </w:p>
    <w:p>
      <w:pPr>
        <w:spacing w:line="288" w:lineRule="auto"/>
        <w:jc w:val="right"/>
        <w:rPr>
          <w:rFonts w:ascii="楷体" w:hAnsi="楷体" w:eastAsia="楷体" w:cs="楷体"/>
        </w:rPr>
      </w:pPr>
      <w:r>
        <w:rPr>
          <w:rFonts w:hint="eastAsia" w:ascii="楷体" w:hAnsi="楷体" w:eastAsia="楷体" w:cs="楷体"/>
        </w:rPr>
        <w:t>——选自《水浒传》82回，有删改</w:t>
      </w:r>
    </w:p>
    <w:p>
      <w:pPr>
        <w:spacing w:line="288" w:lineRule="auto"/>
        <w:rPr>
          <w:rFonts w:ascii="宋体" w:hAnsi="宋体" w:cs="宋体"/>
        </w:rPr>
      </w:pPr>
      <w:r>
        <w:rPr>
          <w:rFonts w:hint="eastAsia" w:ascii="宋体" w:hAnsi="宋体" w:cs="宋体"/>
        </w:rPr>
        <w:t>14.【甲】文中宋江拜见陈太尉时为什么称自己为“文面小吏”？（2分）</w:t>
      </w:r>
    </w:p>
    <w:p>
      <w:pPr>
        <w:spacing w:line="288" w:lineRule="auto"/>
        <w:rPr>
          <w:rFonts w:ascii="宋体" w:hAnsi="宋体" w:cs="宋体"/>
        </w:rPr>
      </w:pPr>
      <w:r>
        <w:rPr>
          <w:rFonts w:hint="eastAsia" w:ascii="宋体" w:hAnsi="宋体" w:cs="宋体"/>
        </w:rPr>
        <w:t>15.【甲】文中“A”是谁？【甲】文中两个画横线句子表现了“A”怎样的性格？“A”的结局是什么？（4分）</w:t>
      </w:r>
    </w:p>
    <w:p>
      <w:pPr>
        <w:spacing w:line="288" w:lineRule="auto"/>
        <w:rPr>
          <w:rFonts w:ascii="宋体" w:hAnsi="宋体" w:cs="宋体"/>
        </w:rPr>
      </w:pPr>
      <w:r>
        <w:rPr>
          <w:rFonts w:hint="eastAsia" w:ascii="宋体" w:hAnsi="宋体" w:cs="宋体"/>
        </w:rPr>
        <w:t>16.【乙】文末画横线处“闻参谋相见，宿太尉欣然话旧，满堂欢喜”，“闻参谋”和“宿太尉”是什么关系？请结合之前内容回答，闻参谋为招安做了哪件事？（2分）</w:t>
      </w:r>
    </w:p>
    <w:p>
      <w:pPr>
        <w:spacing w:line="288" w:lineRule="auto"/>
        <w:rPr>
          <w:rFonts w:ascii="宋体" w:hAnsi="宋体" w:cs="宋体"/>
        </w:rPr>
      </w:pPr>
      <w:r>
        <w:rPr>
          <w:rFonts w:hint="eastAsia" w:ascii="宋体" w:hAnsi="宋体" w:cs="宋体"/>
        </w:rPr>
        <w:t>17.结合材料与名著内容，分别探究【甲】文中招安失败和【乙】文中招安成功的原因。（4分）</w:t>
      </w:r>
    </w:p>
    <w:p>
      <w:pPr>
        <w:spacing w:line="288" w:lineRule="auto"/>
        <w:rPr>
          <w:rFonts w:ascii="宋体" w:hAnsi="宋体" w:cs="宋体"/>
        </w:rPr>
      </w:pPr>
      <w:r>
        <w:rPr>
          <w:rFonts w:hint="eastAsia" w:ascii="宋体" w:hAnsi="宋体" w:cs="宋体"/>
        </w:rPr>
        <w:t>（四）实用类文本阅读</w:t>
      </w:r>
    </w:p>
    <w:p>
      <w:pPr>
        <w:spacing w:line="288" w:lineRule="auto"/>
        <w:rPr>
          <w:rFonts w:ascii="宋体" w:hAnsi="宋体" w:cs="宋体"/>
        </w:rPr>
      </w:pPr>
      <w:r>
        <w:rPr>
          <w:rFonts w:hint="eastAsia" w:ascii="宋体" w:hAnsi="宋体" w:cs="宋体"/>
        </w:rPr>
        <w:t>阅读下面的文章完成18～20题。（9分）</w:t>
      </w:r>
    </w:p>
    <w:p>
      <w:pPr>
        <w:spacing w:line="288" w:lineRule="auto"/>
        <w:rPr>
          <w:rFonts w:ascii="宋体" w:hAnsi="宋体" w:cs="宋体"/>
          <w:b/>
          <w:bCs/>
        </w:rPr>
      </w:pPr>
      <w:r>
        <w:rPr>
          <w:rFonts w:hint="eastAsia" w:ascii="宋体" w:hAnsi="宋体" w:cs="宋体"/>
          <w:b/>
          <w:bCs/>
        </w:rPr>
        <w:t>材料一</w:t>
      </w:r>
    </w:p>
    <w:p>
      <w:pPr>
        <w:spacing w:line="288" w:lineRule="auto"/>
        <w:ind w:firstLine="420" w:firstLineChars="200"/>
        <w:rPr>
          <w:rFonts w:ascii="楷体" w:hAnsi="楷体" w:eastAsia="楷体" w:cs="楷体"/>
        </w:rPr>
      </w:pPr>
      <w:r>
        <w:rPr>
          <w:rFonts w:hint="eastAsia" w:ascii="楷体" w:hAnsi="楷体" w:eastAsia="楷体" w:cs="楷体"/>
        </w:rPr>
        <w:t>非物质文化遗产，是指各族人民世代相传并视为其文化遗产组成部分的各种传统文化表现形式，以及与传统文化表现形式相关的实物和场所；可以是传统口头文学、美术书法等艺术形式，也可以是礼仪节庆等民间风俗，保护和传承非物质文化遗产，关系到每一位中华儿女的身份标识和价值追求，有助于维系文化认同，增强社会凝聚力。</w:t>
      </w:r>
    </w:p>
    <w:p>
      <w:pPr>
        <w:spacing w:line="288" w:lineRule="auto"/>
        <w:ind w:firstLine="420" w:firstLineChars="200"/>
        <w:rPr>
          <w:rFonts w:ascii="楷体" w:hAnsi="楷体" w:eastAsia="楷体" w:cs="楷体"/>
        </w:rPr>
      </w:pPr>
      <w:r>
        <w:rPr>
          <w:rFonts w:hint="eastAsia" w:ascii="楷体" w:hAnsi="楷体" w:eastAsia="楷体" w:cs="楷体"/>
        </w:rPr>
        <w:t>淮海戏是江苏省主要的地方戏曲剧种之一，是国家非物质文化遗产之一。淮海戏流行于连云港市、淮安市、宿迁市及徐州市、盐城市部分县区，至今已有两百多年的历史。</w:t>
      </w:r>
      <w:r>
        <w:rPr>
          <w:rFonts w:hint="eastAsia" w:ascii="楷体" w:hAnsi="楷体" w:eastAsia="楷体" w:cs="楷体"/>
          <w:u w:val="single"/>
        </w:rPr>
        <w:t>1830年前后出现了淮海戏的演出班社，1880年后仅海州的东海、灌云两县就有一百多个淮海戏班。</w:t>
      </w:r>
      <w:r>
        <w:rPr>
          <w:rFonts w:hint="eastAsia" w:ascii="楷体" w:hAnsi="楷体" w:eastAsia="楷体" w:cs="楷体"/>
        </w:rPr>
        <w:t>1940年抗战期间淮海戏艺人成立“艺人教国会”，编演了《小板凳》、《大后方》、《三星落》等一大批现代剧目，利用戏曲宣传抗战，起到了鼓舞士气民心的作用。</w:t>
      </w:r>
    </w:p>
    <w:p>
      <w:pPr>
        <w:spacing w:line="288" w:lineRule="auto"/>
        <w:jc w:val="right"/>
        <w:rPr>
          <w:rFonts w:ascii="楷体" w:hAnsi="楷体" w:eastAsia="楷体" w:cs="楷体"/>
        </w:rPr>
      </w:pPr>
      <w:r>
        <w:rPr>
          <w:rFonts w:hint="eastAsia" w:ascii="楷体" w:hAnsi="楷体" w:eastAsia="楷体" w:cs="楷体"/>
        </w:rPr>
        <w:t>（摘编自网络有关“非物质文化遗产”“淮海戏”的介绍）</w:t>
      </w:r>
    </w:p>
    <w:p>
      <w:pPr>
        <w:spacing w:line="288" w:lineRule="auto"/>
        <w:rPr>
          <w:rFonts w:ascii="宋体" w:hAnsi="宋体" w:cs="宋体"/>
          <w:b/>
          <w:bCs/>
        </w:rPr>
      </w:pPr>
      <w:r>
        <w:rPr>
          <w:rFonts w:hint="eastAsia" w:ascii="宋体" w:hAnsi="宋体" w:cs="宋体"/>
          <w:b/>
          <w:bCs/>
        </w:rPr>
        <w:t>材料二</w:t>
      </w:r>
    </w:p>
    <w:p>
      <w:pPr>
        <w:spacing w:line="288" w:lineRule="auto"/>
        <w:ind w:firstLine="420" w:firstLineChars="200"/>
        <w:rPr>
          <w:rFonts w:ascii="楷体" w:hAnsi="楷体" w:eastAsia="楷体" w:cs="楷体"/>
        </w:rPr>
      </w:pPr>
      <w:r>
        <w:rPr>
          <w:rFonts w:hint="eastAsia" w:ascii="楷体" w:hAnsi="楷体" w:eastAsia="楷体" w:cs="楷体"/>
        </w:rPr>
        <w:t>在当下的“非遗”传承中，出现了一批“95后”“非遗”传承人，他们捕捉潮流元素，让中国“非遗”更有活力，也让中国“非遗”更加自信地走向国际。</w:t>
      </w:r>
    </w:p>
    <w:p>
      <w:pPr>
        <w:spacing w:line="288" w:lineRule="auto"/>
        <w:ind w:firstLine="420" w:firstLineChars="200"/>
        <w:rPr>
          <w:rFonts w:ascii="楷体" w:hAnsi="楷体" w:eastAsia="楷体" w:cs="楷体"/>
        </w:rPr>
      </w:pPr>
      <w:r>
        <w:rPr>
          <w:rFonts w:hint="eastAsia" w:ascii="楷体" w:hAnsi="楷体" w:eastAsia="楷体" w:cs="楷体"/>
        </w:rPr>
        <w:t>郎佳子彧是国家级非物质文化遗产郎派面塑艺术的第三代传承人，他创作了“烟重妆”哪吒、“熊猫竣”、动漫灌篮高手等一些造型可爱的而人，将流行元素巧妙融入其中，这些作品赢得了很多人的喜爱。以往的面塑大都注重写实，郎佳子彧却更偏爱表达内心感受。他高中时的面人作品《花季》，生动地表现了高三学子面对高考压力时的心理、学习状态。由于现代人更在意作品传达的意义，于是他不仅创作反思当代人社交生活的作品，也用面塑作品回应社会热点事件，这些作品让人感到，“非遗”离我们的生活并不遥远。</w:t>
      </w:r>
    </w:p>
    <w:p>
      <w:pPr>
        <w:spacing w:line="288" w:lineRule="auto"/>
        <w:ind w:firstLine="420" w:firstLineChars="200"/>
        <w:rPr>
          <w:rFonts w:ascii="楷体" w:hAnsi="楷体" w:eastAsia="楷体" w:cs="楷体"/>
        </w:rPr>
      </w:pPr>
      <w:r>
        <w:rPr>
          <w:rFonts w:hint="eastAsia" w:ascii="楷体" w:hAnsi="楷体" w:eastAsia="楷体" w:cs="楷体"/>
        </w:rPr>
        <w:t>郎佳子彧以影像的方式传播面塑作品，抖音、快手、微信公众号上的粉丝都等着他更新，像他这样的年轻人，将“非遗”引入潮流，让“非遗”走进大众有了可能。</w:t>
      </w:r>
    </w:p>
    <w:p>
      <w:pPr>
        <w:spacing w:line="288" w:lineRule="auto"/>
        <w:jc w:val="right"/>
        <w:rPr>
          <w:rFonts w:ascii="楷体" w:hAnsi="楷体" w:eastAsia="楷体" w:cs="楷体"/>
        </w:rPr>
      </w:pPr>
      <w:r>
        <w:rPr>
          <w:rFonts w:hint="eastAsia" w:ascii="楷体" w:hAnsi="楷体" w:eastAsia="楷体" w:cs="楷体"/>
        </w:rPr>
        <w:t>（摘编自《北京日报》《"95后”传承人捏面人20年：把“面人郎”变网红》）</w:t>
      </w:r>
    </w:p>
    <w:p>
      <w:pPr>
        <w:spacing w:line="288" w:lineRule="auto"/>
        <w:rPr>
          <w:rFonts w:ascii="宋体" w:hAnsi="宋体" w:cs="宋体"/>
          <w:b/>
          <w:bCs/>
        </w:rPr>
      </w:pPr>
      <w:r>
        <w:rPr>
          <w:rFonts w:hint="eastAsia" w:ascii="宋体" w:hAnsi="宋体" w:cs="宋体"/>
          <w:b/>
          <w:bCs/>
        </w:rPr>
        <w:t>材料三</w:t>
      </w:r>
    </w:p>
    <w:p>
      <w:pPr>
        <w:spacing w:line="288" w:lineRule="auto"/>
        <w:ind w:firstLine="420" w:firstLineChars="200"/>
        <w:rPr>
          <w:rFonts w:ascii="楷体" w:hAnsi="楷体" w:eastAsia="楷体" w:cs="楷体"/>
        </w:rPr>
      </w:pPr>
      <w:r>
        <w:rPr>
          <w:rFonts w:hint="eastAsia" w:ascii="楷体" w:hAnsi="楷体" w:eastAsia="楷体" w:cs="楷体"/>
        </w:rPr>
        <w:t>创新是传统手工艺类“非遗”自力保护的内在要求，但在创新发展中，又不能为了创新而忘记传承。以文人艺术中国水墨画为例，由于诸多新水墨画不加审辩地抛弃了传统，事实上，传统水墨画的内在精神在这些新水墨画中已经荡然无存。</w:t>
      </w:r>
    </w:p>
    <w:p>
      <w:pPr>
        <w:spacing w:line="288" w:lineRule="auto"/>
        <w:ind w:firstLine="420" w:firstLineChars="200"/>
        <w:rPr>
          <w:rFonts w:ascii="楷体" w:hAnsi="楷体" w:eastAsia="楷体" w:cs="楷体"/>
        </w:rPr>
      </w:pPr>
      <w:r>
        <w:rPr>
          <w:rFonts w:hint="eastAsia" w:ascii="楷体" w:hAnsi="楷体" w:eastAsia="楷体" w:cs="楷体"/>
        </w:rPr>
        <w:t>在传承中创新，是传统手工艺类“非遗”在历史发展过程中一直践行着的基本原则。手工艺与纯艺术不同，它的本源是日常生活需要，因而，无论如何创新，都不应丢弃其生活器物的本性。例如在当代，由于远离了日常生活需要，苏绣传承一度出现了危机。手工艺类“非遗”还应在技艺上不断革新，不断超越。此外，不能因为创新就远离本民族固有的审美心理。秦淮灯彩传承人说：“做灯是讲究寓意的，要讨喜，我创作过飞机灯，但不制作枪炮子弹灯，因为它们的寓意不吉样。”</w:t>
      </w:r>
    </w:p>
    <w:p>
      <w:pPr>
        <w:spacing w:line="288" w:lineRule="auto"/>
        <w:jc w:val="right"/>
        <w:rPr>
          <w:rFonts w:ascii="楷体" w:hAnsi="楷体" w:eastAsia="楷体" w:cs="楷体"/>
        </w:rPr>
      </w:pPr>
      <w:r>
        <w:rPr>
          <w:rFonts w:hint="eastAsia" w:ascii="楷体" w:hAnsi="楷体" w:eastAsia="楷体" w:cs="楷体"/>
        </w:rPr>
        <w:t>（摘编自季中扬  陈宇《论传统手工艺类非物质文化遗产的创新性保护》）</w:t>
      </w:r>
    </w:p>
    <w:p>
      <w:pPr>
        <w:spacing w:line="288" w:lineRule="auto"/>
        <w:rPr>
          <w:rFonts w:ascii="宋体" w:hAnsi="宋体" w:cs="宋体"/>
        </w:rPr>
      </w:pPr>
      <w:r>
        <w:rPr>
          <w:rFonts w:hint="eastAsia" w:ascii="宋体" w:hAnsi="宋体" w:cs="宋体"/>
        </w:rPr>
        <w:t>18.下列对材料内容的理解，不正确的一项是（3分）（    ）</w:t>
      </w:r>
    </w:p>
    <w:p>
      <w:pPr>
        <w:spacing w:line="288" w:lineRule="auto"/>
        <w:rPr>
          <w:rFonts w:ascii="宋体" w:hAnsi="宋体" w:cs="宋体"/>
        </w:rPr>
      </w:pPr>
      <w:r>
        <w:rPr>
          <w:rFonts w:hint="eastAsia" w:ascii="宋体" w:hAnsi="宋体" w:cs="宋体"/>
        </w:rPr>
        <w:t>A.郎佳子彧的面塑作品反思当代人社交生活，回应社会热点事件，让人感到“非遗”离我们的生活并不遥远。</w:t>
      </w:r>
    </w:p>
    <w:p>
      <w:pPr>
        <w:spacing w:line="288" w:lineRule="auto"/>
        <w:rPr>
          <w:rFonts w:ascii="宋体" w:hAnsi="宋体" w:cs="宋体"/>
        </w:rPr>
      </w:pPr>
      <w:r>
        <w:rPr>
          <w:rFonts w:hint="eastAsia" w:ascii="宋体" w:hAnsi="宋体" w:cs="宋体"/>
        </w:rPr>
        <w:t>B.非物质文化遗产，可以是传统口头文学、美术书法等艺术形式，也可以是礼仪节庆等民间风俗。</w:t>
      </w:r>
    </w:p>
    <w:p>
      <w:pPr>
        <w:spacing w:line="288" w:lineRule="auto"/>
        <w:rPr>
          <w:rFonts w:ascii="宋体" w:hAnsi="宋体" w:cs="宋体"/>
        </w:rPr>
      </w:pPr>
      <w:r>
        <w:rPr>
          <w:rFonts w:hint="eastAsia" w:ascii="宋体" w:hAnsi="宋体" w:cs="宋体"/>
        </w:rPr>
        <w:t>C.郎佳子或的面塑作品以影像的方式进行传播，将“非遗”引入潮流，让“非遗”走进了大众。</w:t>
      </w:r>
    </w:p>
    <w:p>
      <w:pPr>
        <w:spacing w:line="288" w:lineRule="auto"/>
        <w:rPr>
          <w:rFonts w:ascii="宋体" w:hAnsi="宋体" w:cs="宋体"/>
        </w:rPr>
      </w:pPr>
      <w:r>
        <w:rPr>
          <w:rFonts w:hint="eastAsia" w:ascii="宋体" w:hAnsi="宋体" w:cs="宋体"/>
        </w:rPr>
        <w:t>D.秦淮灯彩传承人不制作枪炮子弹灯。做灯讲究吉祥的寓意，这符合中华民族固有的审美心理。</w:t>
      </w:r>
    </w:p>
    <w:p>
      <w:pPr>
        <w:spacing w:line="288" w:lineRule="auto"/>
        <w:rPr>
          <w:rFonts w:ascii="宋体" w:hAnsi="宋体" w:cs="宋体"/>
        </w:rPr>
      </w:pPr>
      <w:r>
        <w:rPr>
          <w:rFonts w:hint="eastAsia" w:ascii="宋体" w:hAnsi="宋体" w:cs="宋体"/>
        </w:rPr>
        <w:t>19.材料一画横线的句子运用什么说明方法，有什么作用？（3分）</w:t>
      </w:r>
    </w:p>
    <w:p>
      <w:pPr>
        <w:spacing w:line="288" w:lineRule="auto"/>
        <w:rPr>
          <w:rFonts w:ascii="宋体" w:hAnsi="宋体" w:cs="宋体"/>
        </w:rPr>
      </w:pPr>
      <w:r>
        <w:rPr>
          <w:rFonts w:hint="eastAsia" w:ascii="宋体" w:hAnsi="宋体" w:cs="宋体"/>
        </w:rPr>
        <w:t>20.淮海戏是连云港地区的国家级非物质文化遗产，上述三则材料为促进淮海戏的传承与创新提供了哪些启示？请简要概括。（3分）</w:t>
      </w:r>
    </w:p>
    <w:p>
      <w:pPr>
        <w:spacing w:line="288" w:lineRule="auto"/>
        <w:rPr>
          <w:rFonts w:ascii="宋体" w:hAnsi="宋体" w:cs="宋体"/>
        </w:rPr>
      </w:pPr>
      <w:r>
        <w:rPr>
          <w:rFonts w:hint="eastAsia" w:ascii="宋体" w:hAnsi="宋体" w:cs="宋体"/>
        </w:rPr>
        <w:t>（五）文学类文本阅读</w:t>
      </w:r>
    </w:p>
    <w:p>
      <w:pPr>
        <w:spacing w:line="288" w:lineRule="auto"/>
        <w:rPr>
          <w:rFonts w:ascii="宋体" w:hAnsi="宋体" w:cs="宋体"/>
        </w:rPr>
      </w:pPr>
      <w:r>
        <w:rPr>
          <w:rFonts w:hint="eastAsia" w:ascii="宋体" w:hAnsi="宋体" w:cs="宋体"/>
        </w:rPr>
        <w:t>阅读下面的一篇文章，完成21～25题。（18分）</w:t>
      </w:r>
    </w:p>
    <w:p>
      <w:pPr>
        <w:spacing w:line="288" w:lineRule="auto"/>
        <w:jc w:val="center"/>
        <w:rPr>
          <w:rFonts w:ascii="宋体" w:hAnsi="宋体" w:cs="宋体"/>
          <w:b/>
          <w:bCs/>
        </w:rPr>
      </w:pPr>
      <w:r>
        <w:rPr>
          <w:rFonts w:hint="eastAsia" w:ascii="宋体" w:hAnsi="宋体" w:cs="宋体"/>
          <w:b/>
          <w:bCs/>
        </w:rPr>
        <w:t>乡野豆子</w:t>
      </w:r>
    </w:p>
    <w:p>
      <w:pPr>
        <w:spacing w:line="288" w:lineRule="auto"/>
        <w:jc w:val="center"/>
        <w:rPr>
          <w:rFonts w:ascii="宋体" w:hAnsi="宋体" w:cs="宋体"/>
        </w:rPr>
      </w:pPr>
      <w:r>
        <w:rPr>
          <w:rFonts w:hint="eastAsia" w:ascii="宋体" w:hAnsi="宋体" w:cs="宋体"/>
        </w:rPr>
        <w:t>陈重阳</w:t>
      </w:r>
    </w:p>
    <w:p>
      <w:pPr>
        <w:spacing w:line="288" w:lineRule="auto"/>
        <w:ind w:firstLine="420" w:firstLineChars="200"/>
        <w:rPr>
          <w:rFonts w:ascii="楷体" w:hAnsi="楷体" w:eastAsia="楷体" w:cs="楷体"/>
        </w:rPr>
      </w:pPr>
      <w:r>
        <w:rPr>
          <w:rFonts w:hint="eastAsia" w:ascii="楷体" w:hAnsi="楷体" w:eastAsia="楷体" w:cs="楷体"/>
        </w:rPr>
        <w:t>①在过去，覆盖乡野的是玉米和红薯，因为它们高产，能够在一年四季里不断充实人们干瘪的胃囊。而种豆子，就成为一种奢侈。后来，豆子才大片出现在田野里，成为田野丰富的点级，成为美好日子的旗幡。黄豆、赤豆、绿豆，在田野的风里摇曳生姿，把秋季渲染得丰富多彩.</w:t>
      </w:r>
    </w:p>
    <w:p>
      <w:pPr>
        <w:spacing w:line="288" w:lineRule="auto"/>
        <w:ind w:firstLine="420" w:firstLineChars="200"/>
        <w:rPr>
          <w:rFonts w:ascii="楷体" w:hAnsi="楷体" w:eastAsia="楷体" w:cs="楷体"/>
        </w:rPr>
      </w:pPr>
      <w:r>
        <w:rPr>
          <w:rFonts w:hint="eastAsia" w:ascii="楷体" w:hAnsi="楷体" w:eastAsia="楷体" w:cs="楷体"/>
        </w:rPr>
        <w:t>②豆科作物一贯深明礼仪，</w:t>
      </w:r>
      <w:r>
        <w:rPr>
          <w:rFonts w:hint="eastAsia" w:ascii="楷体" w:hAnsi="楷体" w:eastAsia="楷体" w:cs="楷体"/>
          <w:u w:val="single"/>
        </w:rPr>
        <w:t>它们在自己的季节里，托着饱满沉实的豆荚，面对劳动的付出者，丢弃私藏的意图，做出拱手相让的姿势。</w:t>
      </w:r>
      <w:r>
        <w:rPr>
          <w:rFonts w:hint="eastAsia" w:ascii="楷体" w:hAnsi="楷体" w:eastAsia="楷体" w:cs="楷体"/>
        </w:rPr>
        <w:t>排排的豆荚在阳光的亲吻中丰满，在秋风的轻抚中干燥。收获之后，在场地里集结的豆荚们，经历一场棍棒的击打，噼里啪啦响作一团，这是它们对农民最高的礼仪！</w:t>
      </w:r>
    </w:p>
    <w:p>
      <w:pPr>
        <w:spacing w:line="288" w:lineRule="auto"/>
        <w:ind w:firstLine="420" w:firstLineChars="200"/>
        <w:rPr>
          <w:rFonts w:ascii="楷体" w:hAnsi="楷体" w:eastAsia="楷体" w:cs="楷体"/>
        </w:rPr>
      </w:pPr>
      <w:r>
        <w:rPr>
          <w:rFonts w:hint="eastAsia" w:ascii="楷体" w:hAnsi="楷体" w:eastAsia="楷体" w:cs="楷体"/>
        </w:rPr>
        <w:t>③母亲攀起簸箕一類一颠，豆壳轻舞飞扬，壮烈地飘散而去。小心地翻拣掉那些遗留的碎屑，于是各种豆子发出黄、赤、绿的油光，滚圆的身体裸露在母亲欣喜的目光里。乡野日子就像打开了绚丽的彩页，内容就不一样起来。</w:t>
      </w:r>
    </w:p>
    <w:p>
      <w:pPr>
        <w:spacing w:line="288" w:lineRule="auto"/>
        <w:ind w:firstLine="420" w:firstLineChars="200"/>
        <w:rPr>
          <w:rFonts w:ascii="楷体" w:hAnsi="楷体" w:eastAsia="楷体" w:cs="楷体"/>
        </w:rPr>
      </w:pPr>
      <w:r>
        <w:rPr>
          <w:rFonts w:hint="eastAsia" w:ascii="楷体" w:hAnsi="楷体" w:eastAsia="楷体" w:cs="楷体"/>
        </w:rPr>
        <w:t>④黄豆是油料作物，我的父亲会背半袋黄豆，走到镇上去轧油。那些金黄金黄的颗粒，经历压榨的痛苦，挤出生命中美好的部分，滋润乡间的生活，让生活脱离干枯涩滞，变得有滋有味、活色生香起来。</w:t>
      </w:r>
    </w:p>
    <w:p>
      <w:pPr>
        <w:spacing w:line="288" w:lineRule="auto"/>
        <w:ind w:firstLine="420" w:firstLineChars="200"/>
        <w:rPr>
          <w:rFonts w:ascii="楷体" w:hAnsi="楷体" w:eastAsia="楷体" w:cs="楷体"/>
        </w:rPr>
      </w:pPr>
      <w:r>
        <w:rPr>
          <w:rFonts w:hint="eastAsia" w:ascii="楷体" w:hAnsi="楷体" w:eastAsia="楷体" w:cs="楷体"/>
        </w:rPr>
        <w:t>⑤最奢侈的莫过于炸油果，每逢年节的前一天，母亲倒出清冽的豆油，放在火炉上加热。弄好的面团擀、轧、切，制成各种形状，然后下油锅。一缕缕幸福的炊烟，弥漫在村庄上空。在我们热切的期盼中，焦脆的油果新鲜出锅，供我们一一解馋，我们吃得满手淌油，齿颊留香。</w:t>
      </w:r>
    </w:p>
    <w:p>
      <w:pPr>
        <w:spacing w:line="288" w:lineRule="auto"/>
        <w:ind w:firstLine="420" w:firstLineChars="200"/>
        <w:rPr>
          <w:rFonts w:ascii="楷体" w:hAnsi="楷体" w:eastAsia="楷体" w:cs="楷体"/>
        </w:rPr>
      </w:pPr>
      <w:r>
        <w:rPr>
          <w:rFonts w:hint="eastAsia" w:ascii="楷体" w:hAnsi="楷体" w:eastAsia="楷体" w:cs="楷体"/>
        </w:rPr>
        <w:t>⑥绿豆满身碧绿，呈现出生命的原色，通常用来做滋润胃肠的茶饮，一锅清水放入通体晶莹的绿豆，文火熬起来。初始，豆子在锅里沙沙作响，似刀枪剑戟上砍下杀。久了，方才天下定矣，安分下来。待至豆烂，茶汤褐绿莹润，清香怡人。绿豆茶饮宛若法器，能降温祛燥，平息心底火气。</w:t>
      </w:r>
    </w:p>
    <w:p>
      <w:pPr>
        <w:spacing w:line="288" w:lineRule="auto"/>
        <w:ind w:firstLine="420" w:firstLineChars="200"/>
        <w:rPr>
          <w:rFonts w:ascii="楷体" w:hAnsi="楷体" w:eastAsia="楷体" w:cs="楷体"/>
        </w:rPr>
      </w:pPr>
      <w:r>
        <w:rPr>
          <w:rFonts w:hint="eastAsia" w:ascii="楷体" w:hAnsi="楷体" w:eastAsia="楷体" w:cs="楷体"/>
        </w:rPr>
        <w:t>⑦提一罐子给下地做活的父亲，清清亮亮的绿豆茶，里面沉着蓝天白云、影影绰绰的树杈鸟雀。父亲正困乏，焦渴难耐，他停顿下来，两手抱着罐子，挺身仰脖，咕嘟咕嘟，肺腑之间茶流汹涌。半晌，“哐当”一声，罐子落地。于是，气韵开始平息。力量，一寸一寸又恢复至体内来了。</w:t>
      </w:r>
    </w:p>
    <w:p>
      <w:pPr>
        <w:spacing w:line="288" w:lineRule="auto"/>
        <w:ind w:firstLine="420" w:firstLineChars="200"/>
        <w:rPr>
          <w:rFonts w:ascii="楷体" w:hAnsi="楷体" w:eastAsia="楷体" w:cs="楷体"/>
        </w:rPr>
      </w:pPr>
      <w:r>
        <w:rPr>
          <w:rFonts w:hint="eastAsia" w:ascii="楷体" w:hAnsi="楷体" w:eastAsia="楷体" w:cs="楷体"/>
        </w:rPr>
        <w:t>⑧赤豆呢，往往带着母亲的味道。母亲手巧，是能把苦涩生活拧出甜味的人。在闲散冬日的某个清晨，我们姐弟都冷得缩着脖。母亲抱来一捆干柴说，来，烧锅。锅里的水沸腾着，里而煮的是赤豆，几个时辰煮到软烂，加些柿皮、甘薯，搅拌成什锦馅料。以发酵好的面团包上馅料，就做成了豆包。乡下的豆包，颇像乡下人的性子，皮薄馅足，内心实在。</w:t>
      </w:r>
    </w:p>
    <w:p>
      <w:pPr>
        <w:spacing w:line="288" w:lineRule="auto"/>
        <w:ind w:firstLine="420" w:firstLineChars="200"/>
        <w:rPr>
          <w:rFonts w:ascii="楷体" w:hAnsi="楷体" w:eastAsia="楷体" w:cs="楷体"/>
        </w:rPr>
      </w:pPr>
      <w:r>
        <w:rPr>
          <w:rFonts w:hint="eastAsia" w:ascii="楷体" w:hAnsi="楷体" w:eastAsia="楷体" w:cs="楷体"/>
        </w:rPr>
        <w:t>⑨母亲每次总是要落出两笼屉的豆包来，一笼留给我们吃，另一笼作为礼物走亲戚。圆鼓鼓的冷豆包切成四瓣来，露出新鲜的馅料，忍不住舌下生津、喉头律动。香甜较糯，食之熨帖，欲罢不能。我们都是娴雅慢品，生怕这幸福去得太快了。之后，我们姐弟要挎着篮子走过乡野坎坷，把一份殷切的心意，传递给远方的亲戚。</w:t>
      </w:r>
    </w:p>
    <w:p>
      <w:pPr>
        <w:spacing w:line="288" w:lineRule="auto"/>
        <w:ind w:firstLine="420" w:firstLineChars="200"/>
        <w:rPr>
          <w:rFonts w:ascii="楷体" w:hAnsi="楷体" w:eastAsia="楷体" w:cs="楷体"/>
        </w:rPr>
      </w:pPr>
      <w:r>
        <w:rPr>
          <w:rFonts w:hint="eastAsia" w:ascii="楷体" w:hAnsi="楷体" w:eastAsia="楷体" w:cs="楷体"/>
        </w:rPr>
        <w:t>⑩乡野豆子，串起一把幸福之门的钥匙，瞬间打开了光阴的通道，让单调的生活变得多彩陆离起来。多年以后，豆子仍沉淀在我的记忆中，膨胀发酵，绵延着一种</w:t>
      </w:r>
      <w:r>
        <w:rPr>
          <w:rFonts w:hint="eastAsia" w:ascii="楷体" w:hAnsi="楷体" w:eastAsia="楷体" w:cs="楷体"/>
          <w:em w:val="dot"/>
        </w:rPr>
        <w:t>生命的原香</w:t>
      </w:r>
      <w:r>
        <w:rPr>
          <w:rFonts w:hint="eastAsia" w:ascii="楷体" w:hAnsi="楷体" w:eastAsia="楷体" w:cs="楷体"/>
        </w:rPr>
        <w:t>，挥之不尽。</w:t>
      </w:r>
    </w:p>
    <w:p>
      <w:pPr>
        <w:spacing w:line="288" w:lineRule="auto"/>
        <w:jc w:val="right"/>
        <w:rPr>
          <w:rFonts w:ascii="楷体" w:hAnsi="楷体" w:eastAsia="楷体" w:cs="楷体"/>
        </w:rPr>
      </w:pPr>
      <w:r>
        <w:rPr>
          <w:rFonts w:hint="eastAsia" w:ascii="楷体" w:hAnsi="楷体" w:eastAsia="楷体" w:cs="楷体"/>
        </w:rPr>
        <w:t>（选自《思维与智慧》2019年第3期）</w:t>
      </w:r>
    </w:p>
    <w:p>
      <w:pPr>
        <w:spacing w:line="288" w:lineRule="auto"/>
        <w:rPr>
          <w:rFonts w:ascii="宋体" w:hAnsi="宋体" w:cs="宋体"/>
        </w:rPr>
      </w:pPr>
      <w:r>
        <w:rPr>
          <w:rFonts w:hint="eastAsia" w:ascii="宋体" w:hAnsi="宋体" w:cs="宋体"/>
        </w:rPr>
        <w:t>21.全文围绕“乡野豆子”展开叙事，请在横线处依次补充恰当内容。（3分）</w:t>
      </w:r>
    </w:p>
    <w:p>
      <w:pPr>
        <w:spacing w:line="288" w:lineRule="auto"/>
        <w:rPr>
          <w:rFonts w:ascii="宋体" w:hAnsi="宋体" w:cs="宋体"/>
        </w:rPr>
      </w:pPr>
      <w:r>
        <w:rPr>
          <w:rFonts w:hint="eastAsia" w:ascii="宋体" w:hAnsi="宋体" w:cs="宋体"/>
        </w:rPr>
        <w:t>种豆子——（</w:t>
      </w:r>
      <w:r>
        <w:rPr>
          <w:rFonts w:hint="eastAsia" w:ascii="宋体" w:hAnsi="宋体" w:cs="宋体"/>
          <w:u w:val="single"/>
        </w:rPr>
        <w:t xml:space="preserve">   </w:t>
      </w:r>
      <w:r>
        <w:rPr>
          <w:rFonts w:hint="eastAsia" w:ascii="Times New Roman" w:hAnsi="Times New Roman"/>
          <w:u w:val="single"/>
        </w:rPr>
        <w:t xml:space="preserve">①    </w:t>
      </w:r>
      <w:r>
        <w:rPr>
          <w:rFonts w:hint="eastAsia" w:ascii="宋体" w:hAnsi="宋体" w:cs="宋体"/>
        </w:rPr>
        <w:t>）——轧油——（</w:t>
      </w:r>
      <w:r>
        <w:rPr>
          <w:rFonts w:hint="eastAsia" w:ascii="宋体" w:hAnsi="宋体" w:cs="宋体"/>
          <w:u w:val="single"/>
        </w:rPr>
        <w:t xml:space="preserve">   </w:t>
      </w:r>
      <w:r>
        <w:rPr>
          <w:rFonts w:hint="eastAsia" w:ascii="Times New Roman" w:hAnsi="Times New Roman"/>
          <w:u w:val="single"/>
        </w:rPr>
        <w:t>②</w:t>
      </w:r>
      <w:r>
        <w:rPr>
          <w:rFonts w:hint="eastAsia" w:ascii="宋体" w:hAnsi="宋体" w:cs="宋体"/>
          <w:u w:val="single"/>
        </w:rPr>
        <w:t xml:space="preserve">   </w:t>
      </w:r>
      <w:r>
        <w:rPr>
          <w:rFonts w:hint="eastAsia" w:ascii="宋体" w:hAnsi="宋体" w:cs="宋体"/>
        </w:rPr>
        <w:t>）——煮绿豆茶（做茶饮）——（</w:t>
      </w:r>
      <w:r>
        <w:rPr>
          <w:rFonts w:hint="eastAsia" w:ascii="宋体" w:hAnsi="宋体" w:cs="宋体"/>
          <w:u w:val="single"/>
        </w:rPr>
        <w:t xml:space="preserve">   </w:t>
      </w:r>
      <w:r>
        <w:rPr>
          <w:rFonts w:hint="eastAsia" w:ascii="Times New Roman" w:hAnsi="Times New Roman"/>
          <w:u w:val="single"/>
        </w:rPr>
        <w:t>③</w:t>
      </w:r>
      <w:r>
        <w:rPr>
          <w:rFonts w:hint="eastAsia" w:ascii="宋体" w:hAnsi="宋体" w:cs="宋体"/>
          <w:u w:val="single"/>
        </w:rPr>
        <w:t xml:space="preserve">   </w:t>
      </w:r>
      <w:r>
        <w:rPr>
          <w:rFonts w:hint="eastAsia" w:ascii="宋体" w:hAnsi="宋体" w:cs="宋体"/>
        </w:rPr>
        <w:t>）</w:t>
      </w:r>
    </w:p>
    <w:p>
      <w:pPr>
        <w:spacing w:line="288" w:lineRule="auto"/>
        <w:rPr>
          <w:rFonts w:ascii="宋体" w:hAnsi="宋体" w:cs="宋体"/>
        </w:rPr>
      </w:pPr>
      <w:r>
        <w:rPr>
          <w:rFonts w:hint="eastAsia" w:ascii="宋体" w:hAnsi="宋体" w:cs="宋体"/>
        </w:rPr>
        <w:t>22.简要概括母亲这个人物形象。（3分）</w:t>
      </w:r>
    </w:p>
    <w:p>
      <w:pPr>
        <w:spacing w:line="288" w:lineRule="auto"/>
        <w:rPr>
          <w:rFonts w:ascii="宋体" w:hAnsi="宋体" w:cs="宋体"/>
        </w:rPr>
      </w:pPr>
      <w:r>
        <w:rPr>
          <w:rFonts w:hint="eastAsia" w:ascii="宋体" w:hAnsi="宋体" w:cs="宋体"/>
        </w:rPr>
        <w:t>23.从修辞角度赏析文中画横线的句子。（4分）</w:t>
      </w:r>
    </w:p>
    <w:p>
      <w:pPr>
        <w:spacing w:line="288" w:lineRule="auto"/>
        <w:rPr>
          <w:rFonts w:ascii="宋体" w:hAnsi="宋体" w:cs="宋体"/>
        </w:rPr>
      </w:pPr>
      <w:r>
        <w:rPr>
          <w:rFonts w:hint="eastAsia" w:ascii="宋体" w:hAnsi="宋体" w:cs="宋体"/>
        </w:rPr>
        <w:t>24.请探究文末“生命的原香”有哪些内涵。（4分）</w:t>
      </w:r>
    </w:p>
    <w:p>
      <w:pPr>
        <w:spacing w:line="288" w:lineRule="auto"/>
        <w:rPr>
          <w:rFonts w:ascii="宋体" w:hAnsi="宋体" w:cs="宋体"/>
        </w:rPr>
      </w:pPr>
      <w:r>
        <w:rPr>
          <w:rFonts w:hint="eastAsia" w:ascii="宋体" w:hAnsi="宋体" w:cs="宋体"/>
        </w:rPr>
        <w:t>25.联系《社戏》和上文，结合下面材料，分析两篇文章分别惜“豆”表达了怎样的情感意蕴。（4分）</w:t>
      </w:r>
    </w:p>
    <w:p>
      <w:pPr>
        <w:spacing w:line="288" w:lineRule="auto"/>
        <w:rPr>
          <w:rFonts w:ascii="宋体" w:hAnsi="宋体" w:cs="宋体"/>
        </w:rPr>
      </w:pPr>
      <w:r>
        <w:rPr>
          <w:rFonts w:hint="eastAsia" w:ascii="宋体" w:hAnsi="宋体" w:cs="宋体"/>
        </w:rPr>
        <w:t>（1）真的，一直到现在，我实在再没有吃到那夜似的好豆，——也不再看到那夜似的好戏了。</w:t>
      </w:r>
    </w:p>
    <w:p>
      <w:pPr>
        <w:spacing w:line="288" w:lineRule="auto"/>
        <w:jc w:val="right"/>
        <w:rPr>
          <w:rFonts w:ascii="宋体" w:hAnsi="宋体" w:cs="宋体"/>
        </w:rPr>
      </w:pPr>
      <w:r>
        <w:rPr>
          <w:rFonts w:hint="eastAsia" w:ascii="宋体" w:hAnsi="宋体" w:cs="宋体"/>
        </w:rPr>
        <w:t>——鲁迅《社戏》</w:t>
      </w:r>
    </w:p>
    <w:p>
      <w:pPr>
        <w:spacing w:line="288" w:lineRule="auto"/>
        <w:rPr>
          <w:rFonts w:ascii="宋体" w:hAnsi="宋体" w:cs="宋体"/>
        </w:rPr>
      </w:pPr>
      <w:r>
        <w:rPr>
          <w:rFonts w:hint="eastAsia" w:ascii="宋体" w:hAnsi="宋体" w:cs="宋体"/>
        </w:rPr>
        <w:t>（2）乡野豆子，串起一把幸福之门的钥匙，瞬间打开了光阴的通道，让单调的生活变得多彩陆离起来。</w:t>
      </w:r>
    </w:p>
    <w:p>
      <w:pPr>
        <w:spacing w:line="288" w:lineRule="auto"/>
        <w:jc w:val="right"/>
        <w:rPr>
          <w:rFonts w:ascii="宋体" w:hAnsi="宋体" w:cs="宋体"/>
        </w:rPr>
      </w:pPr>
      <w:r>
        <w:rPr>
          <w:rFonts w:hint="eastAsia" w:ascii="宋体" w:hAnsi="宋体" w:cs="宋体"/>
        </w:rPr>
        <w:t>——陈重阳《乡野豆子》</w:t>
      </w:r>
    </w:p>
    <w:p>
      <w:pPr>
        <w:spacing w:line="288" w:lineRule="auto"/>
        <w:rPr>
          <w:rFonts w:ascii="宋体" w:hAnsi="宋体" w:cs="宋体"/>
          <w:b/>
          <w:bCs/>
          <w:sz w:val="24"/>
        </w:rPr>
      </w:pPr>
      <w:r>
        <w:rPr>
          <w:rFonts w:hint="eastAsia" w:ascii="宋体" w:hAnsi="宋体" w:cs="宋体"/>
          <w:b/>
          <w:bCs/>
          <w:sz w:val="24"/>
        </w:rPr>
        <w:t>三、表达·交流（60分）</w:t>
      </w:r>
    </w:p>
    <w:p>
      <w:pPr>
        <w:spacing w:line="288" w:lineRule="auto"/>
        <w:rPr>
          <w:rFonts w:ascii="宋体" w:hAnsi="宋体" w:cs="宋体"/>
        </w:rPr>
      </w:pPr>
      <w:r>
        <w:rPr>
          <w:rFonts w:hint="eastAsia" w:ascii="宋体" w:hAnsi="宋体" w:cs="宋体"/>
        </w:rPr>
        <w:t>26.作文（60分，其中书写3分）</w:t>
      </w:r>
    </w:p>
    <w:p>
      <w:pPr>
        <w:spacing w:line="288" w:lineRule="auto"/>
        <w:ind w:firstLine="420" w:firstLineChars="200"/>
        <w:rPr>
          <w:rFonts w:ascii="宋体" w:hAnsi="宋体" w:cs="宋体"/>
        </w:rPr>
      </w:pPr>
      <w:r>
        <w:rPr>
          <w:rFonts w:hint="eastAsia" w:ascii="宋体" w:hAnsi="宋体" w:cs="宋体"/>
        </w:rPr>
        <w:t>请以“风雨过后春更浓”为题写一篇作文。</w:t>
      </w:r>
    </w:p>
    <w:p>
      <w:pPr>
        <w:spacing w:line="288" w:lineRule="auto"/>
        <w:ind w:firstLine="420" w:firstLineChars="200"/>
        <w:rPr>
          <w:rFonts w:ascii="宋体" w:hAnsi="宋体" w:cs="宋体"/>
        </w:rPr>
      </w:pPr>
      <w:r>
        <w:rPr>
          <w:rFonts w:hint="eastAsia" w:ascii="宋体" w:hAnsi="宋体" w:cs="宋体"/>
        </w:rPr>
        <w:t>要求：</w:t>
      </w:r>
      <w:r>
        <w:rPr>
          <w:rFonts w:hint="eastAsia" w:ascii="Times New Roman" w:hAnsi="Times New Roman"/>
        </w:rPr>
        <w:t>①</w:t>
      </w:r>
      <w:r>
        <w:rPr>
          <w:rFonts w:hint="eastAsia" w:ascii="宋体" w:hAnsi="宋体" w:cs="宋体"/>
        </w:rPr>
        <w:t>除诗歌外，文体自选；</w:t>
      </w:r>
      <w:r>
        <w:rPr>
          <w:rFonts w:hint="eastAsia" w:ascii="Times New Roman" w:hAnsi="Times New Roman"/>
        </w:rPr>
        <w:t>②</w:t>
      </w:r>
      <w:r>
        <w:rPr>
          <w:rFonts w:hint="eastAsia" w:ascii="宋体" w:hAnsi="宋体" w:cs="宋体"/>
        </w:rPr>
        <w:t>文中不得出现真实的校名、地名和人名；③字数不少于600字；④卷面整洁，书写工整。</w:t>
      </w:r>
    </w:p>
    <w:p>
      <w:pPr>
        <w:spacing w:line="288" w:lineRule="auto"/>
        <w:rPr>
          <w:rFonts w:ascii="宋体" w:hAnsi="宋体" w:cs="宋体"/>
        </w:rPr>
      </w:pPr>
    </w:p>
    <w:p>
      <w:pPr>
        <w:spacing w:line="288" w:lineRule="auto"/>
        <w:jc w:val="center"/>
        <w:rPr>
          <w:rFonts w:hint="eastAsia" w:ascii="宋体" w:hAnsi="宋体" w:cs="宋体"/>
          <w:b/>
          <w:bCs/>
          <w:sz w:val="32"/>
          <w:szCs w:val="32"/>
        </w:rPr>
      </w:pPr>
    </w:p>
    <w:p>
      <w:pPr>
        <w:spacing w:line="288" w:lineRule="auto"/>
        <w:jc w:val="center"/>
        <w:rPr>
          <w:rFonts w:hint="eastAsia" w:ascii="宋体" w:hAnsi="宋体" w:cs="宋体"/>
          <w:b/>
          <w:bCs/>
          <w:sz w:val="32"/>
          <w:szCs w:val="32"/>
        </w:rPr>
      </w:pPr>
    </w:p>
    <w:p>
      <w:pPr>
        <w:spacing w:line="288" w:lineRule="auto"/>
        <w:jc w:val="center"/>
        <w:rPr>
          <w:rFonts w:hint="eastAsia" w:ascii="宋体" w:hAnsi="宋体" w:cs="宋体"/>
          <w:b/>
          <w:bCs/>
          <w:sz w:val="32"/>
          <w:szCs w:val="32"/>
        </w:rPr>
      </w:pPr>
    </w:p>
    <w:p>
      <w:pPr>
        <w:spacing w:line="288" w:lineRule="auto"/>
        <w:jc w:val="center"/>
        <w:rPr>
          <w:rFonts w:hint="eastAsia" w:ascii="宋体" w:hAnsi="宋体" w:cs="宋体"/>
          <w:b/>
          <w:bCs/>
          <w:sz w:val="32"/>
          <w:szCs w:val="32"/>
        </w:rPr>
      </w:pPr>
    </w:p>
    <w:p>
      <w:pPr>
        <w:spacing w:line="288" w:lineRule="auto"/>
        <w:jc w:val="center"/>
        <w:rPr>
          <w:rFonts w:hint="eastAsia" w:ascii="宋体" w:hAnsi="宋体" w:cs="宋体"/>
          <w:b/>
          <w:bCs/>
          <w:sz w:val="32"/>
          <w:szCs w:val="32"/>
        </w:rPr>
      </w:pPr>
    </w:p>
    <w:p>
      <w:pPr>
        <w:spacing w:line="288" w:lineRule="auto"/>
        <w:jc w:val="center"/>
        <w:rPr>
          <w:rFonts w:hint="eastAsia" w:ascii="宋体" w:hAnsi="宋体" w:cs="宋体"/>
          <w:b/>
          <w:bCs/>
          <w:sz w:val="32"/>
          <w:szCs w:val="32"/>
        </w:rPr>
      </w:pPr>
    </w:p>
    <w:p>
      <w:pPr>
        <w:spacing w:line="288" w:lineRule="auto"/>
        <w:jc w:val="center"/>
        <w:rPr>
          <w:rFonts w:hint="eastAsia" w:ascii="宋体" w:hAnsi="宋体" w:cs="宋体"/>
          <w:b/>
          <w:bCs/>
          <w:sz w:val="32"/>
          <w:szCs w:val="32"/>
        </w:rPr>
      </w:pPr>
    </w:p>
    <w:p>
      <w:pPr>
        <w:spacing w:line="288" w:lineRule="auto"/>
        <w:jc w:val="center"/>
        <w:rPr>
          <w:rFonts w:hint="eastAsia" w:ascii="宋体" w:hAnsi="宋体" w:cs="宋体"/>
          <w:b/>
          <w:bCs/>
          <w:sz w:val="32"/>
          <w:szCs w:val="32"/>
        </w:rPr>
      </w:pPr>
    </w:p>
    <w:p>
      <w:pPr>
        <w:spacing w:line="288" w:lineRule="auto"/>
        <w:jc w:val="center"/>
        <w:rPr>
          <w:rFonts w:ascii="宋体" w:hAnsi="宋体" w:cs="宋体"/>
          <w:b/>
          <w:bCs/>
          <w:sz w:val="32"/>
          <w:szCs w:val="32"/>
        </w:rPr>
      </w:pPr>
      <w:bookmarkStart w:id="0" w:name="_GoBack"/>
      <w:bookmarkEnd w:id="0"/>
      <w:r>
        <w:rPr>
          <w:rFonts w:hint="eastAsia" w:ascii="宋体" w:hAnsi="宋体" w:cs="宋体"/>
          <w:b/>
          <w:bCs/>
          <w:sz w:val="32"/>
          <w:szCs w:val="32"/>
        </w:rPr>
        <w:t>2020-2021学年度第二学期期中学业水平质量监测</w:t>
      </w:r>
    </w:p>
    <w:p>
      <w:pPr>
        <w:spacing w:line="288" w:lineRule="auto"/>
        <w:jc w:val="center"/>
        <w:rPr>
          <w:rFonts w:ascii="宋体" w:hAnsi="宋体" w:cs="宋体"/>
          <w:b/>
          <w:bCs/>
          <w:sz w:val="32"/>
          <w:szCs w:val="32"/>
        </w:rPr>
      </w:pPr>
      <w:r>
        <w:rPr>
          <w:rFonts w:hint="eastAsia" w:ascii="宋体" w:hAnsi="宋体" w:cs="宋体"/>
          <w:b/>
          <w:bCs/>
          <w:sz w:val="32"/>
          <w:szCs w:val="32"/>
        </w:rPr>
        <w:t>八年级语文试题参考答案</w:t>
      </w:r>
    </w:p>
    <w:p>
      <w:pPr>
        <w:spacing w:line="288" w:lineRule="auto"/>
        <w:rPr>
          <w:rFonts w:ascii="宋体" w:hAnsi="宋体" w:cs="宋体"/>
          <w:b/>
          <w:bCs/>
          <w:sz w:val="24"/>
        </w:rPr>
      </w:pPr>
      <w:r>
        <w:rPr>
          <w:rFonts w:hint="eastAsia" w:ascii="宋体" w:hAnsi="宋体" w:cs="宋体"/>
          <w:b/>
          <w:bCs/>
          <w:sz w:val="24"/>
        </w:rPr>
        <w:t>一、积累·运用（30分）</w:t>
      </w:r>
    </w:p>
    <w:p>
      <w:pPr>
        <w:spacing w:line="288" w:lineRule="auto"/>
        <w:rPr>
          <w:rFonts w:ascii="宋体" w:hAnsi="宋体" w:cs="宋体"/>
        </w:rPr>
      </w:pPr>
      <w:r>
        <w:rPr>
          <w:rFonts w:hint="eastAsia" w:ascii="宋体" w:hAnsi="宋体" w:cs="宋体"/>
        </w:rPr>
        <w:t>1.（10分）（1）杜甫川唱来柳林铺笑    （2）寤寐思服    （3）蒹葭采采    （4）胡为乎泥中</w:t>
      </w:r>
    </w:p>
    <w:p>
      <w:pPr>
        <w:spacing w:line="288" w:lineRule="auto"/>
        <w:rPr>
          <w:rFonts w:ascii="宋体" w:hAnsi="宋体" w:cs="宋体"/>
        </w:rPr>
      </w:pPr>
      <w:r>
        <w:rPr>
          <w:rFonts w:hint="eastAsia" w:ascii="宋体" w:hAnsi="宋体" w:cs="宋体"/>
        </w:rPr>
        <w:t>（5）一日不见，如三月兮    （6）海内存知己，天涯若比邻    （7）阡陌交通，鸡犬相闻</w:t>
      </w:r>
    </w:p>
    <w:p>
      <w:pPr>
        <w:spacing w:line="288" w:lineRule="auto"/>
        <w:rPr>
          <w:rFonts w:ascii="宋体" w:hAnsi="宋体" w:cs="宋体"/>
        </w:rPr>
      </w:pPr>
      <w:r>
        <w:rPr>
          <w:rFonts w:hint="eastAsia" w:ascii="宋体" w:hAnsi="宋体" w:cs="宋体"/>
        </w:rPr>
        <w:t>2.（2分）A    3.（2分）C    4.（2分）A    5.（2分）B</w:t>
      </w:r>
    </w:p>
    <w:p>
      <w:pPr>
        <w:spacing w:line="288" w:lineRule="auto"/>
        <w:rPr>
          <w:rFonts w:ascii="宋体" w:hAnsi="宋体" w:cs="宋体"/>
        </w:rPr>
      </w:pPr>
      <w:r>
        <w:rPr>
          <w:rFonts w:hint="eastAsia" w:ascii="宋体" w:hAnsi="宋体" w:cs="宋体"/>
        </w:rPr>
        <w:t>6.（6分）（1）（2分）孕  惘    （2）（2分）消改为销，暮改为幕</w:t>
      </w:r>
    </w:p>
    <w:p>
      <w:pPr>
        <w:spacing w:line="288" w:lineRule="auto"/>
        <w:rPr>
          <w:rFonts w:ascii="宋体" w:hAnsi="宋体" w:cs="宋体"/>
        </w:rPr>
      </w:pPr>
      <w:r>
        <w:rPr>
          <w:rFonts w:hint="eastAsia" w:ascii="宋体" w:hAnsi="宋体" w:cs="宋体"/>
        </w:rPr>
        <w:t>（3）（2分）比喻1分，内容1分。</w:t>
      </w:r>
    </w:p>
    <w:p>
      <w:pPr>
        <w:spacing w:line="288" w:lineRule="auto"/>
        <w:rPr>
          <w:rFonts w:ascii="宋体" w:hAnsi="宋体" w:cs="宋体"/>
        </w:rPr>
      </w:pPr>
      <w:r>
        <w:rPr>
          <w:rFonts w:hint="eastAsia" w:ascii="宋体" w:hAnsi="宋体" w:cs="宋体"/>
        </w:rPr>
        <w:t>示例：一百年像一幅画卷，有冷色也有暖色；一百年像一首歌曲，有低音也有高音。</w:t>
      </w:r>
    </w:p>
    <w:p>
      <w:pPr>
        <w:spacing w:line="288" w:lineRule="auto"/>
        <w:rPr>
          <w:rFonts w:ascii="宋体" w:hAnsi="宋体" w:cs="宋体"/>
        </w:rPr>
      </w:pPr>
      <w:r>
        <w:rPr>
          <w:rFonts w:hint="eastAsia" w:ascii="宋体" w:hAnsi="宋体" w:cs="宋体"/>
        </w:rPr>
        <w:t>7.（6分）（1）（3分）。</w:t>
      </w:r>
      <w:r>
        <w:rPr>
          <w:rFonts w:hint="eastAsia" w:ascii="Times New Roman" w:hAnsi="Times New Roman"/>
        </w:rPr>
        <w:t>①围</w:t>
      </w:r>
      <w:r>
        <w:rPr>
          <w:rFonts w:hint="eastAsia" w:ascii="宋体" w:hAnsi="宋体" w:cs="宋体"/>
        </w:rPr>
        <w:t>巾和大衣一同挂在衣帽间，不穿大衣时也要除去围巾；</w:t>
      </w:r>
      <w:r>
        <w:rPr>
          <w:rFonts w:hint="eastAsia" w:ascii="Times New Roman" w:hAnsi="Times New Roman"/>
        </w:rPr>
        <w:t>②</w:t>
      </w:r>
      <w:r>
        <w:rPr>
          <w:rFonts w:hint="eastAsia" w:ascii="宋体" w:hAnsi="宋体" w:cs="宋体"/>
        </w:rPr>
        <w:t>不要把手插在裤袋，更不能插在衣袋；③说话时手要垂直，人要立直；④在饭桌上，两手不拿刀叉时，也要平放在桌面上，不能放在桌下，搁在自己腿上或膝盖上；⑤刀叉尤其不要掉在盘下，叮叮当当的；⑥出合行礼或谢幕，面部表情要温和，切勿像过去那样太严肃。每点1分，写清三点即可，共3分。</w:t>
      </w:r>
    </w:p>
    <w:p>
      <w:pPr>
        <w:spacing w:line="288" w:lineRule="auto"/>
        <w:rPr>
          <w:rFonts w:ascii="宋体" w:hAnsi="宋体" w:cs="宋体"/>
        </w:rPr>
      </w:pPr>
      <w:r>
        <w:rPr>
          <w:rFonts w:hint="eastAsia" w:ascii="宋体" w:hAnsi="宋体" w:cs="宋体"/>
        </w:rPr>
        <w:t>（2）（3分）“新仇”指段景住等买了两百多匹骏马，但是路上被郁保四夺了送去曾头市（1分）；“旧恨”是曾头市曾家五虎劫了夜照玉狮子马并打了押后的刘唐（1分），于是晁盖攻打曾头市，被史文恭射了一支毒箭身亡（1分）。</w:t>
      </w:r>
    </w:p>
    <w:p>
      <w:pPr>
        <w:spacing w:line="288" w:lineRule="auto"/>
        <w:rPr>
          <w:rFonts w:ascii="宋体" w:hAnsi="宋体" w:cs="宋体"/>
          <w:b/>
          <w:bCs/>
          <w:sz w:val="24"/>
        </w:rPr>
      </w:pPr>
      <w:r>
        <w:rPr>
          <w:rFonts w:hint="eastAsia" w:ascii="宋体" w:hAnsi="宋体" w:cs="宋体"/>
          <w:b/>
          <w:bCs/>
          <w:sz w:val="24"/>
        </w:rPr>
        <w:t>二、阅读·赏析（60分）</w:t>
      </w:r>
    </w:p>
    <w:p>
      <w:pPr>
        <w:spacing w:line="288" w:lineRule="auto"/>
        <w:rPr>
          <w:rFonts w:ascii="宋体" w:hAnsi="宋体" w:cs="宋体"/>
        </w:rPr>
      </w:pPr>
      <w:r>
        <w:rPr>
          <w:rFonts w:hint="eastAsia" w:ascii="宋体" w:hAnsi="宋体" w:cs="宋体"/>
        </w:rPr>
        <w:t>（一）诗歌阅读（6分）</w:t>
      </w:r>
    </w:p>
    <w:p>
      <w:pPr>
        <w:spacing w:line="288" w:lineRule="auto"/>
        <w:rPr>
          <w:rFonts w:ascii="宋体" w:hAnsi="宋体" w:cs="宋体"/>
        </w:rPr>
      </w:pPr>
      <w:r>
        <w:rPr>
          <w:rFonts w:hint="eastAsia" w:ascii="宋体" w:hAnsi="宋体" w:cs="宋体"/>
        </w:rPr>
        <w:t>8.（4分）水汽蒸腾，笼罩着广大的云梦泽地带，水波澎湃动荡，岳阳楼好像也瑟缩不安的摇晃起来。（2分）颔联从视觉、听觉、触觉几方面描绘了洞庭湖雄浑壮阔的博大气势，极富艺术感染力，尤其“蒸”字显示出了洞庭湖丰富的积蓄，“撼”字衬托出洞庭湖的澎湃激荡，气魄宏大。（2分）</w:t>
      </w:r>
    </w:p>
    <w:p>
      <w:pPr>
        <w:spacing w:line="288" w:lineRule="auto"/>
        <w:rPr>
          <w:rFonts w:ascii="宋体" w:hAnsi="宋体" w:cs="宋体"/>
        </w:rPr>
      </w:pPr>
      <w:r>
        <w:rPr>
          <w:rFonts w:hint="eastAsia" w:ascii="宋体" w:hAnsi="宋体" w:cs="宋体"/>
        </w:rPr>
        <w:t>9.（2分）尾联用典故，巧设喻（1分，写一点即可），委婉地表达渴望得到引荐，为国效力的思想感情（1分）</w:t>
      </w:r>
    </w:p>
    <w:p>
      <w:pPr>
        <w:spacing w:line="288" w:lineRule="auto"/>
        <w:rPr>
          <w:rFonts w:ascii="宋体" w:hAnsi="宋体" w:cs="宋体"/>
        </w:rPr>
      </w:pPr>
      <w:r>
        <w:rPr>
          <w:rFonts w:hint="eastAsia" w:ascii="宋体" w:hAnsi="宋体" w:cs="宋体"/>
        </w:rPr>
        <w:t>（二）文言文阅读（15分）</w:t>
      </w:r>
    </w:p>
    <w:p>
      <w:pPr>
        <w:spacing w:line="288" w:lineRule="auto"/>
        <w:rPr>
          <w:rFonts w:ascii="宋体" w:hAnsi="宋体" w:cs="宋体"/>
        </w:rPr>
      </w:pPr>
      <w:r>
        <w:rPr>
          <w:rFonts w:hint="eastAsia" w:ascii="宋体" w:hAnsi="宋体" w:cs="宋体"/>
        </w:rPr>
        <w:t>10.（4分）（1）穿透（2）大约（3）与……博斗（4）跑</w:t>
      </w:r>
    </w:p>
    <w:p>
      <w:pPr>
        <w:spacing w:line="288" w:lineRule="auto"/>
        <w:rPr>
          <w:rFonts w:ascii="宋体" w:hAnsi="宋体" w:cs="宋体"/>
        </w:rPr>
      </w:pPr>
      <w:r>
        <w:rPr>
          <w:rFonts w:hint="eastAsia" w:ascii="宋体" w:hAnsi="宋体" w:cs="宋体"/>
        </w:rPr>
        <w:t>11.（2分）复引舟入荷花中/歌豪笑剧/响震溪谷</w:t>
      </w:r>
    </w:p>
    <w:p>
      <w:pPr>
        <w:spacing w:line="288" w:lineRule="auto"/>
        <w:rPr>
          <w:rFonts w:ascii="宋体" w:hAnsi="宋体" w:cs="宋体"/>
        </w:rPr>
      </w:pPr>
      <w:r>
        <w:rPr>
          <w:rFonts w:hint="eastAsia" w:ascii="宋体" w:hAnsi="宋体" w:cs="宋体"/>
        </w:rPr>
        <w:t>12.用现代汉语翻译文中画横线的句子。（5分）</w:t>
      </w:r>
    </w:p>
    <w:p>
      <w:pPr>
        <w:spacing w:line="288" w:lineRule="auto"/>
        <w:rPr>
          <w:rFonts w:ascii="宋体" w:hAnsi="宋体" w:cs="宋体"/>
        </w:rPr>
      </w:pPr>
      <w:r>
        <w:rPr>
          <w:rFonts w:hint="eastAsia" w:ascii="宋体" w:hAnsi="宋体" w:cs="宋体"/>
        </w:rPr>
        <w:t>（1）（3分）向小石潭的西南方向看去，看到溪水像北斗星那样曲折，像蛇那样蜿蜒前行，时隐时现。（扣住“西南”“斗”“蛇”展开）</w:t>
      </w:r>
    </w:p>
    <w:p>
      <w:pPr>
        <w:spacing w:line="288" w:lineRule="auto"/>
        <w:rPr>
          <w:rFonts w:ascii="宋体" w:hAnsi="宋体" w:cs="宋体"/>
        </w:rPr>
      </w:pPr>
      <w:r>
        <w:rPr>
          <w:rFonts w:hint="eastAsia" w:ascii="宋体" w:hAnsi="宋体" w:cs="宋体"/>
        </w:rPr>
        <w:t>（2）（2分）风从水面吹过，水面生起鱼鳞似的水纹（扣住“鳞”和句意）</w:t>
      </w:r>
    </w:p>
    <w:p>
      <w:pPr>
        <w:spacing w:line="288" w:lineRule="auto"/>
        <w:rPr>
          <w:rFonts w:ascii="宋体" w:hAnsi="宋体" w:cs="宋体"/>
        </w:rPr>
      </w:pPr>
      <w:r>
        <w:rPr>
          <w:rFonts w:hint="eastAsia" w:ascii="宋体" w:hAnsi="宋体" w:cs="宋体"/>
        </w:rPr>
        <w:t>13.（4分）《小石潭记》中“全石以为底”“皆若空游无所依”“日光下澈”“佁然不动”“俶尔远逝”等语句（1分）间接描写潭水的清澈透明（1分）</w:t>
      </w:r>
    </w:p>
    <w:p>
      <w:pPr>
        <w:spacing w:line="288" w:lineRule="auto"/>
        <w:rPr>
          <w:rFonts w:ascii="宋体" w:hAnsi="宋体" w:cs="宋体"/>
        </w:rPr>
      </w:pPr>
      <w:r>
        <w:rPr>
          <w:rFonts w:hint="eastAsia" w:ascii="宋体" w:hAnsi="宋体" w:cs="宋体"/>
        </w:rPr>
        <w:t>《游东林山水记》中荷花“红披绿偃”（颜色）“摇荡葳蕤”（形态）“香气勃郁”（香气）（1分）间接描写了东林水的优美和生机勃勃特点。（1分）</w:t>
      </w:r>
    </w:p>
    <w:p>
      <w:pPr>
        <w:spacing w:line="288" w:lineRule="auto"/>
        <w:rPr>
          <w:rFonts w:ascii="宋体" w:hAnsi="宋体" w:cs="宋体"/>
        </w:rPr>
      </w:pPr>
      <w:r>
        <w:rPr>
          <w:rFonts w:hint="eastAsia" w:ascii="宋体" w:hAnsi="宋体" w:cs="宋体"/>
        </w:rPr>
        <w:t>或者：《游东林山水记》中“天无一点云，星斗张明，错落水中，如珠走镜，不可收拾”（1分）间接写出东林水的清澈与平静（1分）。</w:t>
      </w:r>
    </w:p>
    <w:p>
      <w:pPr>
        <w:spacing w:line="288" w:lineRule="auto"/>
        <w:rPr>
          <w:rFonts w:ascii="宋体" w:hAnsi="宋体" w:cs="宋体"/>
        </w:rPr>
      </w:pPr>
      <w:r>
        <w:rPr>
          <w:rFonts w:hint="eastAsia" w:ascii="宋体" w:hAnsi="宋体" w:cs="宋体"/>
        </w:rPr>
        <w:t>（三）名著阅读（12分）</w:t>
      </w:r>
    </w:p>
    <w:p>
      <w:pPr>
        <w:spacing w:line="288" w:lineRule="auto"/>
        <w:rPr>
          <w:rFonts w:ascii="宋体" w:hAnsi="宋体" w:cs="宋体"/>
        </w:rPr>
      </w:pPr>
      <w:r>
        <w:rPr>
          <w:rFonts w:hint="eastAsia" w:ascii="宋体" w:hAnsi="宋体" w:cs="宋体"/>
        </w:rPr>
        <w:t>14.（2分）要点：宋江曾做过郓城押司，就是郓城县衙的书吏。宋江因杀死阎婆惜后被擒，脸上被刺金印，发配江州。（“郓城押司”或“书吏”1分，杀阎婆惜、被刺金印1分）</w:t>
      </w:r>
    </w:p>
    <w:p>
      <w:pPr>
        <w:spacing w:line="288" w:lineRule="auto"/>
        <w:rPr>
          <w:rFonts w:ascii="宋体" w:hAnsi="宋体" w:cs="宋体"/>
        </w:rPr>
      </w:pPr>
      <w:r>
        <w:rPr>
          <w:rFonts w:hint="eastAsia" w:ascii="宋体" w:hAnsi="宋体" w:cs="宋体"/>
        </w:rPr>
        <w:t>15.（4分）A是“李逵”（1分）：表现了李逵的性格：</w:t>
      </w:r>
      <w:r>
        <w:rPr>
          <w:rFonts w:hint="eastAsia" w:ascii="Times New Roman" w:hAnsi="Times New Roman"/>
        </w:rPr>
        <w:t>①</w:t>
      </w:r>
      <w:r>
        <w:rPr>
          <w:rFonts w:hint="eastAsia" w:ascii="宋体" w:hAnsi="宋体" w:cs="宋体"/>
        </w:rPr>
        <w:t>嫉恶如仇，简单粗暴（1分，写出一点即可）②蔑视权贵，具有反抗精神（1分，写出一点即可）。李逵最后的结局是被宋江用毒酒毒死的（1分）</w:t>
      </w:r>
    </w:p>
    <w:p>
      <w:pPr>
        <w:spacing w:line="288" w:lineRule="auto"/>
        <w:rPr>
          <w:rFonts w:ascii="宋体" w:hAnsi="宋体" w:cs="宋体"/>
        </w:rPr>
      </w:pPr>
      <w:r>
        <w:rPr>
          <w:rFonts w:hint="eastAsia" w:ascii="宋体" w:hAnsi="宋体" w:cs="宋体"/>
        </w:rPr>
        <w:t>16.（2分）闻参谋（闻焕章）和宿太尉是（幼年）同窗朋友（1分）。闻参谋写了一封书信给宿太尉，表明宋江渴望招安之意（1分）。</w:t>
      </w:r>
    </w:p>
    <w:p>
      <w:pPr>
        <w:spacing w:line="288" w:lineRule="auto"/>
        <w:rPr>
          <w:rFonts w:ascii="宋体" w:hAnsi="宋体" w:cs="宋体"/>
        </w:rPr>
      </w:pPr>
      <w:r>
        <w:rPr>
          <w:rFonts w:hint="eastAsia" w:ascii="宋体" w:hAnsi="宋体" w:cs="宋体"/>
        </w:rPr>
        <w:t>17.（4分）【甲文】招安失败的原因有：1.宋徽宗对梁山好汉的能量一无所知，诏书写得非常叫咄逼人；2.张干办、李虞候到了梁山后，依然一副“钦差大臣”做派，处处出言不逊；3.阮小七悄悄地将御酒调换成村醪水白酒（每点1分，写清两点即可，共2分）</w:t>
      </w:r>
    </w:p>
    <w:p>
      <w:pPr>
        <w:spacing w:line="288" w:lineRule="auto"/>
        <w:rPr>
          <w:rFonts w:ascii="宋体" w:hAnsi="宋体" w:cs="宋体"/>
        </w:rPr>
      </w:pPr>
      <w:r>
        <w:rPr>
          <w:rFonts w:hint="eastAsia" w:ascii="宋体" w:hAnsi="宋体" w:cs="宋体"/>
        </w:rPr>
        <w:t>【乙文】招安成功的原因有：1.经过两赢童贯、三败高太尉，梁山的实力壮大，皇帝想利用梁山攻打辽国；2.朝廷态度诚恳，如诏书中赦免宋江等罪责；3.宿太尉态度谦和，博得梁山众人好感（每点1分，写清两点即可，共2分）其他观点言之有理也可以酌情给分。</w:t>
      </w:r>
    </w:p>
    <w:p>
      <w:pPr>
        <w:spacing w:line="288" w:lineRule="auto"/>
        <w:rPr>
          <w:rFonts w:ascii="宋体" w:hAnsi="宋体" w:cs="宋体"/>
        </w:rPr>
      </w:pPr>
      <w:r>
        <w:rPr>
          <w:rFonts w:hint="eastAsia" w:ascii="宋体" w:hAnsi="宋体" w:cs="宋体"/>
        </w:rPr>
        <w:t>（四）实用类文本阅读（9分）</w:t>
      </w:r>
    </w:p>
    <w:p>
      <w:pPr>
        <w:spacing w:line="288" w:lineRule="auto"/>
        <w:rPr>
          <w:rFonts w:ascii="宋体" w:hAnsi="宋体" w:cs="宋体"/>
        </w:rPr>
      </w:pPr>
      <w:r>
        <w:rPr>
          <w:rFonts w:hint="eastAsia" w:ascii="宋体" w:hAnsi="宋体" w:cs="宋体"/>
        </w:rPr>
        <w:t>18.（3分）C</w:t>
      </w:r>
    </w:p>
    <w:p>
      <w:pPr>
        <w:spacing w:line="288" w:lineRule="auto"/>
        <w:rPr>
          <w:rFonts w:ascii="宋体" w:hAnsi="宋体" w:cs="宋体"/>
        </w:rPr>
      </w:pPr>
      <w:r>
        <w:rPr>
          <w:rFonts w:hint="eastAsia" w:ascii="宋体" w:hAnsi="宋体" w:cs="宋体"/>
        </w:rPr>
        <w:t>19.（3分）举例子（1分）列数字（1分），具体说明淮海戏历史的悠久（1分）</w:t>
      </w:r>
    </w:p>
    <w:p>
      <w:pPr>
        <w:spacing w:line="288" w:lineRule="auto"/>
        <w:rPr>
          <w:rFonts w:ascii="宋体" w:hAnsi="宋体" w:cs="宋体"/>
        </w:rPr>
      </w:pPr>
      <w:r>
        <w:rPr>
          <w:rFonts w:hint="eastAsia" w:ascii="宋体" w:hAnsi="宋体" w:cs="宋体"/>
        </w:rPr>
        <w:t>20.（3分）示例：①需要增强人们对淮海戏的传承与保护意识。②需要更多年轻人加入淮海戏的传承与创新，为淮海戏融入流行元素，借助新兴媒体进行传播与普及。③锐意创新的同时不忘保护传统，将淮海戏的传统与创新进行有机结合。每点1分，共3分。</w:t>
      </w:r>
    </w:p>
    <w:p>
      <w:pPr>
        <w:spacing w:line="288" w:lineRule="auto"/>
        <w:rPr>
          <w:rFonts w:ascii="宋体" w:hAnsi="宋体" w:cs="宋体"/>
        </w:rPr>
      </w:pPr>
      <w:r>
        <w:rPr>
          <w:rFonts w:hint="eastAsia" w:ascii="宋体" w:hAnsi="宋体" w:cs="宋体"/>
        </w:rPr>
        <w:t>（五）文学类阅读（18分）</w:t>
      </w:r>
    </w:p>
    <w:p>
      <w:pPr>
        <w:spacing w:line="288" w:lineRule="auto"/>
        <w:rPr>
          <w:rFonts w:ascii="宋体" w:hAnsi="宋体" w:cs="宋体"/>
        </w:rPr>
      </w:pPr>
      <w:r>
        <w:rPr>
          <w:rFonts w:hint="eastAsia" w:ascii="宋体" w:hAnsi="宋体" w:cs="宋体"/>
        </w:rPr>
        <w:t>21.（3分）①收豆荚/吹豆皮/颠豆皮（1分）；②炸油果（1分）：③做豆包/蒸豆包（1分）</w:t>
      </w:r>
    </w:p>
    <w:p>
      <w:pPr>
        <w:spacing w:line="288" w:lineRule="auto"/>
        <w:rPr>
          <w:rFonts w:ascii="宋体" w:hAnsi="宋体" w:cs="宋体"/>
        </w:rPr>
      </w:pPr>
      <w:r>
        <w:rPr>
          <w:rFonts w:hint="eastAsia" w:ascii="宋体" w:hAnsi="宋体" w:cs="宋体"/>
        </w:rPr>
        <w:t>22.（3分）①勤劳能干②心灵手巧③热情待客</w:t>
      </w:r>
      <w:r>
        <w:rPr>
          <w:rFonts w:hint="eastAsia" w:ascii="Times New Roman" w:hAnsi="Times New Roman"/>
        </w:rPr>
        <w:t>④</w:t>
      </w:r>
      <w:r>
        <w:rPr>
          <w:rFonts w:hint="eastAsia" w:ascii="宋体" w:hAnsi="宋体" w:cs="宋体"/>
        </w:rPr>
        <w:t>喜欢分享⑤心地善良。每点1分，写清三点即可。</w:t>
      </w:r>
    </w:p>
    <w:p>
      <w:pPr>
        <w:spacing w:line="288" w:lineRule="auto"/>
        <w:rPr>
          <w:rFonts w:ascii="宋体" w:hAnsi="宋体" w:cs="宋体"/>
        </w:rPr>
      </w:pPr>
      <w:r>
        <w:rPr>
          <w:rFonts w:hint="eastAsia" w:ascii="宋体" w:hAnsi="宋体" w:cs="宋体"/>
        </w:rPr>
        <w:t>23.（4分）（1）运用拟人的手法（1分），生动形象地写出了豆荚成熟时的情状（1分），并赋予豆荚无私奉献、深明礼仪的精神品质（1分），表达了作者的赞美之情（1分）。</w:t>
      </w:r>
    </w:p>
    <w:p>
      <w:pPr>
        <w:spacing w:line="288" w:lineRule="auto"/>
        <w:rPr>
          <w:rFonts w:ascii="宋体" w:hAnsi="宋体" w:cs="宋体"/>
        </w:rPr>
      </w:pPr>
      <w:r>
        <w:rPr>
          <w:rFonts w:hint="eastAsia" w:ascii="宋体" w:hAnsi="宋体" w:cs="宋体"/>
        </w:rPr>
        <w:t>24.（4分）（1）像成熟的豆子一样做一个深明礼仪的人。（2）像豆子一样在经历磨砺后，收获生命的美好。（3）像赤豆包子一样做一个实实在在的人。（4）亲情会让平淡的生活变得美好。（5）乡村人克服物质上的苦涩而拧出精神上的香甜。（6）从豆子身上感受到生命的顽强……</w:t>
      </w:r>
    </w:p>
    <w:p>
      <w:pPr>
        <w:spacing w:line="288" w:lineRule="auto"/>
        <w:rPr>
          <w:rFonts w:ascii="宋体" w:hAnsi="宋体" w:cs="宋体"/>
        </w:rPr>
      </w:pPr>
      <w:r>
        <w:rPr>
          <w:rFonts w:hint="eastAsia" w:ascii="宋体" w:hAnsi="宋体" w:cs="宋体"/>
        </w:rPr>
        <w:t>每点1分，写出4点即可。</w:t>
      </w:r>
    </w:p>
    <w:p>
      <w:pPr>
        <w:spacing w:line="288" w:lineRule="auto"/>
        <w:rPr>
          <w:rFonts w:ascii="宋体" w:hAnsi="宋体" w:cs="宋体"/>
        </w:rPr>
      </w:pPr>
      <w:r>
        <w:rPr>
          <w:rFonts w:hint="eastAsia" w:ascii="宋体" w:hAnsi="宋体" w:cs="宋体"/>
        </w:rPr>
        <w:t>25.（4分）《社戏》通过对豆的回忆，表达了“我”对天真烂漫、自由快乐的童年生活的眷恋之情；对江南水乡的景色的喜爱之情，也表现了我对淳朴、善良、友爱，无私的劳动人民的赞美之情（每点1分，写清两点即可，共2分）。</w:t>
      </w:r>
    </w:p>
    <w:p>
      <w:pPr>
        <w:spacing w:line="288" w:lineRule="auto"/>
        <w:rPr>
          <w:rFonts w:ascii="宋体" w:hAnsi="宋体" w:cs="宋体"/>
        </w:rPr>
      </w:pPr>
      <w:r>
        <w:rPr>
          <w:rFonts w:hint="eastAsia" w:ascii="宋体" w:hAnsi="宋体" w:cs="宋体"/>
        </w:rPr>
        <w:t>《乡野豆子》借“乡村野豆”表达了作者对如同豆子一样勤劳、实在、无私的乡村人的赞美之情，也表达作者对美好未来的向往，对生活的热爱和赞美（每点1分，写清两点即可，共2分）.</w:t>
      </w:r>
    </w:p>
    <w:p>
      <w:pPr>
        <w:spacing w:line="288" w:lineRule="auto"/>
        <w:rPr>
          <w:rFonts w:ascii="宋体" w:hAnsi="宋体" w:cs="宋体"/>
          <w:b/>
          <w:bCs/>
          <w:sz w:val="24"/>
        </w:rPr>
      </w:pPr>
      <w:r>
        <w:rPr>
          <w:rFonts w:hint="eastAsia" w:ascii="宋体" w:hAnsi="宋体" w:cs="宋体"/>
          <w:b/>
          <w:bCs/>
          <w:sz w:val="24"/>
        </w:rPr>
        <w:t>三、表达·交流（60分）</w:t>
      </w:r>
    </w:p>
    <w:p>
      <w:pPr>
        <w:spacing w:line="288" w:lineRule="auto"/>
        <w:rPr>
          <w:rFonts w:ascii="宋体" w:hAnsi="宋体" w:cs="宋体"/>
        </w:rPr>
      </w:pPr>
      <w:r>
        <w:rPr>
          <w:rFonts w:hint="eastAsia" w:ascii="宋体" w:hAnsi="宋体" w:cs="宋体"/>
        </w:rPr>
        <w:t>26.作文（60分，其中书写3分）    参照2020年连云港中考语文作文评分标准</w:t>
      </w:r>
    </w:p>
    <w:p>
      <w:pPr>
        <w:spacing w:line="288" w:lineRule="auto"/>
        <w:rPr>
          <w:rFonts w:ascii="宋体" w:hAnsi="宋体" w:cs="宋体"/>
        </w:rPr>
      </w:pPr>
      <w:r>
        <w:rPr>
          <w:rFonts w:hint="eastAsia" w:ascii="宋体" w:hAnsi="宋体" w:cs="宋体"/>
        </w:rPr>
        <w:t>【写作指导】这是一道命题作文。题目的审题主要从两个角度考虑：一是“风雨”，这里既是自然界的风雨，也可以指人生中磨炼、困难、挫折、波折等；二是风雨之后“春更浓”的变化，“春更浓”就是指经历风雨之后产生了新的变化——或是见证了风景的美好，或是见证了情感的升华，或是锤炼了意志，或是获得人生的真谛，或是变得更加热爱生命，或是产生新的希望与追求…总之要表现考生一种积极向上的情怀。</w:t>
      </w:r>
    </w:p>
    <w:p>
      <w:pPr>
        <w:spacing w:line="288" w:lineRule="auto"/>
        <w:rPr>
          <w:rFonts w:ascii="宋体" w:hAnsi="宋体" w:cs="宋体"/>
        </w:rPr>
      </w:pPr>
      <w:r>
        <w:rPr>
          <w:rFonts w:hint="eastAsia" w:ascii="宋体" w:hAnsi="宋体" w:cs="宋体"/>
        </w:rPr>
        <w:t>考生在立意选材结构方面可从以下几个角度思考：</w:t>
      </w:r>
    </w:p>
    <w:p>
      <w:pPr>
        <w:spacing w:line="288" w:lineRule="auto"/>
        <w:rPr>
          <w:rFonts w:ascii="宋体" w:hAnsi="宋体" w:cs="宋体"/>
        </w:rPr>
      </w:pPr>
      <w:r>
        <w:rPr>
          <w:rFonts w:hint="eastAsia" w:ascii="宋体" w:hAnsi="宋体" w:cs="宋体"/>
        </w:rPr>
        <w:t>（1）本次写作要求考生从心出发，以情为切入点，写出既有温度又有文学性的文章。在选材上，可供写的内容很多：可以是欣赏风雨之后看到倔强的小草，感悟生命的坚强；可以写朋友或亲人之间的一次误解，误解消除后情感变得更加亲密；可以是经历失败后的自己的意志的锤炼……也可以写对国家社会的关注与热爱：如扣住“中国共产党成立100周年”，写我们党如何在困难中率领国人走向辉煌；如扣住疫情，写出疫情这场考验，如何提升了国人的凝聚力，体现了社会主义优越性等。</w:t>
      </w:r>
    </w:p>
    <w:p>
      <w:pPr>
        <w:spacing w:line="288" w:lineRule="auto"/>
        <w:rPr>
          <w:rFonts w:ascii="宋体" w:hAnsi="宋体" w:cs="宋体"/>
        </w:rPr>
      </w:pPr>
      <w:r>
        <w:rPr>
          <w:rFonts w:hint="eastAsia" w:ascii="宋体" w:hAnsi="宋体" w:cs="宋体"/>
        </w:rPr>
        <w:t>（2）笔墨安排对一篇作文的好坏影响也很大。写作时不仅要点明“风雨”，更要写出风雨之后“春更浓”的变化；只写了“风雨”，不写或略写风雨之后“春更浓”的变化，就偏离了主题。因而在写作中，必须处理好“风雨”与“春更浓”的关系。</w:t>
      </w:r>
    </w:p>
    <w:sectPr>
      <w:headerReference r:id="rId4" w:type="first"/>
      <w:headerReference r:id="rId3"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A0E5D"/>
    <w:rsid w:val="002A1A21"/>
    <w:rsid w:val="002A285E"/>
    <w:rsid w:val="002F06B2"/>
    <w:rsid w:val="003102DB"/>
    <w:rsid w:val="003329FD"/>
    <w:rsid w:val="003625C4"/>
    <w:rsid w:val="003B1712"/>
    <w:rsid w:val="003C4A95"/>
    <w:rsid w:val="003D0C09"/>
    <w:rsid w:val="003D7F15"/>
    <w:rsid w:val="004002BC"/>
    <w:rsid w:val="004062F6"/>
    <w:rsid w:val="00430A44"/>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C3A9B"/>
    <w:rsid w:val="008028B5"/>
    <w:rsid w:val="00832EC9"/>
    <w:rsid w:val="008634CD"/>
    <w:rsid w:val="008731FA"/>
    <w:rsid w:val="00880A38"/>
    <w:rsid w:val="00893DD6"/>
    <w:rsid w:val="008D2E94"/>
    <w:rsid w:val="00974E0F"/>
    <w:rsid w:val="00982128"/>
    <w:rsid w:val="009A27BF"/>
    <w:rsid w:val="009B5666"/>
    <w:rsid w:val="009C4252"/>
    <w:rsid w:val="00A07DF2"/>
    <w:rsid w:val="00A405DB"/>
    <w:rsid w:val="00A46D54"/>
    <w:rsid w:val="00A536B0"/>
    <w:rsid w:val="00AB3EE3"/>
    <w:rsid w:val="00AD4827"/>
    <w:rsid w:val="00AD6B6A"/>
    <w:rsid w:val="00B73811"/>
    <w:rsid w:val="00B80D67"/>
    <w:rsid w:val="00B8100F"/>
    <w:rsid w:val="00B96924"/>
    <w:rsid w:val="00BB50C6"/>
    <w:rsid w:val="00C02815"/>
    <w:rsid w:val="00C321EB"/>
    <w:rsid w:val="00CA4A07"/>
    <w:rsid w:val="00D51257"/>
    <w:rsid w:val="00D634C2"/>
    <w:rsid w:val="00D756B6"/>
    <w:rsid w:val="00D77F6E"/>
    <w:rsid w:val="00DA0796"/>
    <w:rsid w:val="00DA5448"/>
    <w:rsid w:val="00DB6888"/>
    <w:rsid w:val="00DC061C"/>
    <w:rsid w:val="00DF071B"/>
    <w:rsid w:val="00E22C2C"/>
    <w:rsid w:val="00E44C3E"/>
    <w:rsid w:val="00E63075"/>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0E32732F"/>
    <w:rsid w:val="38274566"/>
    <w:rsid w:val="39345BF1"/>
    <w:rsid w:val="792C796A"/>
    <w:rsid w:val="7DD27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0C260E-4C55-4B82-A2D8-740F6BBF88A8}">
  <ds:schemaRefs/>
</ds:datastoreItem>
</file>

<file path=docProps/app.xml><?xml version="1.0" encoding="utf-8"?>
<Properties xmlns="http://schemas.openxmlformats.org/officeDocument/2006/extended-properties" xmlns:vt="http://schemas.openxmlformats.org/officeDocument/2006/docPropsVTypes">
  <Template>Normal.dotm</Template>
  <Pages>1</Pages>
  <Words>1577</Words>
  <Characters>8992</Characters>
  <Lines>74</Lines>
  <Paragraphs>21</Paragraphs>
  <TotalTime>4</TotalTime>
  <ScaleCrop>false</ScaleCrop>
  <LinksUpToDate>false</LinksUpToDate>
  <CharactersWithSpaces>10548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2021-06-11T02:29:11Z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