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000000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12052300</wp:posOffset>
            </wp:positionH>
            <wp:positionV relativeFrom="topMargin">
              <wp:posOffset>11772900</wp:posOffset>
            </wp:positionV>
            <wp:extent cx="431800" cy="406400"/>
            <wp:wrapNone/>
            <wp:docPr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300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1" name="图片 1" descr="D:\我的文档\Tencent Files\759179273\FileRecv\MobileFile\扫描全能王CamScanner 2021-06-02 14.0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88683" name="Picture 1" descr="D:\我的文档\Tencent Files\759179273\FileRecv\MobileFile\扫描全能王CamScanner 2021-06-02 14.09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2" name="图片 2" descr="D:\我的文档\Tencent Files\759179273\FileRecv\MobileFile\扫描全能王CamScanner 2021-06-02 14.0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39397" name="Picture 2" descr="D:\我的文档\Tencent Files\759179273\FileRecv\MobileFile\扫描全能王CamScanner 2021-06-02 14.09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3" name="图片 3" descr="D:\我的文档\Tencent Files\759179273\FileRecv\MobileFile\扫描全能王CamScanner 2021-06-02 14.0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409497" name="Picture 3" descr="D:\我的文档\Tencent Files\759179273\FileRecv\MobileFile\扫描全能王CamScanner 2021-06-02 14.09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4" name="图片 4" descr="D:\我的文档\Tencent Files\759179273\FileRecv\MobileFile\扫描全能王CamScanner 2021-06-02 14.0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298559" name="Picture 4" descr="D:\我的文档\Tencent Files\759179273\FileRecv\MobileFile\扫描全能王CamScanner 2021-06-02 14.09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44037"/>
            <wp:effectExtent l="19050" t="0" r="2540" b="0"/>
            <wp:docPr id="5" name="图片 5" descr="D:\我的文档\Tencent Files\759179273\FileRecv\MobileFile\扫描全能王CamScanner 2021-06-02 14.0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344588" name="Picture 5" descr="D:\我的文档\Tencent Files\759179273\FileRecv\MobileFile\扫描全能王CamScanner 2021-06-02 14.09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8235"/>
            <wp:effectExtent l="19050" t="0" r="2540" b="0"/>
            <wp:docPr id="6" name="图片 6" descr="D:\我的文档\Tencent Files\759179273\FileRecv\MobileFile\扫描全能王CamScanner 2021-06-02 14.09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238408" name="Picture 6" descr="D:\我的文档\Tencent Files\759179273\FileRecv\MobileFile\扫描全能王CamScanner 2021-06-02 14.09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>
      <w:pPr>
        <w:rPr>
          <w:rFonts w:hint="eastAsia"/>
        </w:rPr>
      </w:pPr>
    </w:p>
    <w:p w:rsidR="00A63073" w:rsidP="00A63073">
      <w:pPr>
        <w:jc w:val="center"/>
        <w:rPr>
          <w:rFonts w:ascii="宋体" w:hAnsi="宋体" w:hint="eastAsia"/>
          <w:sz w:val="32"/>
          <w:szCs w:val="32"/>
        </w:rPr>
      </w:pPr>
      <w:r>
        <w:rPr>
          <w:rFonts w:hint="eastAsia"/>
          <w:sz w:val="32"/>
          <w:szCs w:val="32"/>
        </w:rPr>
        <w:t>2020</w:t>
      </w:r>
      <w:r>
        <w:rPr>
          <w:rFonts w:hint="eastAsia"/>
          <w:sz w:val="32"/>
          <w:szCs w:val="32"/>
        </w:rPr>
        <w:t>—</w:t>
      </w:r>
      <w:r>
        <w:rPr>
          <w:rFonts w:hint="eastAsia"/>
          <w:sz w:val="32"/>
          <w:szCs w:val="32"/>
        </w:rPr>
        <w:t>2021</w:t>
      </w:r>
      <w:r>
        <w:rPr>
          <w:rFonts w:hint="eastAsia"/>
          <w:sz w:val="32"/>
          <w:szCs w:val="32"/>
        </w:rPr>
        <w:t>学年度九年级教学质量检测（五）</w:t>
      </w:r>
    </w:p>
    <w:p w:rsidR="00A63073" w:rsidP="00A63073">
      <w:pPr>
        <w:jc w:val="center"/>
        <w:rPr>
          <w:rFonts w:ascii="黑体" w:eastAsia="黑体" w:hAnsi="黑体" w:hint="eastAsia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化学试题参考答案及评分标准</w:t>
      </w:r>
    </w:p>
    <w:p w:rsidR="00A63073" w:rsidP="00A63073">
      <w:pPr>
        <w:spacing w:line="400" w:lineRule="exact"/>
        <w:ind w:left="945" w:hanging="945" w:hangingChars="450"/>
      </w:pPr>
      <w:r>
        <w:rPr>
          <w:szCs w:val="44"/>
        </w:rPr>
        <w:t>说明：</w:t>
      </w:r>
      <w:r>
        <w:t>化学方程式</w:t>
      </w:r>
      <w:r>
        <w:t>2</w:t>
      </w:r>
      <w:r>
        <w:t>分。若化学式错误不给分；配平错误、反应条件、气体符号或沉淀</w:t>
      </w:r>
    </w:p>
    <w:p w:rsidR="00A63073" w:rsidP="00A63073">
      <w:pPr>
        <w:spacing w:line="400" w:lineRule="exact"/>
        <w:ind w:left="315" w:hanging="315" w:hangingChars="150"/>
      </w:pPr>
      <w:r>
        <w:t>符号错误共扣</w:t>
      </w:r>
      <w:r>
        <w:t>1</w:t>
      </w:r>
      <w:r>
        <w:t>分（计算题中化学方程式完全正确得</w:t>
      </w:r>
      <w:r>
        <w:t>1</w:t>
      </w:r>
      <w:r>
        <w:t>分）。</w:t>
      </w:r>
    </w:p>
    <w:p w:rsidR="00A63073" w:rsidP="00A63073">
      <w:pPr>
        <w:spacing w:line="360" w:lineRule="exact"/>
        <w:ind w:left="412" w:hanging="412" w:hangingChars="196"/>
        <w:rPr>
          <w:rFonts w:eastAsia="黑体"/>
        </w:rPr>
      </w:pPr>
      <w:r>
        <w:rPr>
          <w:rFonts w:eastAsia="黑体"/>
        </w:rPr>
        <w:t>一、选择题（本题包括</w:t>
      </w:r>
      <w:r>
        <w:rPr>
          <w:rFonts w:eastAsia="黑体"/>
        </w:rPr>
        <w:t>15</w:t>
      </w:r>
      <w:r>
        <w:rPr>
          <w:rFonts w:eastAsia="黑体"/>
        </w:rPr>
        <w:t>个小题，共</w:t>
      </w:r>
      <w:r>
        <w:rPr>
          <w:rFonts w:eastAsia="黑体"/>
        </w:rPr>
        <w:t>20</w:t>
      </w:r>
      <w:r>
        <w:rPr>
          <w:rFonts w:eastAsia="黑体"/>
        </w:rPr>
        <w:t>分，每小题只有一个选项符合题意。第</w:t>
      </w:r>
      <w:r>
        <w:rPr>
          <w:rFonts w:eastAsia="黑体"/>
        </w:rPr>
        <w:t>1</w:t>
      </w:r>
      <w:r>
        <w:rPr>
          <w:rFonts w:eastAsia="黑体"/>
        </w:rPr>
        <w:t>小题～第</w:t>
      </w:r>
      <w:r>
        <w:rPr>
          <w:rFonts w:eastAsia="黑体"/>
        </w:rPr>
        <w:t>10</w:t>
      </w:r>
      <w:r>
        <w:rPr>
          <w:rFonts w:eastAsia="黑体"/>
        </w:rPr>
        <w:t>小题，每小题</w:t>
      </w:r>
      <w:r>
        <w:rPr>
          <w:rFonts w:eastAsia="黑体"/>
        </w:rPr>
        <w:t>1</w:t>
      </w:r>
      <w:r>
        <w:rPr>
          <w:rFonts w:eastAsia="黑体"/>
        </w:rPr>
        <w:t>分；第</w:t>
      </w:r>
      <w:r>
        <w:rPr>
          <w:rFonts w:eastAsia="黑体"/>
        </w:rPr>
        <w:t>11</w:t>
      </w:r>
      <w:r>
        <w:rPr>
          <w:rFonts w:eastAsia="黑体"/>
        </w:rPr>
        <w:t>小题～第</w:t>
      </w:r>
      <w:r>
        <w:rPr>
          <w:rFonts w:eastAsia="黑体"/>
        </w:rPr>
        <w:t>15</w:t>
      </w:r>
      <w:r>
        <w:rPr>
          <w:rFonts w:eastAsia="黑体"/>
        </w:rPr>
        <w:t>小题，每小题</w:t>
      </w:r>
      <w:r>
        <w:rPr>
          <w:rFonts w:eastAsia="黑体"/>
        </w:rPr>
        <w:t>2</w:t>
      </w:r>
      <w:r>
        <w:rPr>
          <w:rFonts w:eastAsia="黑体"/>
        </w:rPr>
        <w:t>分）</w:t>
      </w:r>
    </w:p>
    <w:p w:rsidR="00A63073" w:rsidP="00A63073">
      <w:pPr>
        <w:spacing w:line="360" w:lineRule="exact"/>
        <w:ind w:firstLine="412" w:firstLineChars="196"/>
      </w:pPr>
      <w:r>
        <w:t>1</w:t>
      </w:r>
      <w:r>
        <w:t>．</w:t>
      </w:r>
      <w:r>
        <w:rPr>
          <w:rFonts w:hint="eastAsia"/>
        </w:rPr>
        <w:t>A</w:t>
      </w:r>
      <w:r>
        <w:t xml:space="preserve"> </w:t>
      </w:r>
      <w:r>
        <w:rPr>
          <w:rFonts w:hint="eastAsia"/>
        </w:rPr>
        <w:t xml:space="preserve"> </w:t>
      </w:r>
      <w:r>
        <w:t xml:space="preserve"> 2</w:t>
      </w:r>
      <w:r>
        <w:t>．</w:t>
      </w:r>
      <w:r>
        <w:t>B   3</w:t>
      </w:r>
      <w:r>
        <w:t>．</w:t>
      </w:r>
      <w:r>
        <w:t>C   4</w:t>
      </w:r>
      <w:r>
        <w:t>．</w:t>
      </w:r>
      <w:r>
        <w:rPr>
          <w:rFonts w:hint="eastAsia"/>
        </w:rPr>
        <w:t>C</w:t>
      </w:r>
      <w:r>
        <w:t xml:space="preserve">   5</w:t>
      </w:r>
      <w:r>
        <w:t>．</w:t>
      </w:r>
      <w:r>
        <w:t>D   6</w:t>
      </w:r>
      <w:r>
        <w:t>．</w:t>
      </w:r>
      <w:r>
        <w:t>C   7</w:t>
      </w:r>
      <w:r>
        <w:t>．</w:t>
      </w:r>
      <w:r>
        <w:t>D   8</w:t>
      </w:r>
      <w:r>
        <w:t>．</w:t>
      </w:r>
      <w:r>
        <w:t>B   9</w:t>
      </w:r>
      <w:r>
        <w:t>．</w:t>
      </w:r>
      <w:r>
        <w:rPr>
          <w:rFonts w:hint="eastAsia"/>
        </w:rPr>
        <w:t>A</w:t>
      </w:r>
      <w:r>
        <w:t xml:space="preserve">   10</w:t>
      </w:r>
      <w:r>
        <w:t>．</w:t>
      </w:r>
      <w:r>
        <w:t>B</w:t>
      </w:r>
    </w:p>
    <w:p w:rsidR="00A63073" w:rsidP="00A63073">
      <w:pPr>
        <w:spacing w:line="360" w:lineRule="exact"/>
        <w:ind w:firstLine="420" w:firstLineChars="200"/>
        <w:rPr>
          <w:rFonts w:hint="eastAsia"/>
        </w:rPr>
      </w:pPr>
      <w:r>
        <w:t>11</w:t>
      </w:r>
      <w:r>
        <w:t>．</w:t>
      </w:r>
      <w:r>
        <w:t>D  12</w:t>
      </w:r>
      <w:r>
        <w:t>．</w:t>
      </w:r>
      <w:r>
        <w:rPr>
          <w:rFonts w:eastAsia="方正宋三简体" w:hint="eastAsia"/>
        </w:rPr>
        <w:t>A</w:t>
      </w:r>
      <w:r>
        <w:t xml:space="preserve">   13</w:t>
      </w:r>
      <w:r>
        <w:t>．</w:t>
      </w:r>
      <w:r>
        <w:rPr>
          <w:rFonts w:hint="eastAsia"/>
        </w:rPr>
        <w:t>D</w:t>
      </w:r>
      <w:r>
        <w:t xml:space="preserve">   14</w:t>
      </w:r>
      <w:r>
        <w:t>．</w:t>
      </w:r>
      <w:r>
        <w:rPr>
          <w:rFonts w:eastAsia="方正宋三简体"/>
        </w:rPr>
        <w:t>C</w:t>
      </w:r>
      <w:r>
        <w:t xml:space="preserve">   15</w:t>
      </w:r>
      <w:r>
        <w:t>．</w:t>
      </w:r>
      <w:r>
        <w:t>B</w:t>
      </w:r>
    </w:p>
    <w:p w:rsidR="00A63073" w:rsidP="00A63073">
      <w:pPr>
        <w:spacing w:line="360" w:lineRule="exact"/>
        <w:rPr>
          <w:rFonts w:eastAsia="黑体"/>
        </w:rPr>
      </w:pPr>
      <w:r>
        <w:rPr>
          <w:rFonts w:eastAsia="黑体"/>
        </w:rPr>
        <w:t>二、填空题（本题包括</w:t>
      </w:r>
      <w:r>
        <w:rPr>
          <w:rFonts w:eastAsia="黑体"/>
        </w:rPr>
        <w:t>4</w:t>
      </w:r>
      <w:r>
        <w:rPr>
          <w:rFonts w:eastAsia="黑体"/>
        </w:rPr>
        <w:t>个小题，共</w:t>
      </w:r>
      <w:r>
        <w:rPr>
          <w:rFonts w:eastAsia="黑体"/>
        </w:rPr>
        <w:t>18</w:t>
      </w:r>
      <w:r>
        <w:rPr>
          <w:rFonts w:eastAsia="黑体"/>
        </w:rPr>
        <w:t>分，每空</w:t>
      </w:r>
      <w:r>
        <w:rPr>
          <w:rFonts w:eastAsia="黑体"/>
        </w:rPr>
        <w:t>1</w:t>
      </w:r>
      <w:r>
        <w:rPr>
          <w:rFonts w:eastAsia="黑体"/>
        </w:rPr>
        <w:t>分）</w:t>
      </w:r>
    </w:p>
    <w:p w:rsidR="00A63073" w:rsidP="00A63073">
      <w:pPr>
        <w:spacing w:line="380" w:lineRule="exact"/>
        <w:ind w:firstLine="420" w:firstLineChars="200"/>
        <w:rPr>
          <w:rFonts w:hint="eastAsia"/>
          <w:vertAlign w:val="subscript"/>
        </w:rPr>
      </w:pPr>
      <w:r>
        <w:t>16</w:t>
      </w:r>
      <w:r>
        <w:t>．（</w:t>
      </w:r>
      <w:r>
        <w:t>1</w:t>
      </w:r>
      <w:r>
        <w:t>）</w:t>
      </w:r>
      <w:r>
        <w:t>He</w:t>
      </w:r>
      <w:r>
        <w:tab/>
        <w:t xml:space="preserve">  </w:t>
      </w:r>
      <w:r>
        <w:t>（</w:t>
      </w:r>
      <w:r>
        <w:t>2</w:t>
      </w:r>
      <w:r>
        <w:t>）</w:t>
      </w:r>
      <w:r>
        <w:t>Fe</w:t>
      </w:r>
      <w:r>
        <w:rPr>
          <w:vertAlign w:val="superscript"/>
        </w:rPr>
        <w:t>3+</w:t>
      </w:r>
      <w:r>
        <w:tab/>
      </w:r>
      <w:r>
        <w:rPr>
          <w:rFonts w:hint="eastAsia"/>
          <w:vertAlign w:val="superscript"/>
        </w:rPr>
        <w:t xml:space="preserve">       </w:t>
      </w:r>
      <w:r>
        <w:rPr>
          <w:vertAlign w:val="superscript"/>
        </w:rPr>
        <w:t xml:space="preserve">     </w:t>
      </w:r>
      <w:r>
        <w:rPr>
          <w:rFonts w:hint="eastAsia"/>
          <w:vertAlign w:val="superscript"/>
        </w:rPr>
        <w:t xml:space="preserve"> </w:t>
      </w:r>
      <w:r>
        <w:t>（</w:t>
      </w:r>
      <w:r>
        <w:t>3</w:t>
      </w:r>
      <w:r>
        <w:t>）</w:t>
      </w:r>
      <w:r>
        <w:t>2Si</w:t>
      </w:r>
      <w:r>
        <w:rPr>
          <w:rFonts w:hint="eastAsia"/>
        </w:rPr>
        <w:t xml:space="preserve">       </w:t>
      </w:r>
      <w:r>
        <w:t>（</w:t>
      </w:r>
      <w:r>
        <w:t>4</w:t>
      </w:r>
      <w:r>
        <w:t>）</w:t>
      </w:r>
      <w:r>
        <w:t>C</w:t>
      </w:r>
      <w:r>
        <w:rPr>
          <w:vertAlign w:val="subscript"/>
        </w:rPr>
        <w:t>6</w:t>
      </w:r>
      <w:r>
        <w:t>H</w:t>
      </w:r>
      <w:r>
        <w:rPr>
          <w:vertAlign w:val="subscript"/>
        </w:rPr>
        <w:t>12</w:t>
      </w:r>
      <w:r>
        <w:t>O</w:t>
      </w:r>
      <w:r>
        <w:rPr>
          <w:vertAlign w:val="subscript"/>
        </w:rPr>
        <w:t>6</w:t>
      </w:r>
    </w:p>
    <w:p w:rsidR="00A63073" w:rsidP="00A63073">
      <w:pPr>
        <w:tabs>
          <w:tab w:val="left" w:pos="3990"/>
        </w:tabs>
        <w:spacing w:line="380" w:lineRule="exact"/>
        <w:ind w:firstLine="420" w:firstLineChars="200"/>
        <w:rPr>
          <w:rFonts w:hint="eastAsia"/>
        </w:rPr>
      </w:pPr>
      <w:r>
        <w:t>17</w:t>
      </w:r>
      <w:r>
        <w:t>．（</w:t>
      </w:r>
      <w:r>
        <w:t>1</w:t>
      </w:r>
      <w:r>
        <w:t>）</w:t>
      </w:r>
      <w:r>
        <w:t>C</w:t>
      </w:r>
      <w:r>
        <w:rPr>
          <w:rFonts w:hint="eastAsia"/>
        </w:rPr>
        <w:t xml:space="preserve">     </w:t>
      </w:r>
      <w:r>
        <w:t>（</w:t>
      </w:r>
      <w:r>
        <w:t>2</w:t>
      </w:r>
      <w:r>
        <w:t>）</w:t>
      </w:r>
      <w:r>
        <w:rPr>
          <w:rFonts w:hint="eastAsia"/>
        </w:rPr>
        <w:t>2</w:t>
      </w:r>
      <w:r>
        <w:rPr>
          <w:rFonts w:hint="eastAsia"/>
        </w:rPr>
        <w:t>（或二）</w:t>
      </w:r>
      <w:r>
        <w:rPr>
          <w:rFonts w:hint="eastAsia"/>
          <w:spacing w:val="-20"/>
        </w:rPr>
        <w:t xml:space="preserve">       </w:t>
      </w:r>
      <w:r>
        <w:t>（</w:t>
      </w:r>
      <w:r>
        <w:t>3</w:t>
      </w:r>
      <w:r>
        <w:t>）</w:t>
      </w:r>
      <w:r>
        <w:rPr>
          <w:rFonts w:hint="eastAsia"/>
          <w:spacing w:val="-20"/>
        </w:rPr>
        <w:t>9</w:t>
      </w:r>
      <w:r>
        <w:rPr>
          <w:spacing w:val="-20"/>
        </w:rPr>
        <w:t xml:space="preserve">    </w:t>
      </w:r>
      <w:r>
        <w:rPr>
          <w:rFonts w:hint="eastAsia"/>
          <w:spacing w:val="-20"/>
        </w:rPr>
        <w:t>非金属元素</w:t>
      </w:r>
      <w:r>
        <w:rPr>
          <w:rFonts w:hint="eastAsia"/>
          <w:spacing w:val="-20"/>
        </w:rPr>
        <w:t xml:space="preserve">     </w:t>
      </w:r>
      <w:r>
        <w:rPr>
          <w:spacing w:val="-20"/>
        </w:rPr>
        <w:t xml:space="preserve"> </w:t>
      </w:r>
    </w:p>
    <w:p w:rsidR="00A63073" w:rsidP="00A63073">
      <w:pPr>
        <w:tabs>
          <w:tab w:val="left" w:pos="2310"/>
          <w:tab w:val="left" w:pos="4095"/>
        </w:tabs>
        <w:spacing w:line="380" w:lineRule="exact"/>
        <w:ind w:firstLine="420" w:firstLineChars="200"/>
        <w:rPr>
          <w:rFonts w:hint="eastAsia"/>
        </w:rPr>
      </w:pPr>
      <w:r>
        <w:t>18</w:t>
      </w:r>
      <w:r>
        <w:t>．（</w:t>
      </w:r>
      <w:r>
        <w:t>1</w:t>
      </w:r>
      <w:r>
        <w:t>）</w:t>
      </w:r>
      <w:r>
        <w:rPr>
          <w:rFonts w:hint="eastAsia"/>
        </w:rPr>
        <w:t>维生素</w:t>
      </w:r>
      <w:r>
        <w:rPr>
          <w:rFonts w:hint="eastAsia"/>
        </w:rPr>
        <w:t xml:space="preserve">    </w:t>
      </w:r>
      <w:r>
        <w:t>（</w:t>
      </w:r>
      <w:r>
        <w:t>2</w:t>
      </w:r>
      <w:r>
        <w:t>）</w:t>
      </w:r>
      <w:r>
        <w:rPr>
          <w:rFonts w:hint="eastAsia"/>
        </w:rPr>
        <w:t>锌（或</w:t>
      </w:r>
      <w:r>
        <w:rPr>
          <w:rFonts w:hint="eastAsia"/>
        </w:rPr>
        <w:t>Z</w:t>
      </w:r>
      <w:r>
        <w:t>n</w:t>
      </w:r>
      <w:r>
        <w:rPr>
          <w:rFonts w:hint="eastAsia"/>
        </w:rPr>
        <w:t>）</w:t>
      </w:r>
      <w:r>
        <w:t xml:space="preserve">    </w:t>
      </w:r>
      <w:r>
        <w:t>（</w:t>
      </w:r>
      <w:r>
        <w:t>3</w:t>
      </w:r>
      <w:r>
        <w:t>）</w:t>
      </w:r>
      <w:r>
        <w:rPr>
          <w:rFonts w:hint="eastAsia"/>
        </w:rPr>
        <w:t>乳化</w:t>
      </w:r>
      <w:r>
        <w:rPr>
          <w:rFonts w:hint="eastAsia"/>
        </w:rPr>
        <w:tab/>
        <w:t xml:space="preserve"> </w:t>
      </w:r>
      <w:r>
        <w:t xml:space="preserve">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）煮沸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B</w:t>
      </w:r>
    </w:p>
    <w:p w:rsidR="00A63073" w:rsidP="00A63073">
      <w:pPr>
        <w:spacing w:line="380" w:lineRule="exact"/>
        <w:ind w:firstLine="420" w:firstLineChars="200"/>
        <w:rPr>
          <w:rFonts w:hint="eastAsia"/>
        </w:rPr>
      </w:pPr>
      <w:r>
        <w:t>19</w:t>
      </w:r>
      <w:r>
        <w:t>．（</w:t>
      </w:r>
      <w:r>
        <w:t>1</w:t>
      </w:r>
      <w:r>
        <w:t>）</w:t>
      </w:r>
      <w:r>
        <w:rPr>
          <w:rFonts w:hint="eastAsia"/>
        </w:rPr>
        <w:t>天然气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）沸点</w:t>
      </w:r>
      <w:r>
        <w:rPr>
          <w:rFonts w:hint="eastAsia"/>
        </w:rPr>
        <w:t xml:space="preserve"> </w:t>
      </w:r>
      <w:r>
        <w:t xml:space="preserve">     </w:t>
      </w:r>
      <w:r>
        <w:t>（</w:t>
      </w:r>
      <w:r>
        <w:t>3</w:t>
      </w:r>
      <w:r>
        <w:t>）</w:t>
      </w:r>
      <w:r>
        <w:rPr>
          <w:rFonts w:hint="eastAsia"/>
        </w:rPr>
        <w:t>增大了与氧气（或空气）接触面积</w:t>
      </w:r>
      <w:r>
        <w:t xml:space="preserve"> </w:t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酸雨</w:t>
      </w:r>
      <w:r>
        <w:t xml:space="preserve"> </w:t>
      </w:r>
    </w:p>
    <w:p w:rsidR="00A63073" w:rsidP="00A63073">
      <w:pPr>
        <w:spacing w:line="380" w:lineRule="exact"/>
        <w:ind w:firstLine="735" w:firstLineChars="350"/>
        <w:rPr>
          <w:rFonts w:hint="eastAsia"/>
        </w:rPr>
      </w:pPr>
      <w:r>
        <w:t>（</w:t>
      </w:r>
      <w:r>
        <w:t>4</w:t>
      </w:r>
      <w:r>
        <w:t>）</w:t>
      </w:r>
      <w:r>
        <w:rPr>
          <w:rFonts w:hint="eastAsia"/>
        </w:rPr>
        <w:t>无毒、产物是水不污染空气等（合理给分）</w:t>
      </w:r>
    </w:p>
    <w:p w:rsidR="00A63073" w:rsidP="00A63073">
      <w:pPr>
        <w:spacing w:line="380" w:lineRule="exact"/>
        <w:rPr>
          <w:rFonts w:eastAsia="黑体"/>
        </w:rPr>
      </w:pPr>
      <w:r>
        <w:rPr>
          <w:rFonts w:eastAsia="黑体"/>
        </w:rPr>
        <w:t>三、简答题（本题包括</w:t>
      </w:r>
      <w:r>
        <w:rPr>
          <w:rFonts w:eastAsia="黑体" w:hint="eastAsia"/>
        </w:rPr>
        <w:t>4</w:t>
      </w:r>
      <w:r>
        <w:rPr>
          <w:rFonts w:eastAsia="黑体"/>
        </w:rPr>
        <w:t>个小题，共</w:t>
      </w:r>
      <w:r>
        <w:rPr>
          <w:rFonts w:eastAsia="黑体"/>
        </w:rPr>
        <w:t>16</w:t>
      </w:r>
      <w:r>
        <w:rPr>
          <w:rFonts w:eastAsia="黑体"/>
        </w:rPr>
        <w:t>分）</w:t>
      </w:r>
    </w:p>
    <w:p w:rsidR="00A63073" w:rsidP="00A63073">
      <w:pPr>
        <w:spacing w:line="390" w:lineRule="exact"/>
        <w:ind w:firstLine="420" w:firstLineChars="200"/>
        <w:rPr>
          <w:rFonts w:hint="eastAsia"/>
        </w:rPr>
      </w:pPr>
      <w:bookmarkStart w:id="0" w:name="_Hlk69585676"/>
      <w:r>
        <w:t>20</w:t>
      </w:r>
      <w:r>
        <w:t>．（</w:t>
      </w:r>
      <w:r>
        <w:t>4</w:t>
      </w:r>
      <w:r>
        <w:t>分）</w:t>
      </w:r>
      <w:bookmarkEnd w:id="0"/>
      <w:r>
        <w:t>（</w:t>
      </w:r>
      <w:r>
        <w:t>1</w:t>
      </w:r>
      <w:r>
        <w:t>）</w:t>
      </w:r>
      <w:r>
        <w:rPr>
          <w:rFonts w:hint="eastAsia"/>
        </w:rPr>
        <w:t>延展性</w:t>
      </w:r>
      <w:r>
        <w:t>（</w:t>
      </w:r>
      <w:r>
        <w:t>1</w:t>
      </w:r>
      <w:r>
        <w:t>分）</w:t>
      </w:r>
      <w:r>
        <w:t xml:space="preserve"> 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）含碳量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</w:p>
    <w:p w:rsidR="00A63073" w:rsidP="00A63073">
      <w:pPr>
        <w:spacing w:line="390" w:lineRule="exact"/>
        <w:ind w:firstLine="1407" w:firstLineChars="67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eastAsia="新宋体"/>
          <w:spacing w:val="20"/>
          <w:szCs w:val="21"/>
        </w:rPr>
        <w:t>Fe</w:t>
      </w:r>
      <w:r>
        <w:rPr>
          <w:rFonts w:eastAsia="新宋体"/>
          <w:spacing w:val="20"/>
          <w:szCs w:val="21"/>
          <w:vertAlign w:val="subscript"/>
        </w:rPr>
        <w:t>2</w:t>
      </w:r>
      <w:r>
        <w:rPr>
          <w:rFonts w:eastAsia="新宋体"/>
          <w:spacing w:val="20"/>
          <w:szCs w:val="21"/>
        </w:rPr>
        <w:t>O</w:t>
      </w:r>
      <w:r>
        <w:rPr>
          <w:rFonts w:eastAsia="新宋体"/>
          <w:spacing w:val="20"/>
          <w:szCs w:val="21"/>
          <w:vertAlign w:val="subscript"/>
        </w:rPr>
        <w:t>3</w:t>
      </w:r>
      <w:r>
        <w:rPr>
          <w:rFonts w:eastAsia="新宋体"/>
          <w:spacing w:val="20"/>
          <w:szCs w:val="21"/>
        </w:rPr>
        <w:t>+6HCl=2FeCl</w:t>
      </w:r>
      <w:r>
        <w:rPr>
          <w:rFonts w:eastAsia="新宋体"/>
          <w:spacing w:val="20"/>
          <w:szCs w:val="21"/>
          <w:vertAlign w:val="subscript"/>
        </w:rPr>
        <w:t>3</w:t>
      </w:r>
      <w:r>
        <w:rPr>
          <w:rFonts w:eastAsia="新宋体"/>
          <w:spacing w:val="20"/>
          <w:szCs w:val="21"/>
        </w:rPr>
        <w:t>+3H</w:t>
      </w:r>
      <w:r>
        <w:rPr>
          <w:rFonts w:eastAsia="新宋体"/>
          <w:spacing w:val="20"/>
          <w:szCs w:val="21"/>
          <w:vertAlign w:val="subscript"/>
        </w:rPr>
        <w:t>2</w:t>
      </w:r>
      <w:r>
        <w:rPr>
          <w:rFonts w:eastAsia="新宋体"/>
          <w:spacing w:val="20"/>
          <w:szCs w:val="21"/>
        </w:rPr>
        <w:t>O</w:t>
      </w:r>
      <w:r>
        <w:t>（</w:t>
      </w:r>
      <w:r>
        <w:t>2</w:t>
      </w:r>
      <w:r>
        <w:t>分）</w:t>
      </w:r>
      <w:r>
        <w:rPr>
          <w:rFonts w:hint="eastAsia"/>
        </w:rPr>
        <w:t xml:space="preserve"> </w:t>
      </w:r>
      <w:r>
        <w:t xml:space="preserve"> </w:t>
      </w:r>
    </w:p>
    <w:p w:rsidR="00A63073" w:rsidP="00A63073">
      <w:pPr>
        <w:spacing w:line="390" w:lineRule="exact"/>
        <w:ind w:firstLine="420" w:firstLineChars="200"/>
        <w:rPr>
          <w:rFonts w:hint="eastAsia"/>
        </w:rPr>
      </w:pPr>
      <w:r>
        <w:t>2</w:t>
      </w:r>
      <w:r>
        <w:rPr>
          <w:rFonts w:hint="eastAsia"/>
        </w:rPr>
        <w:t>1</w:t>
      </w:r>
      <w:r>
        <w:t>．（</w:t>
      </w:r>
      <w:r>
        <w:t>4</w:t>
      </w:r>
      <w:r>
        <w:t>分）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）光合作用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 </w:t>
      </w:r>
      <w:r>
        <w:t xml:space="preserve">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）疏松多孔</w:t>
      </w:r>
      <w:r>
        <w:t>（</w:t>
      </w:r>
      <w:r>
        <w:rPr>
          <w:rFonts w:hint="eastAsia"/>
        </w:rPr>
        <w:t>1</w:t>
      </w:r>
      <w:r>
        <w:t>分）</w:t>
      </w:r>
    </w:p>
    <w:p w:rsidR="00A63073" w:rsidP="00A63073">
      <w:pPr>
        <w:spacing w:line="390" w:lineRule="exact"/>
        <w:ind w:firstLine="1407" w:firstLineChars="670"/>
        <w:rPr>
          <w:rFonts w:hint="eastAsia"/>
          <w:color w:val="FF0000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eastAsia="方正宋三简体"/>
        </w:rPr>
        <w:t>NH</w:t>
      </w:r>
      <w:r>
        <w:rPr>
          <w:rFonts w:eastAsia="方正宋三简体"/>
          <w:vertAlign w:val="subscript"/>
        </w:rPr>
        <w:t>3</w:t>
      </w:r>
      <w:r>
        <w:rPr>
          <w:rFonts w:eastAsia="方正宋三简体"/>
        </w:rPr>
        <w:t>·H</w:t>
      </w:r>
      <w:r>
        <w:rPr>
          <w:rFonts w:eastAsia="方正宋三简体"/>
          <w:vertAlign w:val="subscript"/>
        </w:rPr>
        <w:t>2</w:t>
      </w:r>
      <w:r>
        <w:rPr>
          <w:rFonts w:eastAsia="方正宋三简体"/>
        </w:rPr>
        <w:t xml:space="preserve">O </w:t>
      </w:r>
      <w:r>
        <w:rPr>
          <w:rFonts w:eastAsia="方正宋三简体" w:hint="eastAsia"/>
        </w:rPr>
        <w:t>+</w:t>
      </w:r>
      <w:r>
        <w:rPr>
          <w:rFonts w:eastAsia="方正宋三简体"/>
        </w:rPr>
        <w:t xml:space="preserve"> </w:t>
      </w:r>
      <w:r>
        <w:rPr>
          <w:rFonts w:eastAsia="新宋体"/>
          <w:spacing w:val="20"/>
          <w:szCs w:val="21"/>
        </w:rPr>
        <w:t>CO</w:t>
      </w:r>
      <w:r>
        <w:rPr>
          <w:rFonts w:eastAsia="新宋体"/>
          <w:spacing w:val="20"/>
          <w:szCs w:val="21"/>
          <w:vertAlign w:val="subscript"/>
        </w:rPr>
        <w:t xml:space="preserve">2 </w:t>
      </w:r>
      <w:r>
        <w:rPr>
          <w:rFonts w:eastAsia="新宋体" w:hint="eastAsia"/>
          <w:spacing w:val="20"/>
          <w:szCs w:val="21"/>
        </w:rPr>
        <w:t>=</w:t>
      </w:r>
      <w:r>
        <w:rPr>
          <w:rFonts w:eastAsia="新宋体"/>
          <w:spacing w:val="20"/>
          <w:szCs w:val="21"/>
          <w:vertAlign w:val="subscript"/>
        </w:rPr>
        <w:t xml:space="preserve"> </w:t>
      </w:r>
      <w:r>
        <w:rPr>
          <w:rFonts w:eastAsia="新宋体"/>
          <w:spacing w:val="20"/>
          <w:szCs w:val="21"/>
        </w:rPr>
        <w:t>NH</w:t>
      </w:r>
      <w:r>
        <w:rPr>
          <w:rFonts w:eastAsia="新宋体"/>
          <w:spacing w:val="20"/>
          <w:szCs w:val="21"/>
          <w:vertAlign w:val="subscript"/>
        </w:rPr>
        <w:t>4</w:t>
      </w:r>
      <w:r>
        <w:rPr>
          <w:rFonts w:eastAsia="新宋体"/>
          <w:spacing w:val="20"/>
          <w:szCs w:val="21"/>
        </w:rPr>
        <w:t>HCO</w:t>
      </w:r>
      <w:r>
        <w:rPr>
          <w:rFonts w:eastAsia="新宋体"/>
          <w:spacing w:val="20"/>
          <w:szCs w:val="21"/>
          <w:vertAlign w:val="subscript"/>
        </w:rPr>
        <w:t>3</w:t>
      </w:r>
      <w:r>
        <w:t>（</w:t>
      </w:r>
      <w:r>
        <w:t>2</w:t>
      </w:r>
      <w:r>
        <w:t>分）</w:t>
      </w:r>
    </w:p>
    <w:p w:rsidR="00A63073" w:rsidP="00A63073">
      <w:pPr>
        <w:spacing w:line="390" w:lineRule="exact"/>
        <w:ind w:firstLine="420" w:firstLineChars="200"/>
        <w:rPr>
          <w:rFonts w:hint="eastAsia"/>
        </w:rPr>
      </w:pPr>
      <w:r>
        <w:t>2</w:t>
      </w:r>
      <w:r>
        <w:rPr>
          <w:rFonts w:hint="eastAsia"/>
        </w:rPr>
        <w:t>2</w:t>
      </w:r>
      <w:r>
        <w:t>．（</w:t>
      </w:r>
      <w:r>
        <w:t>4</w:t>
      </w:r>
      <w:r>
        <w:t>分）（</w:t>
      </w:r>
      <w:r>
        <w:t>1</w:t>
      </w:r>
      <w:r>
        <w:t>）</w:t>
      </w:r>
      <w:r>
        <w:t>24</w:t>
      </w:r>
      <w:r>
        <w:t>（</w:t>
      </w:r>
      <w:r>
        <w:t>1</w:t>
      </w:r>
      <w:r>
        <w:t>分）</w:t>
      </w:r>
      <w:r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）蒸发溶剂结晶法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</w:p>
    <w:p w:rsidR="00A63073" w:rsidP="00A63073">
      <w:pPr>
        <w:spacing w:line="390" w:lineRule="exact"/>
        <w:ind w:firstLine="1407" w:firstLineChars="670"/>
        <w:rPr>
          <w:rFonts w:hint="eastAsia"/>
          <w:color w:val="FF0000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eastAsia="新宋体"/>
          <w:spacing w:val="20"/>
          <w:szCs w:val="21"/>
        </w:rPr>
        <w:t>65.8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     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B</w:t>
      </w:r>
      <w:r>
        <w:t xml:space="preserve">  </w:t>
      </w:r>
      <w:r>
        <w:rPr>
          <w:rFonts w:hint="eastAsia"/>
        </w:rPr>
        <w:t>C</w:t>
      </w:r>
      <w:r>
        <w:t xml:space="preserve">  D</w:t>
      </w:r>
      <w:bookmarkStart w:id="1" w:name="_Hlk72324083"/>
      <w:r>
        <w:t>（</w:t>
      </w:r>
      <w:r>
        <w:rPr>
          <w:rFonts w:hint="eastAsia"/>
        </w:rPr>
        <w:t>1</w:t>
      </w:r>
      <w:r>
        <w:t>分）</w:t>
      </w:r>
      <w:bookmarkEnd w:id="1"/>
    </w:p>
    <w:p w:rsidR="00A63073" w:rsidP="00A63073">
      <w:pPr>
        <w:spacing w:line="390" w:lineRule="exact"/>
        <w:ind w:left="1933" w:hanging="1533" w:leftChars="200" w:hangingChars="730"/>
        <w:rPr>
          <w:rFonts w:hint="eastAsia"/>
        </w:rPr>
      </w:pPr>
      <w:r>
        <w:t>2</w:t>
      </w:r>
      <w:r>
        <w:rPr>
          <w:rFonts w:hint="eastAsia"/>
        </w:rPr>
        <w:t>3</w:t>
      </w:r>
      <w:r>
        <w:t>．（</w:t>
      </w:r>
      <w:r>
        <w:t>4</w:t>
      </w:r>
      <w:r>
        <w:t>分）（</w:t>
      </w:r>
      <w:r>
        <w:t>1</w:t>
      </w:r>
      <w:r>
        <w:t>）</w:t>
      </w:r>
      <w:r>
        <w:rPr>
          <w:rFonts w:hint="eastAsia"/>
        </w:rPr>
        <w:t>CaCO</w:t>
      </w:r>
      <w:r>
        <w:rPr>
          <w:rFonts w:hint="eastAsia"/>
          <w:vertAlign w:val="subscript"/>
        </w:rPr>
        <w:t xml:space="preserve"> 3</w:t>
      </w:r>
      <w:r>
        <w:t>（</w:t>
      </w:r>
      <w:r>
        <w:t>1</w:t>
      </w:r>
      <w:r>
        <w:t>分）</w:t>
      </w:r>
      <w:r>
        <w:t xml:space="preserve"> </w:t>
      </w:r>
    </w:p>
    <w:p w:rsidR="00A63073" w:rsidP="00A63073">
      <w:pPr>
        <w:spacing w:line="390" w:lineRule="exact"/>
        <w:ind w:firstLine="1407" w:firstLineChars="670"/>
      </w:pPr>
      <w:r>
        <w:rPr>
          <w:lang w:val="en-US" w:eastAsia="zh-CN"/>
        </w:rPr>
        <w:pict>
          <v:group id="组合 19" o:spid="_x0000_s1025" style="width:36.05pt;height:21.75pt;margin-top:12.65pt;margin-left:159.6pt;position:absolute;z-index:251659264" coordorigin="8444,1200" coordsize="721,435"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0" o:spid="_x0000_s1026" type="#_x0000_t202" style="width:721;height:420;left:8444;position:absolute;top:1200" filled="f" stroked="f">
              <v:textbox>
                <w:txbxContent>
                  <w:p w:rsidR="00A63073" w:rsidP="00A63073">
                    <w:pPr>
                      <w:rPr>
                        <w:rFonts w:hint="eastAsia"/>
                        <w:sz w:val="18"/>
                        <w:szCs w:val="18"/>
                        <w:vertAlign w:val="subscript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高温</w:t>
                    </w:r>
                  </w:p>
                </w:txbxContent>
              </v:textbox>
            </v:shape>
            <v:group id="组合 21" o:spid="_x0000_s1027" style="width:615;height:60;left:8460;position:absolute;top:1575" coordorigin="8460,1575" coordsize="615,60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自选图形 22" o:spid="_x0000_s1028" type="#_x0000_t32" style="width:615;height:0;left:8460;position:absolute;top:1575" o:connectortype="straight"/>
              <v:shape id="自选图形 23" o:spid="_x0000_s1029" type="#_x0000_t32" style="width:615;height:0;left:8460;position:absolute;top:1635" o:connectortype="straight"/>
            </v:group>
          </v:group>
        </w:pict>
      </w:r>
      <w:r>
        <w:t>（</w:t>
      </w:r>
      <w:r>
        <w:t>2</w:t>
      </w:r>
      <w:r>
        <w:t>）</w:t>
      </w:r>
      <w:r>
        <w:rPr>
          <w:rFonts w:hint="eastAsia"/>
        </w:rPr>
        <w:t>化合反应</w:t>
      </w:r>
      <w:r>
        <w:t>（</w:t>
      </w:r>
      <w:r>
        <w:rPr>
          <w:rFonts w:hint="eastAsia"/>
        </w:rPr>
        <w:t>1</w:t>
      </w:r>
      <w:r>
        <w:t>分）</w:t>
      </w:r>
      <w:r>
        <w:t xml:space="preserve"> </w:t>
      </w:r>
    </w:p>
    <w:p w:rsidR="00A63073" w:rsidP="00A63073">
      <w:pPr>
        <w:spacing w:line="390" w:lineRule="exact"/>
        <w:ind w:left="300" w:firstLine="1113" w:leftChars="150" w:firstLineChars="530"/>
        <w:rPr>
          <w:rFonts w:hint="eastAsia"/>
        </w:rPr>
      </w:pPr>
      <w:r>
        <w:t>（</w:t>
      </w:r>
      <w:r>
        <w:t>3</w:t>
      </w:r>
      <w:r>
        <w:t>）</w:t>
      </w:r>
      <w:r>
        <w:rPr>
          <w:rFonts w:eastAsia="新宋体"/>
          <w:spacing w:val="20"/>
          <w:szCs w:val="21"/>
        </w:rPr>
        <w:t>Fe</w:t>
      </w:r>
      <w:r>
        <w:rPr>
          <w:rFonts w:eastAsia="新宋体"/>
          <w:spacing w:val="20"/>
          <w:szCs w:val="21"/>
          <w:vertAlign w:val="subscript"/>
        </w:rPr>
        <w:t>2</w:t>
      </w:r>
      <w:r>
        <w:rPr>
          <w:rFonts w:eastAsia="新宋体"/>
          <w:spacing w:val="20"/>
          <w:szCs w:val="21"/>
        </w:rPr>
        <w:t>O</w:t>
      </w:r>
      <w:r>
        <w:rPr>
          <w:rFonts w:eastAsia="新宋体"/>
          <w:spacing w:val="20"/>
          <w:szCs w:val="21"/>
          <w:vertAlign w:val="subscript"/>
        </w:rPr>
        <w:t>3</w:t>
      </w:r>
      <w:r>
        <w:rPr>
          <w:rFonts w:eastAsia="新宋体"/>
          <w:spacing w:val="20"/>
          <w:szCs w:val="21"/>
        </w:rPr>
        <w:t>+3CO     2Fe+3CO</w:t>
      </w:r>
      <w:r>
        <w:rPr>
          <w:rFonts w:eastAsia="新宋体"/>
          <w:spacing w:val="20"/>
          <w:szCs w:val="21"/>
          <w:vertAlign w:val="subscript"/>
        </w:rPr>
        <w:t>2</w:t>
      </w:r>
      <w:r>
        <w:t>（</w:t>
      </w:r>
      <w:r>
        <w:t>2</w:t>
      </w:r>
      <w:r>
        <w:t>分）</w:t>
      </w:r>
      <w:r>
        <w:rPr>
          <w:rFonts w:eastAsia="新宋体"/>
          <w:spacing w:val="20"/>
          <w:szCs w:val="21"/>
        </w:rPr>
        <w:t xml:space="preserve">  </w:t>
      </w:r>
    </w:p>
    <w:p w:rsidR="00A63073" w:rsidP="00A63073">
      <w:pPr>
        <w:spacing w:line="400" w:lineRule="exact"/>
        <w:rPr>
          <w:rFonts w:eastAsia="黑体"/>
        </w:rPr>
      </w:pPr>
      <w:r>
        <w:rPr>
          <w:rFonts w:eastAsia="黑体"/>
        </w:rPr>
        <w:t>四、实验题（本题包括</w:t>
      </w:r>
      <w:r>
        <w:rPr>
          <w:rFonts w:eastAsia="黑体"/>
        </w:rPr>
        <w:t>3</w:t>
      </w:r>
      <w:r>
        <w:rPr>
          <w:rFonts w:eastAsia="黑体"/>
        </w:rPr>
        <w:t>个小题，共</w:t>
      </w:r>
      <w:r>
        <w:rPr>
          <w:rFonts w:eastAsia="黑体"/>
        </w:rPr>
        <w:t>18</w:t>
      </w:r>
      <w:r>
        <w:rPr>
          <w:rFonts w:eastAsia="黑体"/>
        </w:rPr>
        <w:t>分）</w:t>
      </w:r>
    </w:p>
    <w:p w:rsidR="00A63073" w:rsidP="00A63073">
      <w:pPr>
        <w:spacing w:line="400" w:lineRule="exact"/>
        <w:ind w:firstLine="420" w:firstLineChars="200"/>
      </w:pPr>
      <w:r>
        <w:t>2</w:t>
      </w:r>
      <w:r>
        <w:rPr>
          <w:rFonts w:hint="eastAsia"/>
        </w:rPr>
        <w:t>4</w:t>
      </w:r>
      <w:r>
        <w:t>．（</w:t>
      </w:r>
      <w:r>
        <w:t>4</w:t>
      </w:r>
      <w:r>
        <w:t>分）（</w:t>
      </w:r>
      <w:r>
        <w:t>1</w:t>
      </w:r>
      <w:r>
        <w:t>）温度达到可燃物的着火点（</w:t>
      </w:r>
      <w:r>
        <w:t>1</w:t>
      </w:r>
      <w:r>
        <w:t>分）</w:t>
      </w:r>
    </w:p>
    <w:p w:rsidR="00A63073" w:rsidP="00A63073">
      <w:pPr>
        <w:spacing w:line="400" w:lineRule="exact"/>
        <w:ind w:left="160" w:firstLine="1260" w:leftChars="80" w:firstLineChars="600"/>
        <w:rPr>
          <w:rFonts w:hint="eastAsia"/>
        </w:rPr>
      </w:pPr>
      <w:r>
        <w:t>（</w:t>
      </w:r>
      <w:r>
        <w:t>2</w:t>
      </w:r>
      <w:r>
        <w:t>）</w:t>
      </w:r>
      <w:r>
        <w:rPr>
          <w:rFonts w:hint="eastAsia"/>
        </w:rPr>
        <w:t>溶质的性质</w:t>
      </w:r>
      <w:r>
        <w:t>（</w:t>
      </w:r>
      <w:r>
        <w:t>1</w:t>
      </w:r>
      <w:r>
        <w:t>分）</w:t>
      </w:r>
      <w:r>
        <w:t xml:space="preserve"> </w:t>
      </w:r>
    </w:p>
    <w:p w:rsidR="00A63073" w:rsidP="00A63073">
      <w:pPr>
        <w:spacing w:line="400" w:lineRule="exact"/>
        <w:ind w:left="400" w:firstLine="987" w:leftChars="200" w:firstLineChars="47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）帮助散热，防止硫酸液滴飞溅</w:t>
      </w:r>
      <w:r>
        <w:t>（</w:t>
      </w:r>
      <w:r>
        <w:t>1</w:t>
      </w:r>
      <w:r>
        <w:t>分</w:t>
      </w:r>
      <w:r>
        <w:rPr>
          <w:rFonts w:hint="eastAsia"/>
        </w:rPr>
        <w:t>）</w:t>
      </w:r>
    </w:p>
    <w:p w:rsidR="00A63073" w:rsidP="00A63073">
      <w:pPr>
        <w:spacing w:line="400" w:lineRule="exact"/>
        <w:ind w:left="160" w:firstLine="1260" w:leftChars="80" w:firstLineChars="60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）滴入等体积等浓度的澄清石灰水</w:t>
      </w:r>
      <w:r>
        <w:t>（</w:t>
      </w:r>
      <w:r>
        <w:rPr>
          <w:rFonts w:hint="eastAsia"/>
        </w:rPr>
        <w:t>1</w:t>
      </w:r>
      <w:r>
        <w:t>分）</w:t>
      </w:r>
    </w:p>
    <w:p w:rsidR="00A63073" w:rsidP="00A63073">
      <w:pPr>
        <w:spacing w:line="400" w:lineRule="exact"/>
        <w:ind w:firstLine="420" w:firstLineChars="200"/>
      </w:pPr>
      <w:r>
        <w:rPr>
          <w:lang w:val="en-US" w:eastAsia="zh-CN"/>
        </w:rPr>
        <w:pict>
          <v:group id="组合 59" o:spid="_x0000_s1030" style="width:43.5pt;height:28.65pt;margin-top:14.55pt;margin-left:134.85pt;position:absolute;z-index:251660288" coordorigin="4621,373" coordsize="870,587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自选图形 12" o:spid="_x0000_s1031" type="#_x0000_t5" style="width:137;height:137;left:4898;position:absolute;top:824"/>
            <v:group id="组合 13" o:spid="_x0000_s1032" style="width:870;height:448;left:4621;position:absolute;top:373" coordorigin="4201,553" coordsize="870,448">
              <v:shape id="文本框 3" o:spid="_x0000_s1033" type="#_x0000_t202" style="width:870;height:448;left:4201;position:absolute;top:553" filled="f" stroked="f">
                <v:fill o:detectmouseclick="t"/>
                <v:textbox>
                  <w:txbxContent>
                    <w:p w:rsidR="00A63073" w:rsidP="00A63073">
                      <w:pPr>
                        <w:rPr>
                          <w:rFonts w:hint="eastAsia"/>
                          <w:sz w:val="18"/>
                          <w:szCs w:val="18"/>
                          <w:vertAlign w:val="subscript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MnO</w:t>
                      </w:r>
                      <w:r>
                        <w:rPr>
                          <w:rFonts w:hint="eastAsia"/>
                          <w:sz w:val="18"/>
                          <w:szCs w:val="18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  <v:group id="组合 4" o:spid="_x0000_s1034" style="width:742;height:64;left:4220;position:absolute;top:878" coordorigin="8460,1575" coordsize="615,60">
                <v:shape id="自选图形 5" o:spid="_x0000_s1035" type="#_x0000_t32" style="width:615;height:0;left:8460;position:absolute;top:1575">
                  <v:fill o:detectmouseclick="t"/>
                </v:shape>
                <v:shape id="自选图形 6" o:spid="_x0000_s1036" type="#_x0000_t32" style="width:615;height:0;left:8460;position:absolute;top:1635">
                  <v:fill o:detectmouseclick="t"/>
                </v:shape>
              </v:group>
            </v:group>
          </v:group>
        </w:pict>
      </w:r>
      <w:r>
        <w:t>2</w:t>
      </w:r>
      <w:r>
        <w:rPr>
          <w:rFonts w:hint="eastAsia"/>
        </w:rPr>
        <w:t>5</w:t>
      </w:r>
      <w:r>
        <w:t>．（</w:t>
      </w:r>
      <w:r>
        <w:rPr>
          <w:rFonts w:hint="eastAsia"/>
        </w:rPr>
        <w:t>6</w:t>
      </w:r>
      <w:r>
        <w:t>分）（</w:t>
      </w:r>
      <w:r>
        <w:t>1</w:t>
      </w:r>
      <w:r>
        <w:t>）</w:t>
      </w:r>
      <w:r>
        <w:rPr>
          <w:rFonts w:hint="eastAsia"/>
        </w:rPr>
        <w:t>长颈漏斗（</w:t>
      </w:r>
      <w:r>
        <w:t>1</w:t>
      </w:r>
      <w:r>
        <w:t>分）</w:t>
      </w:r>
    </w:p>
    <w:p w:rsidR="00A63073" w:rsidP="00A63073">
      <w:pPr>
        <w:spacing w:line="400" w:lineRule="exact"/>
        <w:ind w:left="400" w:firstLine="987" w:leftChars="200" w:firstLineChars="470"/>
      </w:pPr>
      <w:r>
        <w:t>（</w:t>
      </w:r>
      <w:r>
        <w:t>2</w:t>
      </w:r>
      <w:r>
        <w:rPr>
          <w:rFonts w:ascii="宋体" w:hAnsi="宋体"/>
        </w:rPr>
        <w:t>）</w:t>
      </w:r>
      <w:r>
        <w:rPr>
          <w:rFonts w:eastAsia="新宋体"/>
          <w:spacing w:val="20"/>
          <w:szCs w:val="21"/>
        </w:rPr>
        <w:t>2KClO</w:t>
      </w:r>
      <w:r>
        <w:rPr>
          <w:rFonts w:eastAsia="新宋体"/>
          <w:spacing w:val="20"/>
          <w:szCs w:val="21"/>
          <w:vertAlign w:val="subscript"/>
        </w:rPr>
        <w:t xml:space="preserve">3       </w:t>
      </w:r>
      <w:r>
        <w:rPr>
          <w:rFonts w:eastAsia="新宋体"/>
          <w:spacing w:val="20"/>
          <w:szCs w:val="21"/>
        </w:rPr>
        <w:t>2KCl +3O</w:t>
      </w:r>
      <w:r>
        <w:rPr>
          <w:rFonts w:eastAsia="新宋体"/>
          <w:spacing w:val="20"/>
          <w:szCs w:val="21"/>
          <w:vertAlign w:val="subscript"/>
        </w:rPr>
        <w:t>2</w:t>
      </w:r>
      <w:r>
        <w:rPr>
          <w:rFonts w:eastAsia="新宋体"/>
          <w:spacing w:val="20"/>
          <w:szCs w:val="21"/>
        </w:rPr>
        <w:t>↑</w:t>
      </w:r>
      <w:r>
        <w:t>（</w:t>
      </w:r>
      <w:r>
        <w:rPr>
          <w:rFonts w:hint="eastAsia"/>
        </w:rPr>
        <w:t>2</w:t>
      </w:r>
      <w:r>
        <w:t>分）</w:t>
      </w:r>
      <w:r>
        <w:rPr>
          <w:rFonts w:hint="eastAsia"/>
        </w:rPr>
        <w:t xml:space="preserve"> </w:t>
      </w:r>
      <w:r>
        <w:t xml:space="preserve">    </w:t>
      </w:r>
      <w:r>
        <w:rPr>
          <w:rFonts w:eastAsia="方正宋三简体"/>
        </w:rPr>
        <w:t>Ⅱ</w:t>
      </w:r>
      <w:r>
        <w:t>（</w:t>
      </w:r>
      <w:r>
        <w:t>1</w:t>
      </w:r>
      <w:r>
        <w:t>分）</w:t>
      </w:r>
    </w:p>
    <w:p w:rsidR="00A63073" w:rsidP="00A63073">
      <w:pPr>
        <w:spacing w:line="400" w:lineRule="exact"/>
        <w:ind w:left="400" w:firstLine="987" w:leftChars="200" w:firstLineChars="47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）防止产生的气体从长颈漏斗逸出（合理即可）</w:t>
      </w:r>
      <w:r>
        <w:rPr>
          <w:rFonts w:hint="eastAsia"/>
        </w:rPr>
        <w:t xml:space="preserve"> </w:t>
      </w:r>
      <w:r>
        <w:t>（</w:t>
      </w:r>
      <w:r>
        <w:t>1</w:t>
      </w:r>
      <w:r>
        <w:t>分）</w:t>
      </w:r>
    </w:p>
    <w:p w:rsidR="00A63073" w:rsidP="00A63073">
      <w:pPr>
        <w:spacing w:line="400" w:lineRule="exact"/>
        <w:ind w:left="500" w:firstLine="1407" w:leftChars="250" w:firstLineChars="670"/>
        <w:rPr>
          <w:rFonts w:hint="eastAsia"/>
        </w:rPr>
      </w:pPr>
      <w:r>
        <w:rPr>
          <w:rFonts w:hint="eastAsia"/>
        </w:rPr>
        <w:t>将燃着的木条放在</w:t>
      </w:r>
      <w:r>
        <w:rPr>
          <w:rFonts w:hint="eastAsia"/>
        </w:rPr>
        <w:t>b</w:t>
      </w:r>
      <w:r>
        <w:rPr>
          <w:rFonts w:hint="eastAsia"/>
        </w:rPr>
        <w:t>端，熄灭则满，否则未满</w:t>
      </w:r>
      <w:r>
        <w:rPr>
          <w:rFonts w:hint="eastAsia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分）</w:t>
      </w:r>
      <w:r>
        <w:rPr>
          <w:rFonts w:hint="eastAsia"/>
        </w:rPr>
        <w:t xml:space="preserve">  </w:t>
      </w:r>
      <w:r>
        <w:tab/>
      </w:r>
    </w:p>
    <w:p w:rsidR="00A63073" w:rsidP="00A63073">
      <w:pPr>
        <w:spacing w:line="400" w:lineRule="exact"/>
        <w:ind w:firstLine="420" w:firstLineChars="200"/>
      </w:pPr>
    </w:p>
    <w:p w:rsidR="00A63073" w:rsidP="00A63073">
      <w:pPr>
        <w:spacing w:line="400" w:lineRule="exact"/>
        <w:ind w:firstLine="420" w:firstLineChars="200"/>
      </w:pPr>
    </w:p>
    <w:p w:rsidR="00A63073" w:rsidP="00A63073">
      <w:pPr>
        <w:spacing w:line="400" w:lineRule="exact"/>
        <w:ind w:firstLine="420" w:firstLineChars="200"/>
      </w:pPr>
    </w:p>
    <w:p w:rsidR="00A63073" w:rsidP="00A63073">
      <w:pPr>
        <w:spacing w:line="400" w:lineRule="exact"/>
        <w:ind w:firstLine="420" w:firstLineChars="200"/>
        <w:rPr>
          <w:rFonts w:hint="eastAsia"/>
        </w:rPr>
      </w:pPr>
      <w:r>
        <w:t>2</w:t>
      </w:r>
      <w:r>
        <w:rPr>
          <w:rFonts w:hint="eastAsia"/>
        </w:rPr>
        <w:t>6</w:t>
      </w:r>
      <w:r>
        <w:t>．（</w:t>
      </w:r>
      <w:r>
        <w:t>8</w:t>
      </w:r>
      <w:r>
        <w:t>分）（</w:t>
      </w:r>
      <w:r>
        <w:t>1</w:t>
      </w:r>
      <w:r>
        <w:t>）</w:t>
      </w:r>
      <w:r>
        <w:rPr>
          <w:rFonts w:hint="eastAsia"/>
        </w:rPr>
        <w:t>水</w:t>
      </w:r>
      <w:r>
        <w:t>（</w:t>
      </w:r>
      <w:r>
        <w:t>1</w:t>
      </w:r>
      <w:r>
        <w:t>分）</w:t>
      </w:r>
    </w:p>
    <w:p w:rsidR="00A63073" w:rsidP="00A63073">
      <w:pPr>
        <w:spacing w:line="400" w:lineRule="exact"/>
        <w:ind w:firstLine="1407" w:firstLineChars="670"/>
        <w:rPr>
          <w:rFonts w:hint="eastAsia"/>
        </w:rPr>
      </w:pPr>
      <w:r>
        <w:t>（</w:t>
      </w:r>
      <w:r>
        <w:t>2</w:t>
      </w:r>
      <w:r>
        <w:t>）</w:t>
      </w:r>
      <w:r>
        <w:rPr>
          <w:rFonts w:hint="eastAsia"/>
        </w:rPr>
        <w:t>红色溶液变为无色</w:t>
      </w:r>
      <w:r>
        <w:t>（</w:t>
      </w:r>
      <w:r>
        <w:t>1</w:t>
      </w:r>
      <w:r>
        <w:t>分）</w:t>
      </w:r>
    </w:p>
    <w:p w:rsidR="00A63073" w:rsidP="00A63073">
      <w:pPr>
        <w:spacing w:line="400" w:lineRule="exact"/>
        <w:ind w:firstLine="1407" w:firstLineChars="670"/>
        <w:rPr>
          <w:rFonts w:ascii="方正宋三简体" w:eastAsia="方正宋三简体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Na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CO</w:t>
      </w:r>
      <w:r>
        <w:rPr>
          <w:rFonts w:hint="eastAsia"/>
          <w:vertAlign w:val="subscript"/>
        </w:rPr>
        <w:t>3</w:t>
      </w:r>
      <w:r>
        <w:rPr>
          <w:rFonts w:hint="eastAsia"/>
        </w:rPr>
        <w:t xml:space="preserve"> </w:t>
      </w:r>
      <w:r>
        <w:t>+</w:t>
      </w:r>
      <w:r>
        <w:rPr>
          <w:rFonts w:hint="eastAsia"/>
        </w:rPr>
        <w:t xml:space="preserve"> Ca(OH)</w:t>
      </w:r>
      <w:r>
        <w:rPr>
          <w:rFonts w:hint="eastAsia"/>
          <w:vertAlign w:val="subscript"/>
        </w:rPr>
        <w:t xml:space="preserve"> 2 </w:t>
      </w:r>
      <w:r>
        <w:rPr>
          <w:noProof/>
        </w:rPr>
        <w:drawing>
          <wp:inline distT="0" distB="0" distL="0" distR="0">
            <wp:extent cx="238125" cy="219075"/>
            <wp:effectExtent l="19050" t="0" r="9525" b="0"/>
            <wp:docPr id="7" name="图片 4" descr="等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194" name="图片 4" descr="等号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bookmarkStart w:id="2" w:name="_Hlk72320273"/>
      <w:r>
        <w:rPr>
          <w:rFonts w:hint="eastAsia"/>
        </w:rPr>
        <w:t>CaCO</w:t>
      </w:r>
      <w:r>
        <w:rPr>
          <w:rFonts w:hint="eastAsia"/>
          <w:vertAlign w:val="subscript"/>
        </w:rPr>
        <w:t xml:space="preserve"> 3</w:t>
      </w:r>
      <w:bookmarkEnd w:id="2"/>
      <w:r>
        <w:rPr>
          <w:rFonts w:ascii="宋体" w:hAnsi="宋体" w:hint="eastAsia"/>
        </w:rPr>
        <w:t>↓</w:t>
      </w:r>
      <w:r>
        <w:rPr>
          <w:rFonts w:hint="eastAsia"/>
          <w:vertAlign w:val="subscript"/>
        </w:rPr>
        <w:t xml:space="preserve"> </w:t>
      </w:r>
      <w:r>
        <w:t>+</w:t>
      </w:r>
      <w:r>
        <w:rPr>
          <w:rFonts w:hint="eastAsia"/>
        </w:rPr>
        <w:t xml:space="preserve"> 2NaOH</w:t>
      </w:r>
      <w:r>
        <w:t>（</w:t>
      </w:r>
      <w:r>
        <w:rPr>
          <w:rFonts w:hint="eastAsia"/>
        </w:rPr>
        <w:t>2</w:t>
      </w:r>
      <w:r>
        <w:t>分）</w:t>
      </w:r>
    </w:p>
    <w:p w:rsidR="00A63073" w:rsidP="00A63073">
      <w:pPr>
        <w:spacing w:line="400" w:lineRule="exact"/>
        <w:ind w:firstLine="1407" w:firstLineChars="670"/>
      </w:pPr>
      <w:r>
        <w:t>（</w:t>
      </w:r>
      <w:r>
        <w:rPr>
          <w:rFonts w:hint="eastAsia"/>
        </w:rPr>
        <w:t>4</w:t>
      </w:r>
      <w:r>
        <w:t>）</w:t>
      </w:r>
      <w:r>
        <w:rPr>
          <w:rFonts w:hint="eastAsia"/>
          <w:szCs w:val="21"/>
        </w:rPr>
        <w:t>瘪气球</w:t>
      </w:r>
      <w:r>
        <w:rPr>
          <w:rFonts w:eastAsia="方正宋三简体" w:hint="eastAsia"/>
        </w:rPr>
        <w:t>变大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  <w:r>
        <w:t xml:space="preserve">      </w:t>
      </w:r>
    </w:p>
    <w:p w:rsidR="00A63073" w:rsidP="00A63073">
      <w:pPr>
        <w:spacing w:line="400" w:lineRule="exact"/>
        <w:ind w:firstLine="1407" w:firstLineChars="670"/>
        <w:rPr>
          <w:vertAlign w:val="subscript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eastAsia="方正宋三简体"/>
        </w:rPr>
        <w:t>NaCl</w:t>
      </w:r>
      <w:r>
        <w:t>（</w:t>
      </w:r>
      <w:r>
        <w:t>1</w:t>
      </w:r>
      <w:r>
        <w:t>分）</w:t>
      </w:r>
    </w:p>
    <w:p w:rsidR="00A63073" w:rsidP="00A63073">
      <w:pPr>
        <w:spacing w:line="400" w:lineRule="exact"/>
        <w:ind w:firstLine="1890" w:firstLineChars="900"/>
        <w:rPr>
          <w:rFonts w:hint="eastAsia"/>
        </w:rPr>
      </w:pPr>
      <w:r>
        <w:rPr>
          <w:rFonts w:eastAsia="新宋体"/>
          <w:szCs w:val="21"/>
        </w:rPr>
        <w:t>氢氧化钙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</w:t>
      </w:r>
      <w:bookmarkStart w:id="3" w:name="_Hlk69310770"/>
      <w:r>
        <w:rPr>
          <w:rFonts w:hint="eastAsia"/>
        </w:rPr>
        <w:t>有白色沉淀生成溶液仍为红色</w:t>
      </w:r>
      <w:r>
        <w:t>（</w:t>
      </w:r>
      <w:r>
        <w:t>1</w:t>
      </w:r>
      <w:r>
        <w:t>分）</w:t>
      </w:r>
      <w:bookmarkEnd w:id="3"/>
    </w:p>
    <w:p w:rsidR="00A63073" w:rsidP="00A63073">
      <w:pPr>
        <w:spacing w:line="400" w:lineRule="exact"/>
      </w:pPr>
      <w:r>
        <w:rPr>
          <w:rFonts w:eastAsia="黑体"/>
        </w:rPr>
        <w:t>五、计算题（本题包括</w:t>
      </w:r>
      <w:r>
        <w:rPr>
          <w:rFonts w:eastAsia="黑体"/>
        </w:rPr>
        <w:t>2</w:t>
      </w:r>
      <w:r>
        <w:rPr>
          <w:rFonts w:eastAsia="黑体"/>
        </w:rPr>
        <w:t>个小题，共</w:t>
      </w:r>
      <w:r>
        <w:rPr>
          <w:rFonts w:eastAsia="黑体"/>
        </w:rPr>
        <w:t>8</w:t>
      </w:r>
      <w:r>
        <w:rPr>
          <w:rFonts w:eastAsia="黑体"/>
        </w:rPr>
        <w:t>分）</w:t>
      </w:r>
    </w:p>
    <w:p w:rsidR="00A63073" w:rsidP="00A63073">
      <w:pPr>
        <w:spacing w:line="400" w:lineRule="exact"/>
        <w:ind w:firstLine="420" w:firstLineChars="200"/>
      </w:pPr>
      <w:r>
        <w:t>2</w:t>
      </w:r>
      <w:r>
        <w:rPr>
          <w:rFonts w:hint="eastAsia"/>
        </w:rPr>
        <w:t>7</w:t>
      </w:r>
      <w:r>
        <w:t>．（</w:t>
      </w:r>
      <w:r>
        <w:t>3</w:t>
      </w:r>
      <w:r>
        <w:t>分）（</w:t>
      </w:r>
      <w:r>
        <w:t>1</w:t>
      </w:r>
      <w:r>
        <w:t>）</w:t>
      </w:r>
      <w:r>
        <w:t>12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  <w:r>
        <w:t xml:space="preserve">  </w:t>
      </w:r>
      <w:r>
        <w:t>（</w:t>
      </w:r>
      <w:r>
        <w:t>2</w:t>
      </w:r>
      <w:r>
        <w:t>）</w:t>
      </w:r>
      <w:r>
        <w:t>6</w:t>
      </w:r>
      <w:r>
        <w:rPr>
          <w:rFonts w:hint="eastAsia"/>
        </w:rPr>
        <w:t>:</w:t>
      </w:r>
      <w:r>
        <w:t>1</w:t>
      </w:r>
      <w:r>
        <w:t>（</w:t>
      </w:r>
      <w:r>
        <w:t>1</w:t>
      </w:r>
      <w:r>
        <w:t>分）</w:t>
      </w:r>
      <w:r>
        <w:rPr>
          <w:rFonts w:hint="eastAsia"/>
        </w:rPr>
        <w:t xml:space="preserve"> </w:t>
      </w:r>
      <w:r>
        <w:t xml:space="preserve">  </w:t>
      </w:r>
      <w:r>
        <w:t>（</w:t>
      </w:r>
      <w:r>
        <w:t>3</w:t>
      </w:r>
      <w:r>
        <w:t>）</w:t>
      </w:r>
      <w:r>
        <w:t>24</w:t>
      </w:r>
      <w:r>
        <w:t>（</w:t>
      </w:r>
      <w:r>
        <w:t>1</w:t>
      </w:r>
      <w:r>
        <w:t>分）</w:t>
      </w:r>
    </w:p>
    <w:p w:rsidR="00A63073" w:rsidP="00A63073">
      <w:pPr>
        <w:spacing w:line="420" w:lineRule="exact"/>
        <w:ind w:left="1470" w:hanging="1470" w:hangingChars="700"/>
        <w:jc w:val="left"/>
        <w:rPr>
          <w:rFonts w:hAnsi="宋体" w:hint="eastAsia"/>
          <w:szCs w:val="21"/>
        </w:rPr>
      </w:pPr>
      <w:r>
        <w:t xml:space="preserve">    2</w:t>
      </w:r>
      <w:r>
        <w:rPr>
          <w:rFonts w:hint="eastAsia"/>
        </w:rPr>
        <w:t>8</w:t>
      </w:r>
      <w:r>
        <w:t>．</w:t>
      </w:r>
      <w:r>
        <w:rPr>
          <w:rFonts w:hAnsi="宋体"/>
          <w:szCs w:val="21"/>
        </w:rPr>
        <w:t>（</w:t>
      </w:r>
      <w:r>
        <w:rPr>
          <w:rFonts w:hAnsi="宋体" w:hint="eastAsia"/>
          <w:szCs w:val="21"/>
        </w:rPr>
        <w:t>5</w:t>
      </w:r>
      <w:r>
        <w:rPr>
          <w:rFonts w:hAnsi="宋体"/>
          <w:szCs w:val="21"/>
        </w:rPr>
        <w:t>分）解：废水中硫酸的质量为：</w:t>
      </w:r>
      <w:r>
        <w:rPr>
          <w:szCs w:val="21"/>
        </w:rPr>
        <w:t>98t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×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1%=0.98t</w:t>
      </w:r>
      <w:r>
        <w:rPr>
          <w:rFonts w:hAnsi="宋体"/>
          <w:szCs w:val="21"/>
        </w:rPr>
        <w:t>　　．．．．．．．．．．．．．．．（</w:t>
      </w:r>
      <w:r>
        <w:rPr>
          <w:rFonts w:hAnsi="宋体" w:hint="eastAsia"/>
          <w:szCs w:val="21"/>
        </w:rPr>
        <w:t>1</w:t>
      </w:r>
      <w:r>
        <w:rPr>
          <w:rFonts w:hAnsi="宋体"/>
          <w:szCs w:val="21"/>
        </w:rPr>
        <w:t>分）　</w:t>
      </w:r>
    </w:p>
    <w:p w:rsidR="00A63073" w:rsidP="00A63073">
      <w:pPr>
        <w:spacing w:line="420" w:lineRule="exact"/>
        <w:ind w:right="420" w:firstLine="1155" w:firstLineChars="550"/>
        <w:jc w:val="left"/>
        <w:rPr>
          <w:rFonts w:eastAsia="宋体" w:hint="eastAsia"/>
          <w:iCs/>
          <w:szCs w:val="21"/>
        </w:rPr>
      </w:pPr>
      <w:r>
        <w:rPr>
          <w:rFonts w:hAnsi="宋体"/>
          <w:szCs w:val="21"/>
        </w:rPr>
        <w:t>设所需熟石灰的质量为</w:t>
      </w:r>
      <w:r>
        <w:rPr>
          <w:i/>
          <w:szCs w:val="21"/>
        </w:rPr>
        <w:t>x</w:t>
      </w:r>
      <w:r>
        <w:rPr>
          <w:rFonts w:hint="eastAsia"/>
          <w:iCs/>
          <w:szCs w:val="21"/>
        </w:rPr>
        <w:t>。</w:t>
      </w:r>
    </w:p>
    <w:p w:rsidR="00A63073" w:rsidP="00A63073">
      <w:pPr>
        <w:spacing w:line="420" w:lineRule="exact"/>
        <w:ind w:firstLine="1260" w:firstLineChars="600"/>
        <w:jc w:val="left"/>
        <w:rPr>
          <w:rFonts w:hAnsi="宋体" w:hint="eastAsia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1765300</wp:posOffset>
            </wp:positionH>
            <wp:positionV relativeFrom="paragraph">
              <wp:posOffset>99060</wp:posOffset>
            </wp:positionV>
            <wp:extent cx="232410" cy="99060"/>
            <wp:effectExtent l="19050" t="0" r="0" b="0"/>
            <wp:wrapNone/>
            <wp:docPr id="14" name="图片 131" descr="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619222" name="图片 131" descr="未命名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9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t>H</w:t>
      </w:r>
      <w:r>
        <w:rPr>
          <w:szCs w:val="21"/>
          <w:vertAlign w:val="subscript"/>
        </w:rPr>
        <w:t>2</w:t>
      </w:r>
      <w:r>
        <w:rPr>
          <w:szCs w:val="21"/>
        </w:rPr>
        <w:t>SO</w:t>
      </w:r>
      <w:r>
        <w:rPr>
          <w:szCs w:val="21"/>
          <w:vertAlign w:val="subscript"/>
        </w:rPr>
        <w:t xml:space="preserve">4 </w:t>
      </w:r>
      <w:r>
        <w:rPr>
          <w:szCs w:val="21"/>
        </w:rPr>
        <w:t>+ Ca(OH)</w:t>
      </w:r>
      <w:r>
        <w:rPr>
          <w:szCs w:val="21"/>
          <w:vertAlign w:val="subscript"/>
        </w:rPr>
        <w:t xml:space="preserve">2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 xml:space="preserve"> CaSO</w:t>
      </w:r>
      <w:r>
        <w:rPr>
          <w:szCs w:val="21"/>
          <w:vertAlign w:val="subscript"/>
        </w:rPr>
        <w:t xml:space="preserve">4 </w:t>
      </w:r>
      <w:r>
        <w:rPr>
          <w:szCs w:val="21"/>
        </w:rPr>
        <w:t>+ 2H</w:t>
      </w:r>
      <w:r>
        <w:rPr>
          <w:szCs w:val="21"/>
          <w:vertAlign w:val="subscript"/>
        </w:rPr>
        <w:t>2</w:t>
      </w:r>
      <w:r>
        <w:rPr>
          <w:szCs w:val="21"/>
        </w:rPr>
        <w:t>O</w:t>
      </w:r>
      <w:r>
        <w:rPr>
          <w:rFonts w:hAnsi="宋体"/>
          <w:szCs w:val="21"/>
        </w:rPr>
        <w:t>　　　</w:t>
      </w:r>
      <w:r>
        <w:rPr>
          <w:rFonts w:hAnsi="宋体" w:hint="eastAsia"/>
          <w:szCs w:val="21"/>
        </w:rPr>
        <w:t xml:space="preserve">   </w:t>
      </w:r>
      <w:r>
        <w:rPr>
          <w:rFonts w:hAnsi="宋体"/>
          <w:szCs w:val="21"/>
        </w:rPr>
        <w:t xml:space="preserve">  </w:t>
      </w:r>
      <w:r>
        <w:rPr>
          <w:rFonts w:hAnsi="宋体" w:hint="eastAsia"/>
          <w:szCs w:val="21"/>
        </w:rPr>
        <w:t xml:space="preserve"> </w:t>
      </w:r>
      <w:r>
        <w:rPr>
          <w:rFonts w:hAnsi="宋体"/>
          <w:szCs w:val="21"/>
        </w:rPr>
        <w:t>．．．．．．．．．．．．．．．（</w:t>
      </w:r>
      <w:r>
        <w:rPr>
          <w:rFonts w:hAnsi="宋体" w:hint="eastAsia"/>
          <w:szCs w:val="21"/>
        </w:rPr>
        <w:t>1</w:t>
      </w:r>
      <w:r>
        <w:rPr>
          <w:rFonts w:hAnsi="宋体"/>
          <w:szCs w:val="21"/>
        </w:rPr>
        <w:t>分）</w:t>
      </w:r>
    </w:p>
    <w:p w:rsidR="00A63073" w:rsidP="00A63073">
      <w:pPr>
        <w:spacing w:line="420" w:lineRule="exact"/>
        <w:ind w:firstLine="1470" w:firstLineChars="700"/>
        <w:jc w:val="left"/>
        <w:rPr>
          <w:szCs w:val="21"/>
        </w:rPr>
      </w:pPr>
      <w:r>
        <w:rPr>
          <w:szCs w:val="21"/>
        </w:rPr>
        <w:t xml:space="preserve">98  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74</w:t>
      </w:r>
    </w:p>
    <w:p w:rsidR="00A63073" w:rsidP="00A63073">
      <w:pPr>
        <w:spacing w:line="420" w:lineRule="exact"/>
        <w:ind w:firstLine="1260" w:firstLineChars="600"/>
        <w:jc w:val="left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0.98t     </w:t>
      </w:r>
      <w:r>
        <w:rPr>
          <w:i/>
          <w:szCs w:val="21"/>
        </w:rPr>
        <w:t>x</w:t>
      </w:r>
      <w:r>
        <w:rPr>
          <w:szCs w:val="21"/>
        </w:rPr>
        <w:t xml:space="preserve"> 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 xml:space="preserve">       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 xml:space="preserve">  </w:t>
      </w:r>
      <w:r>
        <w:rPr>
          <w:rFonts w:hAnsi="宋体"/>
          <w:szCs w:val="21"/>
        </w:rPr>
        <w:t>．．．．．．．．．．．．．．．（</w:t>
      </w:r>
      <w:r>
        <w:rPr>
          <w:rFonts w:hAnsi="宋体" w:hint="eastAsia"/>
          <w:szCs w:val="21"/>
        </w:rPr>
        <w:t>1</w:t>
      </w:r>
      <w:r>
        <w:rPr>
          <w:rFonts w:hAnsi="宋体"/>
          <w:szCs w:val="21"/>
        </w:rPr>
        <w:t>分）</w:t>
      </w:r>
    </w:p>
    <w:p w:rsidR="00A63073" w:rsidP="00A63073">
      <w:pPr>
        <w:spacing w:line="360" w:lineRule="auto"/>
        <w:jc w:val="left"/>
        <w:rPr>
          <w:szCs w:val="21"/>
        </w:rPr>
      </w:pPr>
      <w:r>
        <w:rPr>
          <w:szCs w:val="21"/>
        </w:rPr>
        <w:t xml:space="preserve">             </w:t>
      </w:r>
      <w:r>
        <w:rPr>
          <w:position w:val="-24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2" o:spid="_x0000_i1037" type="#_x0000_t75" style="width:52.5pt;height:33.75pt;mso-position-horizontal-relative:page;mso-position-vertical-relative:page;mso-wrap-style:square" o:oleicon="f" o:ole="">
            <v:imagedata r:id="rId13" o:title=""/>
          </v:shape>
          <o:OLEObject Type="Embed" ProgID="Equation.DSMT4" ShapeID="Object 2" DrawAspect="Content" ObjectID="_1684148399" r:id="rId14"/>
        </w:object>
      </w:r>
      <w:r>
        <w:rPr>
          <w:szCs w:val="21"/>
        </w:rPr>
        <w:t xml:space="preserve">   </w:t>
      </w:r>
      <w:r>
        <w:rPr>
          <w:rFonts w:hAnsi="宋体"/>
          <w:szCs w:val="21"/>
        </w:rPr>
        <w:t>　　　　　　　　　　　</w:t>
      </w:r>
      <w:r>
        <w:rPr>
          <w:rFonts w:hAnsi="宋体" w:hint="eastAsia"/>
          <w:szCs w:val="21"/>
        </w:rPr>
        <w:t xml:space="preserve">    </w:t>
      </w:r>
      <w:r>
        <w:rPr>
          <w:rFonts w:hAnsi="宋体"/>
          <w:szCs w:val="21"/>
        </w:rPr>
        <w:t xml:space="preserve"> </w:t>
      </w:r>
      <w:r>
        <w:rPr>
          <w:rFonts w:hAnsi="宋体" w:hint="eastAsia"/>
          <w:szCs w:val="21"/>
        </w:rPr>
        <w:t xml:space="preserve">  </w:t>
      </w:r>
      <w:r>
        <w:rPr>
          <w:rFonts w:hAnsi="宋体"/>
          <w:szCs w:val="21"/>
        </w:rPr>
        <w:t>．．．．．．．．．．．．．．．（</w:t>
      </w:r>
      <w:r>
        <w:rPr>
          <w:rFonts w:hAnsi="宋体" w:hint="eastAsia"/>
          <w:szCs w:val="21"/>
        </w:rPr>
        <w:t>1</w:t>
      </w:r>
      <w:r>
        <w:rPr>
          <w:rFonts w:hAnsi="宋体"/>
          <w:szCs w:val="21"/>
        </w:rPr>
        <w:t>分）</w:t>
      </w:r>
    </w:p>
    <w:p w:rsidR="00A63073" w:rsidP="00A63073">
      <w:pPr>
        <w:spacing w:line="420" w:lineRule="exact"/>
        <w:jc w:val="left"/>
        <w:rPr>
          <w:szCs w:val="21"/>
        </w:rPr>
      </w:pPr>
      <w:r>
        <w:rPr>
          <w:szCs w:val="21"/>
        </w:rPr>
        <w:t xml:space="preserve">             </w:t>
      </w:r>
      <w:r>
        <w:rPr>
          <w:i/>
          <w:szCs w:val="21"/>
        </w:rPr>
        <w:t>x</w:t>
      </w:r>
      <w:r>
        <w:rPr>
          <w:szCs w:val="21"/>
        </w:rPr>
        <w:t xml:space="preserve"> =0.74t    </w:t>
      </w:r>
      <w:r>
        <w:rPr>
          <w:rFonts w:hAnsi="宋体"/>
          <w:szCs w:val="21"/>
        </w:rPr>
        <w:t>　　　　　　　　　　　　　</w:t>
      </w:r>
      <w:r>
        <w:rPr>
          <w:rFonts w:hAnsi="宋体" w:hint="eastAsia"/>
          <w:szCs w:val="21"/>
        </w:rPr>
        <w:t xml:space="preserve"> </w:t>
      </w:r>
      <w:r>
        <w:rPr>
          <w:rFonts w:hAnsi="宋体"/>
          <w:szCs w:val="21"/>
        </w:rPr>
        <w:t xml:space="preserve">     </w:t>
      </w:r>
      <w:r>
        <w:rPr>
          <w:rFonts w:hAnsi="宋体"/>
          <w:szCs w:val="21"/>
        </w:rPr>
        <w:t>．．．．．．．．．．．．．．．（</w:t>
      </w:r>
      <w:r>
        <w:rPr>
          <w:rFonts w:hAnsi="宋体" w:hint="eastAsia"/>
          <w:szCs w:val="21"/>
        </w:rPr>
        <w:t>1</w:t>
      </w:r>
      <w:r>
        <w:rPr>
          <w:rFonts w:hAnsi="宋体"/>
          <w:szCs w:val="21"/>
        </w:rPr>
        <w:t>分）</w:t>
      </w:r>
    </w:p>
    <w:p w:rsidR="00A63073" w:rsidP="00A63073">
      <w:pPr>
        <w:spacing w:line="420" w:lineRule="exact"/>
        <w:ind w:firstLine="1155" w:firstLineChars="550"/>
        <w:jc w:val="left"/>
        <w:rPr>
          <w:szCs w:val="21"/>
        </w:rPr>
      </w:pPr>
      <w:r>
        <w:rPr>
          <w:rFonts w:hAnsi="宋体"/>
          <w:szCs w:val="21"/>
        </w:rPr>
        <w:t>答：所需熟石灰的质量为</w:t>
      </w:r>
      <w:r>
        <w:rPr>
          <w:szCs w:val="21"/>
        </w:rPr>
        <w:t>0.74t</w:t>
      </w:r>
      <w:r>
        <w:rPr>
          <w:rFonts w:hAnsi="宋体"/>
          <w:szCs w:val="21"/>
        </w:rPr>
        <w:t>。</w:t>
      </w:r>
      <w:r>
        <w:rPr>
          <w:rFonts w:hAnsi="宋体" w:hint="eastAsia"/>
          <w:szCs w:val="21"/>
        </w:rPr>
        <w:t xml:space="preserve"> </w:t>
      </w:r>
      <w:r>
        <w:rPr>
          <w:rFonts w:hAnsi="宋体"/>
          <w:szCs w:val="21"/>
        </w:rPr>
        <w:t xml:space="preserve"> </w:t>
      </w:r>
    </w:p>
    <w:p w:rsidR="00A63073" w:rsidP="00A63073">
      <w:pPr>
        <w:spacing w:line="400" w:lineRule="exact"/>
        <w:ind w:firstLine="420" w:firstLineChars="200"/>
        <w:jc w:val="left"/>
        <w:rPr>
          <w:rFonts w:hint="eastAsia"/>
        </w:rPr>
      </w:pPr>
    </w:p>
    <w:p w:rsidR="00A63073" w:rsidRPr="00A63073"/>
    <w:sectPr>
      <w:headerReference w:type="firs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宋三简体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63073"/>
    <w:rsid w:val="008F1999"/>
    <w:rsid w:val="00A6307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A630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A63073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A630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A63073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A63073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A6307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wmf" /><Relationship Id="rId12" Type="http://schemas.openxmlformats.org/officeDocument/2006/relationships/image" Target="media/image9.png" /><Relationship Id="rId13" Type="http://schemas.openxmlformats.org/officeDocument/2006/relationships/image" Target="media/image10.wmf" /><Relationship Id="rId14" Type="http://schemas.openxmlformats.org/officeDocument/2006/relationships/oleObject" Target="embeddings/oleObject1.bin" /><Relationship Id="rId15" Type="http://schemas.openxmlformats.org/officeDocument/2006/relationships/header" Target="header1.xml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240</Words>
  <Characters>1373</Characters>
  <Application>Microsoft Office Word</Application>
  <DocSecurity>0</DocSecurity>
  <Lines>11</Lines>
  <Paragraphs>3</Paragraphs>
  <ScaleCrop>false</ScaleCrop>
  <Company>xz</Company>
  <LinksUpToDate>false</LinksUpToDate>
  <CharactersWithSpaces>1610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xz</dc:creator>
  <cp:lastModifiedBy>xz</cp:lastModifiedBy>
  <cp:revision>2</cp:revision>
  <dcterms:created xsi:type="dcterms:W3CDTF">2021-06-02T06:12:00Z</dcterms:created>
  <dcterms:modified xsi:type="dcterms:W3CDTF">2021-06-02T06:14:00Z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