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10198100</wp:posOffset>
            </wp:positionV>
            <wp:extent cx="431800" cy="254000"/>
            <wp:effectExtent l="0" t="0" r="6350" b="1270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431800" cy="254000"/>
                    </a:xfrm>
                    <a:prstGeom prst="rect">
                      <a:avLst/>
                    </a:prstGeom>
                  </pic:spPr>
                </pic:pic>
              </a:graphicData>
            </a:graphic>
          </wp:anchor>
        </w:drawing>
      </w:r>
      <w:r>
        <w:rPr>
          <w:rFonts w:hint="eastAsia" w:ascii="Times New Roman" w:hAnsi="Times New Roman"/>
          <w:b/>
          <w:sz w:val="32"/>
          <w:szCs w:val="32"/>
        </w:rPr>
        <w:t>2021年初中学考第二次抽样调研测试试题卷</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历史</w:t>
      </w:r>
    </w:p>
    <w:p>
      <w:pPr>
        <w:spacing w:line="288" w:lineRule="auto"/>
        <w:rPr>
          <w:rFonts w:hint="eastAsia" w:ascii="Times New Roman" w:hAnsi="Times New Roman"/>
        </w:rPr>
      </w:pPr>
      <w:r>
        <w:rPr>
          <w:rFonts w:hint="eastAsia" w:ascii="Times New Roman" w:hAnsi="Times New Roman"/>
        </w:rPr>
        <w:t>说明：1.本试卷为历史试卷，共6页（试题卷4页，答题卡2页），总分60分，闭卷考试，时间60分钟。</w:t>
      </w:r>
    </w:p>
    <w:p>
      <w:pPr>
        <w:spacing w:line="288" w:lineRule="auto"/>
        <w:rPr>
          <w:rFonts w:hint="eastAsia" w:ascii="Times New Roman" w:hAnsi="Times New Roman"/>
        </w:rPr>
      </w:pPr>
      <w:r>
        <w:rPr>
          <w:rFonts w:hint="eastAsia" w:ascii="Times New Roman" w:hAnsi="Times New Roman"/>
        </w:rPr>
        <w:t>2.答题前，请将姓名座号写在答题卷密封线内指定位置，答案写在答题卷相应区域内，在试卷上答题无效。</w:t>
      </w:r>
    </w:p>
    <w:p>
      <w:pPr>
        <w:spacing w:line="288" w:lineRule="auto"/>
        <w:jc w:val="center"/>
        <w:rPr>
          <w:rFonts w:hint="eastAsia" w:ascii="Times New Roman" w:hAnsi="Times New Roman"/>
        </w:rPr>
      </w:pPr>
      <w:r>
        <w:rPr>
          <w:rFonts w:hint="eastAsia" w:ascii="Times New Roman" w:hAnsi="Times New Roman"/>
        </w:rPr>
        <w:t>第I卷（选择题，共30分）</w:t>
      </w:r>
    </w:p>
    <w:p>
      <w:pPr>
        <w:spacing w:line="288" w:lineRule="auto"/>
        <w:rPr>
          <w:rFonts w:hint="eastAsia" w:ascii="Times New Roman" w:hAnsi="Times New Roman"/>
        </w:rPr>
      </w:pPr>
      <w:r>
        <w:rPr>
          <w:rFonts w:hint="eastAsia" w:ascii="Times New Roman" w:hAnsi="Times New Roman"/>
        </w:rPr>
        <w:t>（本大题共15小题，每小题2分，共30分。下列各小题列出的四个选项中，只有一项是最符合题意的答案.）</w:t>
      </w:r>
    </w:p>
    <w:p>
      <w:pPr>
        <w:spacing w:line="288" w:lineRule="auto"/>
        <w:rPr>
          <w:rFonts w:hint="eastAsia" w:ascii="Times New Roman" w:hAnsi="Times New Roman"/>
        </w:rPr>
      </w:pPr>
      <w:r>
        <w:rPr>
          <w:rFonts w:hint="eastAsia" w:ascii="Times New Roman" w:hAnsi="Times New Roman"/>
        </w:rPr>
        <w:t>1.习近平总书记在纪念改革开放40周年的讲话中，称赞中国古代人民“谱写了万里驼铃万里波的浩浩丝路长歌”。习总书记称赞的历史事件是</w:t>
      </w:r>
    </w:p>
    <w:p>
      <w:pPr>
        <w:spacing w:line="288" w:lineRule="auto"/>
        <w:rPr>
          <w:rFonts w:hint="eastAsia" w:ascii="Times New Roman" w:hAnsi="Times New Roman"/>
        </w:rPr>
      </w:pPr>
      <w:r>
        <w:rPr>
          <w:rFonts w:hint="eastAsia" w:ascii="Times New Roman" w:hAnsi="Times New Roman"/>
        </w:rPr>
        <w:t>A.修建灵渠</w:t>
      </w:r>
      <w:r>
        <w:rPr>
          <w:rFonts w:hint="eastAsia" w:ascii="Times New Roman" w:hAnsi="Times New Roman"/>
        </w:rPr>
        <w:tab/>
      </w:r>
      <w:r>
        <w:rPr>
          <w:rFonts w:hint="eastAsia" w:ascii="Times New Roman" w:hAnsi="Times New Roman"/>
        </w:rPr>
        <w:t>B.修骊山陵</w:t>
      </w:r>
      <w:r>
        <w:rPr>
          <w:rFonts w:hint="eastAsia" w:ascii="Times New Roman" w:hAnsi="Times New Roman"/>
        </w:rPr>
        <w:tab/>
      </w:r>
      <w:r>
        <w:rPr>
          <w:rFonts w:hint="eastAsia" w:ascii="Times New Roman" w:hAnsi="Times New Roman"/>
        </w:rPr>
        <w:t>C.开通大运河</w:t>
      </w:r>
      <w:r>
        <w:rPr>
          <w:rFonts w:hint="eastAsia" w:ascii="Times New Roman" w:hAnsi="Times New Roman"/>
        </w:rPr>
        <w:tab/>
      </w:r>
      <w:r>
        <w:rPr>
          <w:rFonts w:hint="eastAsia" w:ascii="Times New Roman" w:hAnsi="Times New Roman"/>
        </w:rPr>
        <w:t>D.开辟丝绸之路</w:t>
      </w:r>
    </w:p>
    <w:p>
      <w:pPr>
        <w:spacing w:line="288" w:lineRule="auto"/>
        <w:rPr>
          <w:rFonts w:hint="eastAsia" w:ascii="Times New Roman" w:hAnsi="Times New Roman"/>
        </w:rPr>
      </w:pPr>
      <w:r>
        <w:rPr>
          <w:rFonts w:hint="eastAsia" w:ascii="Times New Roman" w:hAnsi="Times New Roman"/>
        </w:rPr>
        <w:t>2.用“昙花”来形容隋王朝，一下子就抓住了隋朝的基本特征。这个统一中国三十多年的王朝，在中国历史上留下了浓墨重彩的一笔，起到了承前启后的重要作用。隋朝的基本特征是</w:t>
      </w:r>
    </w:p>
    <w:p>
      <w:pPr>
        <w:spacing w:line="288" w:lineRule="auto"/>
        <w:rPr>
          <w:rFonts w:hint="eastAsia" w:ascii="Times New Roman" w:hAnsi="Times New Roman"/>
        </w:rPr>
      </w:pPr>
      <w:r>
        <w:rPr>
          <w:rFonts w:hint="eastAsia" w:ascii="Times New Roman" w:hAnsi="Times New Roman"/>
        </w:rPr>
        <w:t>A.经济繁荣</w:t>
      </w:r>
      <w:r>
        <w:rPr>
          <w:rFonts w:hint="eastAsia" w:ascii="Times New Roman" w:hAnsi="Times New Roman"/>
        </w:rPr>
        <w:tab/>
      </w:r>
      <w:r>
        <w:rPr>
          <w:rFonts w:hint="eastAsia" w:ascii="Times New Roman" w:hAnsi="Times New Roman"/>
        </w:rPr>
        <w:t>B.二世而亡</w:t>
      </w:r>
      <w:r>
        <w:rPr>
          <w:rFonts w:hint="eastAsia" w:ascii="Times New Roman" w:hAnsi="Times New Roman"/>
        </w:rPr>
        <w:tab/>
      </w:r>
      <w:r>
        <w:rPr>
          <w:rFonts w:hint="eastAsia" w:ascii="Times New Roman" w:hAnsi="Times New Roman"/>
        </w:rPr>
        <w:t>C.节俭盛行</w:t>
      </w:r>
      <w:r>
        <w:rPr>
          <w:rFonts w:hint="eastAsia" w:ascii="Times New Roman" w:hAnsi="Times New Roman"/>
        </w:rPr>
        <w:tab/>
      </w:r>
      <w:r>
        <w:rPr>
          <w:rFonts w:hint="eastAsia" w:ascii="Times New Roman" w:hAnsi="Times New Roman"/>
        </w:rPr>
        <w:t>D.短暂而繁荣</w:t>
      </w:r>
    </w:p>
    <w:p>
      <w:pPr>
        <w:spacing w:line="288" w:lineRule="auto"/>
        <w:rPr>
          <w:rFonts w:hint="eastAsia" w:ascii="Times New Roman" w:hAnsi="Times New Roman"/>
        </w:rPr>
      </w:pPr>
      <w:r>
        <w:rPr>
          <w:rFonts w:hint="eastAsia" w:ascii="Times New Roman" w:hAnsi="Times New Roman"/>
        </w:rPr>
        <w:t>3.2021年3月，一张“两个辛丑年的对比”图片（右图）在互联网上热传。下列战争中，与图中的第一张照片（上）记录的场景有关的是</w:t>
      </w:r>
    </w:p>
    <w:p>
      <w:pPr>
        <w:spacing w:line="288" w:lineRule="auto"/>
        <w:rPr>
          <w:rFonts w:hint="eastAsia" w:ascii="Times New Roman" w:hAnsi="Times New Roman"/>
        </w:rPr>
      </w:pPr>
      <w:r>
        <w:drawing>
          <wp:inline distT="0" distB="0" distL="0" distR="0">
            <wp:extent cx="2447290" cy="326644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447619" cy="3266667"/>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A.鸦片战争</w:t>
      </w:r>
      <w:r>
        <w:rPr>
          <w:rFonts w:hint="eastAsia" w:ascii="Times New Roman" w:hAnsi="Times New Roman"/>
        </w:rPr>
        <w:tab/>
      </w:r>
      <w:r>
        <w:rPr>
          <w:rFonts w:hint="eastAsia" w:ascii="Times New Roman" w:hAnsi="Times New Roman"/>
        </w:rPr>
        <w:t>B.甲午中日战争</w:t>
      </w:r>
      <w:r>
        <w:rPr>
          <w:rFonts w:hint="eastAsia" w:ascii="Times New Roman" w:hAnsi="Times New Roman"/>
        </w:rPr>
        <w:tab/>
      </w:r>
      <w:r>
        <w:rPr>
          <w:rFonts w:hint="eastAsia" w:ascii="Times New Roman" w:hAnsi="Times New Roman"/>
        </w:rPr>
        <w:t>C.八国联军侵华</w:t>
      </w:r>
      <w:r>
        <w:rPr>
          <w:rFonts w:hint="eastAsia" w:ascii="Times New Roman" w:hAnsi="Times New Roman"/>
        </w:rPr>
        <w:tab/>
      </w:r>
      <w:r>
        <w:rPr>
          <w:rFonts w:hint="eastAsia" w:ascii="Times New Roman" w:hAnsi="Times New Roman"/>
        </w:rPr>
        <w:t>D.第二次鸦片战争</w:t>
      </w:r>
    </w:p>
    <w:p>
      <w:pPr>
        <w:spacing w:line="288" w:lineRule="auto"/>
        <w:rPr>
          <w:rFonts w:hint="eastAsia" w:ascii="Times New Roman" w:hAnsi="Times New Roman"/>
        </w:rPr>
      </w:pPr>
      <w:r>
        <w:rPr>
          <w:rFonts w:hint="eastAsia" w:ascii="Times New Roman" w:hAnsi="Times New Roman"/>
        </w:rPr>
        <w:t>4.“务望全国工商各界，一律起来设法开国民大会，外争主权，内惩国贼，中国存亡，就在此一举了!”材料反映的事件是</w:t>
      </w:r>
    </w:p>
    <w:p>
      <w:pPr>
        <w:spacing w:line="288" w:lineRule="auto"/>
        <w:rPr>
          <w:rFonts w:hint="eastAsia" w:ascii="Times New Roman" w:hAnsi="Times New Roman"/>
        </w:rPr>
      </w:pPr>
      <w:r>
        <w:rPr>
          <w:rFonts w:hint="eastAsia" w:ascii="Times New Roman" w:hAnsi="Times New Roman"/>
        </w:rPr>
        <w:t>A.五四运动</w:t>
      </w:r>
      <w:r>
        <w:rPr>
          <w:rFonts w:hint="eastAsia" w:ascii="Times New Roman" w:hAnsi="Times New Roman"/>
        </w:rPr>
        <w:tab/>
      </w:r>
      <w:r>
        <w:rPr>
          <w:rFonts w:hint="eastAsia" w:ascii="Times New Roman" w:hAnsi="Times New Roman"/>
        </w:rPr>
        <w:t>B.武昌起义</w:t>
      </w:r>
      <w:r>
        <w:rPr>
          <w:rFonts w:hint="eastAsia" w:ascii="Times New Roman" w:hAnsi="Times New Roman"/>
        </w:rPr>
        <w:tab/>
      </w:r>
      <w:r>
        <w:rPr>
          <w:rFonts w:hint="eastAsia" w:ascii="Times New Roman" w:hAnsi="Times New Roman"/>
        </w:rPr>
        <w:t>C.新文化运动</w:t>
      </w:r>
      <w:r>
        <w:rPr>
          <w:rFonts w:hint="eastAsia" w:ascii="Times New Roman" w:hAnsi="Times New Roman"/>
        </w:rPr>
        <w:tab/>
      </w:r>
      <w:r>
        <w:rPr>
          <w:rFonts w:hint="eastAsia" w:ascii="Times New Roman" w:hAnsi="Times New Roman"/>
        </w:rPr>
        <w:t>D.中国共产党成立</w:t>
      </w:r>
    </w:p>
    <w:p>
      <w:pPr>
        <w:spacing w:line="288" w:lineRule="auto"/>
        <w:rPr>
          <w:rFonts w:hint="eastAsia" w:ascii="Times New Roman" w:hAnsi="Times New Roman"/>
        </w:rPr>
      </w:pPr>
      <w:r>
        <w:rPr>
          <w:rFonts w:hint="eastAsia" w:ascii="Times New Roman" w:hAnsi="Times New Roman"/>
        </w:rPr>
        <w:t>5.中共一大规定党的任务是“以无产阶级革命军队推翻资产阶级，由劳动阶级重建国家，直至消灭阶级差别”，“消灭资本家私有制，没收机器、土地、厂房和半成品等生产资料”。这说明当时中国共产党</w:t>
      </w:r>
    </w:p>
    <w:p>
      <w:pPr>
        <w:spacing w:line="288" w:lineRule="auto"/>
        <w:rPr>
          <w:rFonts w:hint="eastAsia" w:ascii="Times New Roman" w:hAnsi="Times New Roman"/>
        </w:rPr>
      </w:pPr>
      <w:r>
        <w:rPr>
          <w:rFonts w:hint="eastAsia" w:ascii="Times New Roman" w:hAnsi="Times New Roman"/>
        </w:rPr>
        <w:t>A.借鉴创新苏俄革命道路</w:t>
      </w:r>
      <w:r>
        <w:rPr>
          <w:rFonts w:hint="eastAsia" w:ascii="Times New Roman" w:hAnsi="Times New Roman"/>
        </w:rPr>
        <w:tab/>
      </w:r>
      <w:r>
        <w:rPr>
          <w:rFonts w:hint="eastAsia" w:ascii="Times New Roman" w:hAnsi="Times New Roman"/>
        </w:rPr>
        <w:t>B.尚未充分认识中国国情</w:t>
      </w:r>
    </w:p>
    <w:p>
      <w:pPr>
        <w:spacing w:line="288" w:lineRule="auto"/>
        <w:rPr>
          <w:rFonts w:hint="eastAsia" w:ascii="Times New Roman" w:hAnsi="Times New Roman"/>
        </w:rPr>
      </w:pPr>
      <w:r>
        <w:rPr>
          <w:rFonts w:hint="eastAsia" w:ascii="Times New Roman" w:hAnsi="Times New Roman"/>
        </w:rPr>
        <w:t>C.意识到革命任务的艰巨性</w:t>
      </w:r>
      <w:r>
        <w:rPr>
          <w:rFonts w:hint="eastAsia" w:ascii="Times New Roman" w:hAnsi="Times New Roman"/>
        </w:rPr>
        <w:tab/>
      </w:r>
      <w:r>
        <w:rPr>
          <w:rFonts w:hint="eastAsia" w:ascii="Times New Roman" w:hAnsi="Times New Roman"/>
        </w:rPr>
        <w:t>D.认识到掌握武装的重要性</w:t>
      </w:r>
    </w:p>
    <w:p>
      <w:pPr>
        <w:spacing w:line="288" w:lineRule="auto"/>
        <w:rPr>
          <w:rFonts w:hint="eastAsia" w:ascii="Times New Roman" w:hAnsi="Times New Roman"/>
        </w:rPr>
      </w:pPr>
      <w:r>
        <w:rPr>
          <w:rFonts w:hint="eastAsia" w:ascii="Times New Roman" w:hAnsi="Times New Roman"/>
        </w:rPr>
        <w:t>6.2020年9月28日，第七批在韩中国人民志愿军烈士遗骸当日上午安葬在沈阳，117位志愿军烈士英灵近70年后回到祖国和人民的怀抱，在中华大地上安息。这些英烈牺牲于</w:t>
      </w:r>
    </w:p>
    <w:p>
      <w:pPr>
        <w:spacing w:line="288" w:lineRule="auto"/>
        <w:rPr>
          <w:rFonts w:hint="eastAsia" w:ascii="Times New Roman" w:hAnsi="Times New Roman"/>
        </w:rPr>
      </w:pPr>
      <w:r>
        <w:rPr>
          <w:rFonts w:hint="eastAsia" w:ascii="Times New Roman" w:hAnsi="Times New Roman"/>
        </w:rPr>
        <w:t>A.抗日战争</w:t>
      </w:r>
      <w:r>
        <w:rPr>
          <w:rFonts w:hint="eastAsia" w:ascii="Times New Roman" w:hAnsi="Times New Roman"/>
        </w:rPr>
        <w:tab/>
      </w:r>
      <w:r>
        <w:rPr>
          <w:rFonts w:hint="eastAsia" w:ascii="Times New Roman" w:hAnsi="Times New Roman"/>
        </w:rPr>
        <w:t>B.抗美援朝战争</w:t>
      </w:r>
      <w:r>
        <w:rPr>
          <w:rFonts w:hint="eastAsia" w:ascii="Times New Roman" w:hAnsi="Times New Roman"/>
        </w:rPr>
        <w:tab/>
      </w:r>
      <w:r>
        <w:rPr>
          <w:rFonts w:hint="eastAsia" w:ascii="Times New Roman" w:hAnsi="Times New Roman"/>
        </w:rPr>
        <w:t>C.人民解放战争</w:t>
      </w:r>
      <w:r>
        <w:rPr>
          <w:rFonts w:hint="eastAsia" w:ascii="Times New Roman" w:hAnsi="Times New Roman"/>
        </w:rPr>
        <w:tab/>
      </w:r>
      <w:r>
        <w:rPr>
          <w:rFonts w:hint="eastAsia" w:ascii="Times New Roman" w:hAnsi="Times New Roman"/>
        </w:rPr>
        <w:t>D.国民革命军北伐</w:t>
      </w:r>
    </w:p>
    <w:p>
      <w:pPr>
        <w:spacing w:line="288" w:lineRule="auto"/>
        <w:rPr>
          <w:rFonts w:hint="eastAsia" w:ascii="Times New Roman" w:hAnsi="Times New Roman"/>
        </w:rPr>
      </w:pPr>
      <w:r>
        <w:rPr>
          <w:rFonts w:hint="eastAsia" w:ascii="Times New Roman" w:hAnsi="Times New Roman"/>
        </w:rPr>
        <w:t>7.实现中华民族伟大复兴，是中华民族近代以来最伟大的梦想。下列选项中个属于“中国梦”基本内涵的是</w:t>
      </w:r>
    </w:p>
    <w:p>
      <w:pPr>
        <w:spacing w:line="288" w:lineRule="auto"/>
        <w:rPr>
          <w:rFonts w:hint="eastAsia" w:ascii="Times New Roman" w:hAnsi="Times New Roman"/>
        </w:rPr>
      </w:pPr>
      <w:r>
        <w:rPr>
          <w:rFonts w:hint="eastAsia" w:ascii="Times New Roman" w:hAnsi="Times New Roman"/>
        </w:rPr>
        <w:t>A.国家富强</w:t>
      </w:r>
      <w:r>
        <w:rPr>
          <w:rFonts w:hint="eastAsia" w:ascii="Times New Roman" w:hAnsi="Times New Roman"/>
        </w:rPr>
        <w:tab/>
      </w:r>
      <w:r>
        <w:rPr>
          <w:rFonts w:hint="eastAsia" w:ascii="Times New Roman" w:hAnsi="Times New Roman"/>
        </w:rPr>
        <w:t>B.民族振兴</w:t>
      </w:r>
      <w:r>
        <w:rPr>
          <w:rFonts w:hint="eastAsia" w:ascii="Times New Roman" w:hAnsi="Times New Roman"/>
        </w:rPr>
        <w:tab/>
      </w:r>
      <w:r>
        <w:rPr>
          <w:rFonts w:hint="eastAsia" w:ascii="Times New Roman" w:hAnsi="Times New Roman"/>
        </w:rPr>
        <w:t>C.人民幸福</w:t>
      </w:r>
      <w:r>
        <w:rPr>
          <w:rFonts w:hint="eastAsia" w:ascii="Times New Roman" w:hAnsi="Times New Roman"/>
        </w:rPr>
        <w:tab/>
      </w:r>
      <w:r>
        <w:rPr>
          <w:rFonts w:hint="eastAsia" w:ascii="Times New Roman" w:hAnsi="Times New Roman"/>
        </w:rPr>
        <w:t>D.世界和平</w:t>
      </w:r>
      <w:bookmarkStart w:id="0" w:name="_GoBack"/>
      <w:bookmarkEnd w:id="0"/>
    </w:p>
    <w:p>
      <w:pPr>
        <w:spacing w:line="288" w:lineRule="auto"/>
        <w:rPr>
          <w:rFonts w:hint="eastAsia" w:ascii="Times New Roman" w:hAnsi="Times New Roman"/>
        </w:rPr>
      </w:pPr>
      <w:r>
        <w:rPr>
          <w:rFonts w:hint="eastAsia" w:ascii="Times New Roman" w:hAnsi="Times New Roman"/>
        </w:rPr>
        <w:t>8.下表为1952年和1956年各种所有制经济在国民收入中所占比例表，表中数据变化的主要原因是</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9"/>
        <w:gridCol w:w="1699"/>
        <w:gridCol w:w="1699"/>
        <w:gridCol w:w="1699"/>
        <w:gridCol w:w="1699"/>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9" w:type="dxa"/>
          </w:tcPr>
          <w:p>
            <w:pPr>
              <w:spacing w:line="288" w:lineRule="auto"/>
              <w:rPr>
                <w:rFonts w:hint="eastAsia" w:ascii="Times New Roman" w:hAnsi="Times New Roman"/>
              </w:rPr>
            </w:pPr>
            <w:r>
              <w:rPr>
                <w:rFonts w:hint="eastAsia" w:ascii="Times New Roman" w:hAnsi="Times New Roman"/>
              </w:rPr>
              <w:t>年份</w:t>
            </w:r>
          </w:p>
        </w:tc>
        <w:tc>
          <w:tcPr>
            <w:tcW w:w="1699" w:type="dxa"/>
          </w:tcPr>
          <w:p>
            <w:pPr>
              <w:spacing w:line="288" w:lineRule="auto"/>
              <w:rPr>
                <w:rFonts w:hint="eastAsia" w:ascii="Times New Roman" w:hAnsi="Times New Roman"/>
              </w:rPr>
            </w:pPr>
            <w:r>
              <w:rPr>
                <w:rFonts w:hint="eastAsia" w:ascii="Times New Roman" w:hAnsi="Times New Roman"/>
              </w:rPr>
              <w:t>个体经济</w:t>
            </w:r>
          </w:p>
        </w:tc>
        <w:tc>
          <w:tcPr>
            <w:tcW w:w="1699" w:type="dxa"/>
          </w:tcPr>
          <w:p>
            <w:pPr>
              <w:spacing w:line="288" w:lineRule="auto"/>
              <w:rPr>
                <w:rFonts w:hint="eastAsia" w:ascii="Times New Roman" w:hAnsi="Times New Roman"/>
              </w:rPr>
            </w:pPr>
            <w:r>
              <w:rPr>
                <w:rFonts w:hint="eastAsia" w:ascii="Times New Roman" w:hAnsi="Times New Roman"/>
              </w:rPr>
              <w:t>私营经济</w:t>
            </w:r>
          </w:p>
        </w:tc>
        <w:tc>
          <w:tcPr>
            <w:tcW w:w="1699" w:type="dxa"/>
          </w:tcPr>
          <w:p>
            <w:pPr>
              <w:spacing w:line="288" w:lineRule="auto"/>
              <w:rPr>
                <w:rFonts w:hint="eastAsia" w:ascii="Times New Roman" w:hAnsi="Times New Roman"/>
              </w:rPr>
            </w:pPr>
            <w:r>
              <w:rPr>
                <w:rFonts w:hint="eastAsia" w:ascii="Times New Roman" w:hAnsi="Times New Roman"/>
              </w:rPr>
              <w:t>公私合营经济</w:t>
            </w:r>
          </w:p>
        </w:tc>
        <w:tc>
          <w:tcPr>
            <w:tcW w:w="1699" w:type="dxa"/>
          </w:tcPr>
          <w:p>
            <w:pPr>
              <w:spacing w:line="288" w:lineRule="auto"/>
              <w:rPr>
                <w:rFonts w:hint="eastAsia" w:ascii="Times New Roman" w:hAnsi="Times New Roman"/>
              </w:rPr>
            </w:pPr>
            <w:r>
              <w:rPr>
                <w:rFonts w:hint="eastAsia" w:ascii="Times New Roman" w:hAnsi="Times New Roman"/>
              </w:rPr>
              <w:t>集体所有制经济</w:t>
            </w:r>
          </w:p>
        </w:tc>
        <w:tc>
          <w:tcPr>
            <w:tcW w:w="1699" w:type="dxa"/>
          </w:tcPr>
          <w:p>
            <w:pPr>
              <w:spacing w:line="288" w:lineRule="auto"/>
              <w:rPr>
                <w:rFonts w:hint="eastAsia" w:ascii="Times New Roman" w:hAnsi="Times New Roman"/>
              </w:rPr>
            </w:pPr>
            <w:r>
              <w:rPr>
                <w:rFonts w:hint="eastAsia" w:ascii="Times New Roman" w:hAnsi="Times New Roman"/>
              </w:rPr>
              <w:t>国有经济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9" w:type="dxa"/>
          </w:tcPr>
          <w:p>
            <w:pPr>
              <w:spacing w:line="288" w:lineRule="auto"/>
              <w:rPr>
                <w:rFonts w:hint="eastAsia" w:ascii="Times New Roman" w:hAnsi="Times New Roman"/>
              </w:rPr>
            </w:pPr>
            <w:r>
              <w:rPr>
                <w:rFonts w:hint="eastAsia" w:ascii="Times New Roman" w:hAnsi="Times New Roman"/>
              </w:rPr>
              <w:t>1952年</w:t>
            </w:r>
          </w:p>
        </w:tc>
        <w:tc>
          <w:tcPr>
            <w:tcW w:w="1699" w:type="dxa"/>
          </w:tcPr>
          <w:p>
            <w:pPr>
              <w:spacing w:line="288" w:lineRule="auto"/>
              <w:rPr>
                <w:rFonts w:hint="eastAsia" w:ascii="Times New Roman" w:hAnsi="Times New Roman"/>
              </w:rPr>
            </w:pPr>
            <w:r>
              <w:rPr>
                <w:rFonts w:ascii="Times New Roman" w:hAnsi="Times New Roman"/>
              </w:rPr>
              <w:t>71.8%</w:t>
            </w:r>
          </w:p>
        </w:tc>
        <w:tc>
          <w:tcPr>
            <w:tcW w:w="1699" w:type="dxa"/>
          </w:tcPr>
          <w:p>
            <w:pPr>
              <w:spacing w:line="288" w:lineRule="auto"/>
              <w:rPr>
                <w:rFonts w:hint="eastAsia" w:ascii="Times New Roman" w:hAnsi="Times New Roman"/>
              </w:rPr>
            </w:pPr>
            <w:r>
              <w:rPr>
                <w:rFonts w:ascii="Times New Roman" w:hAnsi="Times New Roman"/>
              </w:rPr>
              <w:t>6.9%</w:t>
            </w:r>
          </w:p>
        </w:tc>
        <w:tc>
          <w:tcPr>
            <w:tcW w:w="1699" w:type="dxa"/>
          </w:tcPr>
          <w:p>
            <w:pPr>
              <w:spacing w:line="288" w:lineRule="auto"/>
              <w:rPr>
                <w:rFonts w:hint="eastAsia" w:ascii="Times New Roman" w:hAnsi="Times New Roman"/>
              </w:rPr>
            </w:pPr>
            <w:r>
              <w:rPr>
                <w:rFonts w:ascii="Times New Roman" w:hAnsi="Times New Roman"/>
              </w:rPr>
              <w:t>0.7%</w:t>
            </w:r>
          </w:p>
        </w:tc>
        <w:tc>
          <w:tcPr>
            <w:tcW w:w="1699" w:type="dxa"/>
          </w:tcPr>
          <w:p>
            <w:pPr>
              <w:spacing w:line="288" w:lineRule="auto"/>
              <w:rPr>
                <w:rFonts w:hint="eastAsia" w:ascii="Times New Roman" w:hAnsi="Times New Roman"/>
              </w:rPr>
            </w:pPr>
            <w:r>
              <w:rPr>
                <w:rFonts w:ascii="Times New Roman" w:hAnsi="Times New Roman"/>
              </w:rPr>
              <w:t>1.5%</w:t>
            </w:r>
          </w:p>
        </w:tc>
        <w:tc>
          <w:tcPr>
            <w:tcW w:w="1699" w:type="dxa"/>
          </w:tcPr>
          <w:p>
            <w:pPr>
              <w:spacing w:line="288" w:lineRule="auto"/>
              <w:rPr>
                <w:rFonts w:hint="eastAsia" w:ascii="Times New Roman" w:hAnsi="Times New Roman"/>
              </w:rPr>
            </w:pPr>
            <w:r>
              <w:rPr>
                <w:rFonts w:ascii="Times New Roman" w:hAnsi="Times New Roman"/>
              </w:rPr>
              <w:t>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9" w:type="dxa"/>
          </w:tcPr>
          <w:p>
            <w:pPr>
              <w:spacing w:line="288" w:lineRule="auto"/>
              <w:rPr>
                <w:rFonts w:hint="eastAsia" w:ascii="Times New Roman" w:hAnsi="Times New Roman"/>
              </w:rPr>
            </w:pPr>
            <w:r>
              <w:rPr>
                <w:rFonts w:hint="eastAsia" w:ascii="Times New Roman" w:hAnsi="Times New Roman"/>
              </w:rPr>
              <w:t>1956年</w:t>
            </w:r>
          </w:p>
        </w:tc>
        <w:tc>
          <w:tcPr>
            <w:tcW w:w="1699" w:type="dxa"/>
          </w:tcPr>
          <w:p>
            <w:pPr>
              <w:spacing w:line="288" w:lineRule="auto"/>
              <w:rPr>
                <w:rFonts w:hint="eastAsia" w:ascii="Times New Roman" w:hAnsi="Times New Roman"/>
              </w:rPr>
            </w:pPr>
            <w:r>
              <w:rPr>
                <w:rFonts w:ascii="Times New Roman" w:hAnsi="Times New Roman"/>
              </w:rPr>
              <w:t>7%</w:t>
            </w:r>
          </w:p>
        </w:tc>
        <w:tc>
          <w:tcPr>
            <w:tcW w:w="1699" w:type="dxa"/>
          </w:tcPr>
          <w:p>
            <w:pPr>
              <w:spacing w:line="288" w:lineRule="auto"/>
              <w:rPr>
                <w:rFonts w:hint="eastAsia" w:ascii="Times New Roman" w:hAnsi="Times New Roman"/>
              </w:rPr>
            </w:pPr>
            <w:r>
              <w:rPr>
                <w:rFonts w:ascii="Times New Roman" w:hAnsi="Times New Roman"/>
              </w:rPr>
              <w:t>0.1%</w:t>
            </w:r>
          </w:p>
        </w:tc>
        <w:tc>
          <w:tcPr>
            <w:tcW w:w="1699" w:type="dxa"/>
          </w:tcPr>
          <w:p>
            <w:pPr>
              <w:spacing w:line="288" w:lineRule="auto"/>
              <w:rPr>
                <w:rFonts w:hint="eastAsia" w:ascii="Times New Roman" w:hAnsi="Times New Roman"/>
              </w:rPr>
            </w:pPr>
            <w:r>
              <w:rPr>
                <w:rFonts w:ascii="Times New Roman" w:hAnsi="Times New Roman"/>
              </w:rPr>
              <w:t>7.3%</w:t>
            </w:r>
          </w:p>
        </w:tc>
        <w:tc>
          <w:tcPr>
            <w:tcW w:w="1699" w:type="dxa"/>
          </w:tcPr>
          <w:p>
            <w:pPr>
              <w:spacing w:line="288" w:lineRule="auto"/>
              <w:rPr>
                <w:rFonts w:hint="eastAsia" w:ascii="Times New Roman" w:hAnsi="Times New Roman"/>
              </w:rPr>
            </w:pPr>
            <w:r>
              <w:rPr>
                <w:rFonts w:ascii="Times New Roman" w:hAnsi="Times New Roman"/>
              </w:rPr>
              <w:t>53.4%</w:t>
            </w:r>
          </w:p>
        </w:tc>
        <w:tc>
          <w:tcPr>
            <w:tcW w:w="1699" w:type="dxa"/>
          </w:tcPr>
          <w:p>
            <w:pPr>
              <w:spacing w:line="288" w:lineRule="auto"/>
              <w:rPr>
                <w:rFonts w:hint="eastAsia" w:ascii="Times New Roman" w:hAnsi="Times New Roman"/>
              </w:rPr>
            </w:pPr>
            <w:r>
              <w:rPr>
                <w:rFonts w:ascii="Times New Roman" w:hAnsi="Times New Roman"/>
              </w:rPr>
              <w:t>32.2%</w:t>
            </w:r>
          </w:p>
        </w:tc>
      </w:tr>
    </w:tbl>
    <w:p>
      <w:pPr>
        <w:spacing w:line="288" w:lineRule="auto"/>
        <w:rPr>
          <w:rFonts w:hint="eastAsia" w:ascii="Times New Roman" w:hAnsi="Times New Roman"/>
        </w:rPr>
      </w:pPr>
      <w:r>
        <w:rPr>
          <w:rFonts w:hint="eastAsia" w:ascii="Times New Roman" w:hAnsi="Times New Roman"/>
        </w:rPr>
        <w:t>A.人民公社化的推动</w:t>
      </w:r>
      <w:r>
        <w:rPr>
          <w:rFonts w:hint="eastAsia" w:ascii="Times New Roman" w:hAnsi="Times New Roman"/>
        </w:rPr>
        <w:tab/>
      </w:r>
      <w:r>
        <w:rPr>
          <w:rFonts w:hint="eastAsia" w:ascii="Times New Roman" w:hAnsi="Times New Roman"/>
        </w:rPr>
        <w:tab/>
      </w:r>
      <w:r>
        <w:rPr>
          <w:rFonts w:hint="eastAsia" w:ascii="Times New Roman" w:hAnsi="Times New Roman"/>
        </w:rPr>
        <w:t>B.三大改造的基本完成</w:t>
      </w:r>
    </w:p>
    <w:p>
      <w:pPr>
        <w:spacing w:line="288" w:lineRule="auto"/>
        <w:rPr>
          <w:rFonts w:hint="eastAsia" w:ascii="Times New Roman" w:hAnsi="Times New Roman"/>
        </w:rPr>
      </w:pPr>
      <w:r>
        <w:rPr>
          <w:rFonts w:hint="eastAsia" w:ascii="Times New Roman" w:hAnsi="Times New Roman"/>
        </w:rPr>
        <w:t>C.一五计划的顺利开展</w:t>
      </w:r>
      <w:r>
        <w:rPr>
          <w:rFonts w:hint="eastAsia" w:ascii="Times New Roman" w:hAnsi="Times New Roman"/>
        </w:rPr>
        <w:tab/>
      </w:r>
      <w:r>
        <w:rPr>
          <w:rFonts w:hint="eastAsia" w:ascii="Times New Roman" w:hAnsi="Times New Roman"/>
        </w:rPr>
        <w:tab/>
      </w:r>
      <w:r>
        <w:rPr>
          <w:rFonts w:hint="eastAsia" w:ascii="Times New Roman" w:hAnsi="Times New Roman"/>
        </w:rPr>
        <w:t>D.国有企业改革的深化</w:t>
      </w:r>
    </w:p>
    <w:p>
      <w:pPr>
        <w:spacing w:line="288" w:lineRule="auto"/>
        <w:rPr>
          <w:rFonts w:hint="eastAsia" w:ascii="Times New Roman" w:hAnsi="Times New Roman"/>
        </w:rPr>
      </w:pPr>
      <w:r>
        <w:rPr>
          <w:rFonts w:hint="eastAsia" w:ascii="Times New Roman" w:hAnsi="Times New Roman"/>
        </w:rPr>
        <w:t>9.2019年习近平在《告台湾同胞书》发表40周年纪念会上的讲话指出：祖国必须统一，也必然统一。统一是历史大势，是正道，而解决台湾问题的前提必须坚持的原则是</w:t>
      </w:r>
    </w:p>
    <w:p>
      <w:pPr>
        <w:spacing w:line="288" w:lineRule="auto"/>
        <w:rPr>
          <w:rFonts w:hint="eastAsia" w:ascii="Times New Roman" w:hAnsi="Times New Roman"/>
        </w:rPr>
      </w:pPr>
      <w:r>
        <w:rPr>
          <w:rFonts w:hint="eastAsia" w:ascii="Times New Roman" w:hAnsi="Times New Roman"/>
        </w:rPr>
        <w:t>A.一个中国</w:t>
      </w:r>
      <w:r>
        <w:rPr>
          <w:rFonts w:hint="eastAsia" w:ascii="Times New Roman" w:hAnsi="Times New Roman"/>
        </w:rPr>
        <w:tab/>
      </w:r>
      <w:r>
        <w:rPr>
          <w:rFonts w:hint="eastAsia" w:ascii="Times New Roman" w:hAnsi="Times New Roman"/>
        </w:rPr>
        <w:t>B.相互尊重</w:t>
      </w:r>
      <w:r>
        <w:rPr>
          <w:rFonts w:hint="eastAsia" w:ascii="Times New Roman" w:hAnsi="Times New Roman"/>
        </w:rPr>
        <w:tab/>
      </w:r>
      <w:r>
        <w:rPr>
          <w:rFonts w:hint="eastAsia" w:ascii="Times New Roman" w:hAnsi="Times New Roman"/>
        </w:rPr>
        <w:t>C.互利互补</w:t>
      </w:r>
      <w:r>
        <w:rPr>
          <w:rFonts w:hint="eastAsia" w:ascii="Times New Roman" w:hAnsi="Times New Roman"/>
        </w:rPr>
        <w:tab/>
      </w:r>
      <w:r>
        <w:rPr>
          <w:rFonts w:hint="eastAsia" w:ascii="Times New Roman" w:hAnsi="Times New Roman"/>
        </w:rPr>
        <w:t>D.社会主义</w:t>
      </w:r>
    </w:p>
    <w:p>
      <w:pPr>
        <w:spacing w:line="288" w:lineRule="auto"/>
        <w:rPr>
          <w:rFonts w:hint="eastAsia" w:ascii="Times New Roman" w:hAnsi="Times New Roman"/>
        </w:rPr>
      </w:pPr>
      <w:r>
        <w:rPr>
          <w:rFonts w:hint="eastAsia" w:ascii="Times New Roman" w:hAnsi="Times New Roman"/>
        </w:rPr>
        <w:t>10.下图所示内容集中体现了</w:t>
      </w:r>
    </w:p>
    <w:p>
      <w:pPr>
        <w:spacing w:line="288" w:lineRule="auto"/>
        <w:rPr>
          <w:rFonts w:hint="eastAsia" w:ascii="Times New Roman" w:hAnsi="Times New Roman"/>
        </w:rPr>
      </w:pPr>
      <w:r>
        <w:drawing>
          <wp:inline distT="0" distB="0" distL="0" distR="0">
            <wp:extent cx="5486400" cy="123190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486400" cy="1231900"/>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亚太经合组织领导人非正式会议  亚洲博鳌论坛海南年会      第二届“一带一路”高峰论坛</w:t>
      </w:r>
    </w:p>
    <w:p>
      <w:pPr>
        <w:spacing w:line="288" w:lineRule="auto"/>
        <w:rPr>
          <w:rFonts w:hint="eastAsia" w:ascii="Times New Roman" w:hAnsi="Times New Roman"/>
        </w:rPr>
      </w:pPr>
      <w:r>
        <w:rPr>
          <w:rFonts w:hint="eastAsia" w:ascii="Times New Roman" w:hAnsi="Times New Roman"/>
        </w:rPr>
        <w:t>A.世界各国达到空前团结</w:t>
      </w:r>
      <w:r>
        <w:rPr>
          <w:rFonts w:hint="eastAsia" w:ascii="Times New Roman" w:hAnsi="Times New Roman"/>
        </w:rPr>
        <w:tab/>
      </w:r>
      <w:r>
        <w:rPr>
          <w:rFonts w:hint="eastAsia" w:ascii="Times New Roman" w:hAnsi="Times New Roman"/>
        </w:rPr>
        <w:t>B.世界贸易自由化已经实现</w:t>
      </w:r>
    </w:p>
    <w:p>
      <w:pPr>
        <w:spacing w:line="288" w:lineRule="auto"/>
        <w:rPr>
          <w:rFonts w:hint="eastAsia" w:ascii="Times New Roman" w:hAnsi="Times New Roman"/>
        </w:rPr>
      </w:pPr>
      <w:r>
        <w:rPr>
          <w:rFonts w:hint="eastAsia" w:ascii="Times New Roman" w:hAnsi="Times New Roman"/>
        </w:rPr>
        <w:t>C.中国积极参与国际事务</w:t>
      </w:r>
      <w:r>
        <w:rPr>
          <w:rFonts w:hint="eastAsia" w:ascii="Times New Roman" w:hAnsi="Times New Roman"/>
        </w:rPr>
        <w:tab/>
      </w:r>
      <w:r>
        <w:rPr>
          <w:rFonts w:hint="eastAsia" w:ascii="Times New Roman" w:hAnsi="Times New Roman"/>
        </w:rPr>
        <w:t>D.中国现代化建设成就举世瞩目</w:t>
      </w:r>
    </w:p>
    <w:p>
      <w:pPr>
        <w:spacing w:line="288" w:lineRule="auto"/>
        <w:rPr>
          <w:rFonts w:hint="eastAsia" w:ascii="Times New Roman" w:hAnsi="Times New Roman"/>
        </w:rPr>
      </w:pPr>
      <w:r>
        <w:rPr>
          <w:rFonts w:hint="eastAsia" w:ascii="Times New Roman" w:hAnsi="Times New Roman"/>
        </w:rPr>
        <w:t>11.“阿拉伯帝国在征服过程中，阿拉伯人并未摧毁当地先进文化，而是加以学习吸收，极大地丰富了自身的文化。”这说明阿拉伯文化具有</w:t>
      </w:r>
    </w:p>
    <w:p>
      <w:pPr>
        <w:spacing w:line="288" w:lineRule="auto"/>
        <w:rPr>
          <w:rFonts w:hint="eastAsia" w:ascii="Times New Roman" w:hAnsi="Times New Roman"/>
        </w:rPr>
      </w:pPr>
      <w:r>
        <w:rPr>
          <w:rFonts w:hint="eastAsia" w:ascii="Times New Roman" w:hAnsi="Times New Roman"/>
        </w:rPr>
        <w:t>A.共融性</w:t>
      </w:r>
      <w:r>
        <w:rPr>
          <w:rFonts w:hint="eastAsia" w:ascii="Times New Roman" w:hAnsi="Times New Roman"/>
        </w:rPr>
        <w:tab/>
      </w:r>
      <w:r>
        <w:rPr>
          <w:rFonts w:hint="eastAsia" w:ascii="Times New Roman" w:hAnsi="Times New Roman"/>
        </w:rPr>
        <w:t>B.统一性</w:t>
      </w:r>
      <w:r>
        <w:rPr>
          <w:rFonts w:hint="eastAsia" w:ascii="Times New Roman" w:hAnsi="Times New Roman"/>
        </w:rPr>
        <w:tab/>
      </w:r>
      <w:r>
        <w:rPr>
          <w:rFonts w:hint="eastAsia" w:ascii="Times New Roman" w:hAnsi="Times New Roman"/>
        </w:rPr>
        <w:t>C.落后性</w:t>
      </w:r>
      <w:r>
        <w:rPr>
          <w:rFonts w:hint="eastAsia" w:ascii="Times New Roman" w:hAnsi="Times New Roman"/>
        </w:rPr>
        <w:tab/>
      </w:r>
      <w:r>
        <w:rPr>
          <w:rFonts w:hint="eastAsia" w:ascii="Times New Roman" w:hAnsi="Times New Roman"/>
        </w:rPr>
        <w:t>D.扩张性</w:t>
      </w:r>
    </w:p>
    <w:p>
      <w:pPr>
        <w:spacing w:line="288" w:lineRule="auto"/>
        <w:rPr>
          <w:rFonts w:hint="eastAsia" w:ascii="Times New Roman" w:hAnsi="Times New Roman"/>
        </w:rPr>
      </w:pPr>
      <w:r>
        <w:rPr>
          <w:rFonts w:hint="eastAsia" w:ascii="Times New Roman" w:hAnsi="Times New Roman"/>
        </w:rPr>
        <w:t>12.著名学者刘景华在《人类六千年》中写道：“由于层层封受土地，9世纪至10世纪的西欧便形成了一种金字塔式的封建等级关系。”下列构成金字塔式的封建等级关系的是</w:t>
      </w:r>
    </w:p>
    <w:p>
      <w:pPr>
        <w:spacing w:line="288" w:lineRule="auto"/>
        <w:rPr>
          <w:rFonts w:hint="eastAsia" w:ascii="Times New Roman" w:hAnsi="Times New Roman"/>
        </w:rPr>
      </w:pPr>
      <w:r>
        <w:rPr>
          <w:rFonts w:hint="eastAsia" w:ascii="Times New Roman" w:hAnsi="Times New Roman"/>
        </w:rPr>
        <w:t>A.庄园与法庭</w:t>
      </w:r>
      <w:r>
        <w:rPr>
          <w:rFonts w:hint="eastAsia" w:ascii="Times New Roman" w:hAnsi="Times New Roman"/>
        </w:rPr>
        <w:tab/>
      </w:r>
      <w:r>
        <w:rPr>
          <w:rFonts w:hint="eastAsia" w:ascii="Times New Roman" w:hAnsi="Times New Roman"/>
        </w:rPr>
        <w:t>B.教会与大学</w:t>
      </w:r>
      <w:r>
        <w:rPr>
          <w:rFonts w:hint="eastAsia" w:ascii="Times New Roman" w:hAnsi="Times New Roman"/>
        </w:rPr>
        <w:tab/>
      </w:r>
      <w:r>
        <w:rPr>
          <w:rFonts w:hint="eastAsia" w:ascii="Times New Roman" w:hAnsi="Times New Roman"/>
        </w:rPr>
        <w:t>C.封君与封臣</w:t>
      </w:r>
      <w:r>
        <w:rPr>
          <w:rFonts w:hint="eastAsia" w:ascii="Times New Roman" w:hAnsi="Times New Roman"/>
        </w:rPr>
        <w:tab/>
      </w:r>
      <w:r>
        <w:rPr>
          <w:rFonts w:hint="eastAsia" w:ascii="Times New Roman" w:hAnsi="Times New Roman"/>
        </w:rPr>
        <w:t>D.富农与市民</w:t>
      </w:r>
    </w:p>
    <w:p>
      <w:pPr>
        <w:spacing w:line="288" w:lineRule="auto"/>
        <w:rPr>
          <w:rFonts w:hint="eastAsia" w:ascii="Times New Roman" w:hAnsi="Times New Roman"/>
        </w:rPr>
      </w:pPr>
      <w:r>
        <w:rPr>
          <w:rFonts w:hint="eastAsia" w:ascii="Times New Roman" w:hAnsi="Times New Roman"/>
        </w:rPr>
        <w:t>13.抓住关键词，从材料中提取有效信息是学习历史的有效方法之一。与列宁“斯莫尔尼宫”“阿美乐尔号巡洋舰”有关的历史事件是</w:t>
      </w:r>
    </w:p>
    <w:p>
      <w:pPr>
        <w:spacing w:line="288" w:lineRule="auto"/>
        <w:rPr>
          <w:rFonts w:hint="eastAsia" w:ascii="Times New Roman" w:hAnsi="Times New Roman"/>
        </w:rPr>
      </w:pPr>
      <w:r>
        <w:rPr>
          <w:rFonts w:hint="eastAsia" w:ascii="Times New Roman" w:hAnsi="Times New Roman"/>
        </w:rPr>
        <w:t>A.苏联成立</w:t>
      </w:r>
      <w:r>
        <w:rPr>
          <w:rFonts w:hint="eastAsia" w:ascii="Times New Roman" w:hAnsi="Times New Roman"/>
        </w:rPr>
        <w:tab/>
      </w:r>
      <w:r>
        <w:rPr>
          <w:rFonts w:hint="eastAsia" w:ascii="Times New Roman" w:hAnsi="Times New Roman"/>
        </w:rPr>
        <w:t>B.“五月流血周”</w:t>
      </w:r>
      <w:r>
        <w:rPr>
          <w:rFonts w:hint="eastAsia" w:ascii="Times New Roman" w:hAnsi="Times New Roman"/>
        </w:rPr>
        <w:tab/>
      </w:r>
      <w:r>
        <w:rPr>
          <w:rFonts w:hint="eastAsia" w:ascii="Times New Roman" w:hAnsi="Times New Roman"/>
        </w:rPr>
        <w:t>C.俄国十月革命</w:t>
      </w:r>
      <w:r>
        <w:rPr>
          <w:rFonts w:hint="eastAsia" w:ascii="Times New Roman" w:hAnsi="Times New Roman"/>
        </w:rPr>
        <w:tab/>
      </w:r>
      <w:r>
        <w:rPr>
          <w:rFonts w:hint="eastAsia" w:ascii="Times New Roman" w:hAnsi="Times New Roman"/>
        </w:rPr>
        <w:t>D.俄国二月革命</w:t>
      </w:r>
    </w:p>
    <w:p>
      <w:pPr>
        <w:spacing w:line="288" w:lineRule="auto"/>
        <w:rPr>
          <w:rFonts w:hint="eastAsia" w:ascii="Times New Roman" w:hAnsi="Times New Roman"/>
        </w:rPr>
      </w:pPr>
      <w:r>
        <w:rPr>
          <w:rFonts w:hint="eastAsia" w:ascii="Times New Roman" w:hAnsi="Times New Roman"/>
        </w:rPr>
        <w:t>14.下图为1925～1945年美国失业率曲线图。造成A段失业率急剧上升的主要原因是</w:t>
      </w:r>
    </w:p>
    <w:p>
      <w:pPr>
        <w:spacing w:line="288" w:lineRule="auto"/>
        <w:rPr>
          <w:rFonts w:hint="eastAsia" w:ascii="Times New Roman" w:hAnsi="Times New Roman"/>
        </w:rPr>
      </w:pPr>
      <w:r>
        <w:drawing>
          <wp:inline distT="0" distB="0" distL="0" distR="0">
            <wp:extent cx="2866390" cy="147574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extLst>
                        <a:ext uri="{BEBA8EAE-BF5A-486C-A8C5-ECC9F3942E4B}">
                          <a14:imgProps xmlns:a14="http://schemas.microsoft.com/office/drawing/2010/main">
                            <a14:imgLayer r:embed="rId10">
                              <a14:imgEffect>
                                <a14:brightnessContrast bright="23000"/>
                              </a14:imgEffect>
                              <a14:imgEffect>
                                <a14:sharpenSoften amount="61000"/>
                              </a14:imgEffect>
                            </a14:imgLayer>
                          </a14:imgProps>
                        </a:ext>
                      </a:extLst>
                    </a:blip>
                    <a:stretch>
                      <a:fillRect/>
                    </a:stretch>
                  </pic:blipFill>
                  <pic:spPr>
                    <a:xfrm>
                      <a:off x="0" y="0"/>
                      <a:ext cx="2866667" cy="1476190"/>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A.美国内战</w:t>
      </w:r>
      <w:r>
        <w:rPr>
          <w:rFonts w:hint="eastAsia" w:ascii="Times New Roman" w:hAnsi="Times New Roman"/>
        </w:rPr>
        <w:tab/>
      </w:r>
      <w:r>
        <w:rPr>
          <w:rFonts w:hint="eastAsia" w:ascii="Times New Roman" w:hAnsi="Times New Roman"/>
        </w:rPr>
        <w:t>B.经济大危机</w:t>
      </w:r>
      <w:r>
        <w:rPr>
          <w:rFonts w:hint="eastAsia" w:ascii="Times New Roman" w:hAnsi="Times New Roman"/>
        </w:rPr>
        <w:tab/>
      </w:r>
      <w:r>
        <w:rPr>
          <w:rFonts w:hint="eastAsia" w:ascii="Times New Roman" w:hAnsi="Times New Roman"/>
        </w:rPr>
        <w:t>C.第一次世界大战</w:t>
      </w:r>
      <w:r>
        <w:rPr>
          <w:rFonts w:hint="eastAsia" w:ascii="Times New Roman" w:hAnsi="Times New Roman"/>
        </w:rPr>
        <w:tab/>
      </w:r>
      <w:r>
        <w:rPr>
          <w:rFonts w:hint="eastAsia" w:ascii="Times New Roman" w:hAnsi="Times New Roman"/>
        </w:rPr>
        <w:t>D.第二次世界大战</w:t>
      </w:r>
    </w:p>
    <w:p>
      <w:pPr>
        <w:spacing w:line="288" w:lineRule="auto"/>
        <w:rPr>
          <w:rFonts w:hint="eastAsia" w:ascii="Times New Roman" w:hAnsi="Times New Roman"/>
        </w:rPr>
      </w:pPr>
      <w:r>
        <w:rPr>
          <w:rFonts w:hint="eastAsia" w:ascii="Times New Roman" w:hAnsi="Times New Roman"/>
        </w:rPr>
        <w:t>15.特朗普任美国总统期间，多次向全球挥舞关税大棒。2019年5月美国宣布，将对从中国进口的2000亿美元清单商品加征的关税税率由10%提高到25%。此举背离了</w:t>
      </w:r>
    </w:p>
    <w:p>
      <w:pPr>
        <w:spacing w:line="288" w:lineRule="auto"/>
        <w:rPr>
          <w:rFonts w:hint="eastAsia" w:ascii="Times New Roman" w:hAnsi="Times New Roman"/>
        </w:rPr>
      </w:pPr>
      <w:r>
        <w:rPr>
          <w:rFonts w:hint="eastAsia" w:ascii="Times New Roman" w:hAnsi="Times New Roman"/>
        </w:rPr>
        <w:t>A.政治多极化趋势</w:t>
      </w:r>
      <w:r>
        <w:rPr>
          <w:rFonts w:hint="eastAsia" w:ascii="Times New Roman" w:hAnsi="Times New Roman"/>
        </w:rPr>
        <w:tab/>
      </w:r>
      <w:r>
        <w:rPr>
          <w:rFonts w:hint="eastAsia" w:ascii="Times New Roman" w:hAnsi="Times New Roman"/>
        </w:rPr>
        <w:tab/>
      </w:r>
      <w:r>
        <w:rPr>
          <w:rFonts w:hint="eastAsia" w:ascii="Times New Roman" w:hAnsi="Times New Roman"/>
        </w:rPr>
        <w:t>B.文明多元化趋势</w:t>
      </w:r>
    </w:p>
    <w:p>
      <w:pPr>
        <w:spacing w:line="288" w:lineRule="auto"/>
        <w:rPr>
          <w:rFonts w:hint="eastAsia" w:ascii="Times New Roman" w:hAnsi="Times New Roman"/>
        </w:rPr>
      </w:pPr>
      <w:r>
        <w:rPr>
          <w:rFonts w:hint="eastAsia" w:ascii="Times New Roman" w:hAnsi="Times New Roman"/>
        </w:rPr>
        <w:t>C.社会信息化趋势</w:t>
      </w:r>
      <w:r>
        <w:rPr>
          <w:rFonts w:hint="eastAsia" w:ascii="Times New Roman" w:hAnsi="Times New Roman"/>
        </w:rPr>
        <w:tab/>
      </w:r>
      <w:r>
        <w:rPr>
          <w:rFonts w:hint="eastAsia" w:ascii="Times New Roman" w:hAnsi="Times New Roman"/>
        </w:rPr>
        <w:tab/>
      </w:r>
      <w:r>
        <w:rPr>
          <w:rFonts w:hint="eastAsia" w:ascii="Times New Roman" w:hAnsi="Times New Roman"/>
        </w:rPr>
        <w:t>D.经济全球化趋势</w:t>
      </w:r>
    </w:p>
    <w:p>
      <w:pPr>
        <w:spacing w:line="288" w:lineRule="auto"/>
        <w:jc w:val="center"/>
        <w:rPr>
          <w:rFonts w:hint="eastAsia" w:ascii="Times New Roman" w:hAnsi="Times New Roman"/>
        </w:rPr>
      </w:pPr>
      <w:r>
        <w:rPr>
          <w:rFonts w:hint="eastAsia" w:ascii="Times New Roman" w:hAnsi="Times New Roman"/>
        </w:rPr>
        <w:t>第II卷（非选择题，共30分）</w:t>
      </w:r>
    </w:p>
    <w:p>
      <w:pPr>
        <w:spacing w:line="288" w:lineRule="auto"/>
        <w:jc w:val="center"/>
        <w:rPr>
          <w:rFonts w:hint="eastAsia" w:ascii="Times New Roman" w:hAnsi="Times New Roman"/>
        </w:rPr>
      </w:pPr>
      <w:r>
        <w:rPr>
          <w:rFonts w:hint="eastAsia" w:ascii="Times New Roman" w:hAnsi="Times New Roman"/>
        </w:rPr>
        <w:t>（本大题共3小题，每小题10分，共30分。）</w:t>
      </w:r>
    </w:p>
    <w:p>
      <w:pPr>
        <w:spacing w:line="288" w:lineRule="auto"/>
        <w:rPr>
          <w:rFonts w:hint="eastAsia" w:ascii="Times New Roman" w:hAnsi="Times New Roman"/>
        </w:rPr>
      </w:pPr>
      <w:r>
        <w:rPr>
          <w:rFonts w:hint="eastAsia" w:ascii="Times New Roman" w:hAnsi="Times New Roman"/>
        </w:rPr>
        <w:t>16.阅读下列材料，回答问题。</w:t>
      </w:r>
    </w:p>
    <w:p>
      <w:pPr>
        <w:spacing w:line="288" w:lineRule="auto"/>
        <w:rPr>
          <w:rFonts w:hint="eastAsia" w:ascii="楷体" w:hAnsi="楷体" w:eastAsia="楷体"/>
        </w:rPr>
      </w:pPr>
      <w:r>
        <w:rPr>
          <w:rFonts w:hint="eastAsia" w:ascii="Times New Roman" w:hAnsi="Times New Roman"/>
        </w:rPr>
        <w:t>材料一</w:t>
      </w:r>
      <w:r>
        <w:rPr>
          <w:rFonts w:hint="eastAsia" w:ascii="楷体" w:hAnsi="楷体" w:eastAsia="楷体"/>
        </w:rPr>
        <w:t>：自古皆贵中华，贱夷狄，朕独爱之如一，故其种落皆依朕如父母。</w:t>
      </w:r>
    </w:p>
    <w:p>
      <w:pPr>
        <w:spacing w:line="288" w:lineRule="auto"/>
        <w:jc w:val="right"/>
        <w:rPr>
          <w:rFonts w:hint="eastAsia" w:ascii="Times New Roman" w:hAnsi="Times New Roman"/>
        </w:rPr>
      </w:pPr>
      <w:r>
        <w:rPr>
          <w:rFonts w:hint="eastAsia" w:ascii="Times New Roman" w:hAnsi="Times New Roman"/>
        </w:rPr>
        <w:t>——唐太宗</w:t>
      </w:r>
    </w:p>
    <w:p>
      <w:pPr>
        <w:spacing w:line="288" w:lineRule="auto"/>
        <w:rPr>
          <w:rFonts w:hint="eastAsia" w:ascii="Times New Roman" w:hAnsi="Times New Roman"/>
        </w:rPr>
      </w:pPr>
      <w:r>
        <w:rPr>
          <w:rFonts w:hint="eastAsia" w:ascii="Times New Roman" w:hAnsi="Times New Roman"/>
        </w:rPr>
        <w:t>材料二：</w:t>
      </w:r>
      <w:r>
        <w:rPr>
          <w:rFonts w:hint="eastAsia" w:ascii="楷体" w:hAnsi="楷体" w:eastAsia="楷体"/>
        </w:rPr>
        <w:t>北宋与辽、夏，南宋与金之间曾经处于战争状态，双方各有攻守。作为战守的产物，双方出现了三次议和……从整个中华民族的发展来看，三次和议是有积极意义的……这一时期，各民族间的经济文化交流频繁。中原地区先进的生产技术、文化制度被少数民族吸收……少数民族政权，都不同程度地受到汉族先进经济文化的影响，先后完成了封建化进程。</w:t>
      </w:r>
    </w:p>
    <w:p>
      <w:pPr>
        <w:spacing w:line="288" w:lineRule="auto"/>
        <w:rPr>
          <w:rFonts w:hint="eastAsia" w:ascii="Times New Roman" w:hAnsi="Times New Roman"/>
        </w:rPr>
      </w:pPr>
      <w:r>
        <w:rPr>
          <w:rFonts w:hint="eastAsia" w:ascii="Times New Roman" w:hAnsi="Times New Roman"/>
        </w:rPr>
        <w:t>材料三：</w:t>
      </w:r>
      <w:r>
        <w:rPr>
          <w:rFonts w:hint="eastAsia" w:ascii="楷体" w:hAnsi="楷体" w:eastAsia="楷体"/>
        </w:rPr>
        <w:t>雍正皇帝明确指出：“从俗从宜”“从安其俗”，强调了不应改变少数民族地区的行政制度、风俗习惯、社会组织和宗教信仰而进行统治。</w:t>
      </w:r>
    </w:p>
    <w:p>
      <w:pPr>
        <w:spacing w:line="288" w:lineRule="auto"/>
        <w:jc w:val="right"/>
        <w:rPr>
          <w:rFonts w:hint="eastAsia" w:ascii="Times New Roman" w:hAnsi="Times New Roman"/>
        </w:rPr>
      </w:pPr>
      <w:r>
        <w:rPr>
          <w:rFonts w:hint="eastAsia" w:ascii="Times New Roman" w:hAnsi="Times New Roman"/>
        </w:rPr>
        <w:t>——余梓东《论清朝的民族政策》</w:t>
      </w:r>
    </w:p>
    <w:p>
      <w:pPr>
        <w:spacing w:line="288" w:lineRule="auto"/>
        <w:rPr>
          <w:rFonts w:hint="eastAsia" w:ascii="Times New Roman" w:hAnsi="Times New Roman"/>
        </w:rPr>
      </w:pPr>
      <w:r>
        <w:rPr>
          <w:rFonts w:hint="eastAsia" w:ascii="Times New Roman" w:hAnsi="Times New Roman"/>
        </w:rPr>
        <w:t>（1）材料一反映唐太宗采取了怎样的民族政策?（2分）</w:t>
      </w:r>
    </w:p>
    <w:p>
      <w:pPr>
        <w:spacing w:line="288" w:lineRule="auto"/>
        <w:rPr>
          <w:rFonts w:hint="eastAsia" w:ascii="Times New Roman" w:hAnsi="Times New Roman"/>
        </w:rPr>
      </w:pPr>
      <w:r>
        <w:rPr>
          <w:rFonts w:hint="eastAsia" w:ascii="Times New Roman" w:hAnsi="Times New Roman"/>
        </w:rPr>
        <w:t>（2）根据材料二，概括“三次和议”有什么积极意义?（4分）</w:t>
      </w:r>
    </w:p>
    <w:p>
      <w:pPr>
        <w:spacing w:line="288" w:lineRule="auto"/>
        <w:rPr>
          <w:rFonts w:hint="eastAsia" w:ascii="Times New Roman" w:hAnsi="Times New Roman"/>
        </w:rPr>
      </w:pPr>
      <w:r>
        <w:rPr>
          <w:rFonts w:hint="eastAsia" w:ascii="Times New Roman" w:hAnsi="Times New Roman"/>
        </w:rPr>
        <w:t>（3）根据材料三，指出清朝加强对少数民族地区管辖时遵循什么原则?（2分）</w:t>
      </w:r>
    </w:p>
    <w:p>
      <w:pPr>
        <w:spacing w:line="288" w:lineRule="auto"/>
        <w:rPr>
          <w:rFonts w:hint="eastAsia" w:ascii="Times New Roman" w:hAnsi="Times New Roman"/>
        </w:rPr>
      </w:pPr>
      <w:r>
        <w:rPr>
          <w:rFonts w:hint="eastAsia" w:ascii="Times New Roman" w:hAnsi="Times New Roman"/>
        </w:rPr>
        <w:t>（4）综合上述材料，你认为我们今天应该如何处理各民族之间的关系?（2分）</w:t>
      </w:r>
    </w:p>
    <w:p>
      <w:pPr>
        <w:spacing w:line="288" w:lineRule="auto"/>
        <w:rPr>
          <w:rFonts w:hint="eastAsia" w:ascii="Times New Roman" w:hAnsi="Times New Roman"/>
        </w:rPr>
      </w:pPr>
      <w:r>
        <w:rPr>
          <w:rFonts w:hint="eastAsia" w:ascii="Times New Roman" w:hAnsi="Times New Roman"/>
        </w:rPr>
        <w:t>17.中国共产党成立后，在革命实践中不断走向成熟。阅读下列材料，回答问题。</w:t>
      </w:r>
    </w:p>
    <w:p>
      <w:pPr>
        <w:spacing w:line="288" w:lineRule="auto"/>
        <w:rPr>
          <w:rFonts w:hint="eastAsia" w:ascii="Times New Roman" w:hAnsi="Times New Roman"/>
        </w:rPr>
      </w:pPr>
      <w:r>
        <w:rPr>
          <w:rFonts w:hint="eastAsia" w:ascii="Times New Roman" w:hAnsi="Times New Roman"/>
        </w:rPr>
        <w:t>材料一：</w:t>
      </w:r>
      <w:r>
        <w:rPr>
          <w:rFonts w:hint="eastAsia" w:ascii="楷体" w:hAnsi="楷体" w:eastAsia="楷体"/>
        </w:rPr>
        <w:t>国民党不仅在思想上和政治上、而且在组织上也得到共产党的很大帮助，对于共产党来说，在实行国共合作后也跨上了一个新的台阶……这一切并不是以削弱国民党为代价取得的，而是在国民革命运动中两党得到了共同发展。</w:t>
      </w:r>
    </w:p>
    <w:p>
      <w:pPr>
        <w:spacing w:line="288" w:lineRule="auto"/>
        <w:jc w:val="right"/>
        <w:rPr>
          <w:rFonts w:hint="eastAsia" w:ascii="Times New Roman" w:hAnsi="Times New Roman"/>
        </w:rPr>
      </w:pPr>
      <w:r>
        <w:rPr>
          <w:rFonts w:hint="eastAsia" w:ascii="Times New Roman" w:hAnsi="Times New Roman"/>
        </w:rPr>
        <w:t>——金冲及《二十世纪中国史纲》</w:t>
      </w:r>
    </w:p>
    <w:p>
      <w:pPr>
        <w:spacing w:line="288" w:lineRule="auto"/>
        <w:rPr>
          <w:rFonts w:hint="eastAsia" w:ascii="楷体" w:hAnsi="楷体" w:eastAsia="楷体"/>
        </w:rPr>
      </w:pPr>
      <w:r>
        <w:rPr>
          <w:rFonts w:hint="eastAsia" w:ascii="Times New Roman" w:hAnsi="Times New Roman"/>
        </w:rPr>
        <w:t>材料二：</w:t>
      </w:r>
      <w:r>
        <w:rPr>
          <w:rFonts w:hint="eastAsia" w:ascii="楷体" w:hAnsi="楷体" w:eastAsia="楷体"/>
        </w:rPr>
        <w:t>同城市相比，农村是落后的。但这条道路却历史地成为中国民主革命走向胜利之路。它最初虽然表现为失败后的退却，然而它包含看国情对于革命的制约，由此，它最终成为一种自觉的选择。</w:t>
      </w:r>
    </w:p>
    <w:p>
      <w:pPr>
        <w:spacing w:line="288" w:lineRule="auto"/>
        <w:jc w:val="right"/>
        <w:rPr>
          <w:rFonts w:hint="eastAsia" w:ascii="Times New Roman" w:hAnsi="Times New Roman"/>
        </w:rPr>
      </w:pPr>
      <w:r>
        <w:rPr>
          <w:rFonts w:hint="eastAsia" w:ascii="Times New Roman" w:hAnsi="Times New Roman"/>
        </w:rPr>
        <w:t>——摘编自陈旭麓《近代中国社会的新陈代谢》</w:t>
      </w:r>
    </w:p>
    <w:p>
      <w:pPr>
        <w:spacing w:line="288" w:lineRule="auto"/>
        <w:rPr>
          <w:rFonts w:hint="eastAsia" w:ascii="楷体" w:hAnsi="楷体" w:eastAsia="楷体"/>
        </w:rPr>
      </w:pPr>
      <w:r>
        <w:rPr>
          <w:rFonts w:hint="eastAsia" w:ascii="Times New Roman" w:hAnsi="Times New Roman"/>
        </w:rPr>
        <w:t>材料三：</w:t>
      </w:r>
      <w:r>
        <w:rPr>
          <w:rFonts w:hint="eastAsia" w:ascii="楷体" w:hAnsi="楷体" w:eastAsia="楷体"/>
        </w:rPr>
        <w:t>这次会议集中全力纠正了当时具有决定意义的军事上和组织上的错误，是完全正确的。这次会议开始了以毛泽东同志为首的中央的新的领导，是中共党内最有历史意义的转变。也正是由于这一转变，我们党才能够胜利地结束长征。</w:t>
      </w:r>
    </w:p>
    <w:p>
      <w:pPr>
        <w:spacing w:line="288" w:lineRule="auto"/>
        <w:jc w:val="right"/>
        <w:rPr>
          <w:rFonts w:hint="eastAsia" w:ascii="Times New Roman" w:hAnsi="Times New Roman"/>
        </w:rPr>
      </w:pPr>
      <w:r>
        <w:rPr>
          <w:rFonts w:hint="eastAsia" w:ascii="Times New Roman" w:hAnsi="Times New Roman"/>
        </w:rPr>
        <w:t>——摘编自《关于若干历史问题的决议》</w:t>
      </w:r>
    </w:p>
    <w:p>
      <w:pPr>
        <w:spacing w:line="288" w:lineRule="auto"/>
        <w:rPr>
          <w:rFonts w:hint="eastAsia" w:ascii="Times New Roman" w:hAnsi="Times New Roman"/>
        </w:rPr>
      </w:pPr>
      <w:r>
        <w:rPr>
          <w:rFonts w:hint="eastAsia" w:ascii="Times New Roman" w:hAnsi="Times New Roman"/>
        </w:rPr>
        <w:t>（1）根据材料一指出这次国共合作对两党产生的共同影响。（1分）由此得到什么启示?（2分）</w:t>
      </w:r>
    </w:p>
    <w:p>
      <w:pPr>
        <w:spacing w:line="288" w:lineRule="auto"/>
        <w:rPr>
          <w:rFonts w:hint="eastAsia" w:ascii="Times New Roman" w:hAnsi="Times New Roman"/>
        </w:rPr>
      </w:pPr>
      <w:r>
        <w:rPr>
          <w:rFonts w:hint="eastAsia" w:ascii="Times New Roman" w:hAnsi="Times New Roman"/>
        </w:rPr>
        <w:t>（2）结合所学知识回答，中国民主革命走向胜利的道路是什么?（2分）根据材料二指出选择这条道路的决定性因素。（1分）</w:t>
      </w:r>
    </w:p>
    <w:p>
      <w:pPr>
        <w:spacing w:line="288" w:lineRule="auto"/>
        <w:rPr>
          <w:rFonts w:hint="eastAsia" w:ascii="Times New Roman" w:hAnsi="Times New Roman"/>
        </w:rPr>
      </w:pPr>
      <w:r>
        <w:rPr>
          <w:rFonts w:hint="eastAsia" w:ascii="Times New Roman" w:hAnsi="Times New Roman"/>
        </w:rPr>
        <w:t>（3）根据材料三指出红军长征胜利的原因。（2分）</w:t>
      </w:r>
    </w:p>
    <w:p>
      <w:pPr>
        <w:spacing w:line="288" w:lineRule="auto"/>
        <w:rPr>
          <w:rFonts w:hint="eastAsia" w:ascii="Times New Roman" w:hAnsi="Times New Roman"/>
        </w:rPr>
      </w:pPr>
      <w:r>
        <w:rPr>
          <w:rFonts w:hint="eastAsia" w:ascii="Times New Roman" w:hAnsi="Times New Roman"/>
        </w:rPr>
        <w:t>（4）综合上述材料概括中国共产党不断走向成熟的原因。（2分）</w:t>
      </w:r>
    </w:p>
    <w:p>
      <w:pPr>
        <w:spacing w:line="288" w:lineRule="auto"/>
        <w:rPr>
          <w:rFonts w:hint="eastAsia" w:ascii="Times New Roman" w:hAnsi="Times New Roman"/>
        </w:rPr>
      </w:pPr>
      <w:r>
        <w:rPr>
          <w:rFonts w:hint="eastAsia" w:ascii="Times New Roman" w:hAnsi="Times New Roman"/>
        </w:rPr>
        <w:t>18.阅读下列材料，回答问题。</w:t>
      </w:r>
    </w:p>
    <w:p>
      <w:pPr>
        <w:spacing w:line="288" w:lineRule="auto"/>
        <w:rPr>
          <w:rFonts w:hint="eastAsia" w:ascii="Times New Roman" w:hAnsi="Times New Roman"/>
        </w:rPr>
      </w:pPr>
      <w:r>
        <w:rPr>
          <w:rFonts w:hint="eastAsia" w:ascii="Times New Roman" w:hAnsi="Times New Roman"/>
        </w:rPr>
        <w:t>材料一：</w:t>
      </w:r>
      <w:r>
        <w:rPr>
          <w:rFonts w:ascii="楷体" w:hAnsi="楷体" w:eastAsia="楷体"/>
        </w:rPr>
        <w:t>为了巩固和扩大资本原始积累，保证和扩大殖民征服的成果，各国家……展开了激烈的争夺……如英、西1588年的海上之战，使西班牙的“无敌舰队”在英吉利海峡一战而毁灭。这是16世纪的一个重大事件，标志着西班牙海上霸权的衰落。在摧毁西班牙的无敌舰队后，英国用血与火的手段在北美东北部建立了许多殖民据点，为开辟殖民地打下了基础……</w:t>
      </w:r>
    </w:p>
    <w:p>
      <w:pPr>
        <w:spacing w:line="288" w:lineRule="auto"/>
        <w:jc w:val="right"/>
        <w:rPr>
          <w:rFonts w:hint="eastAsia" w:ascii="Times New Roman" w:hAnsi="Times New Roman"/>
        </w:rPr>
      </w:pPr>
      <w:r>
        <w:rPr>
          <w:rFonts w:hint="eastAsia" w:ascii="Times New Roman" w:hAnsi="Times New Roman"/>
        </w:rPr>
        <w:t>——伏广存、于桂华、马凤岗：《近现代国际关系史论纲》</w:t>
      </w:r>
    </w:p>
    <w:p>
      <w:pPr>
        <w:spacing w:line="288" w:lineRule="auto"/>
        <w:rPr>
          <w:rFonts w:ascii="楷体" w:hAnsi="楷体" w:eastAsia="楷体"/>
        </w:rPr>
      </w:pPr>
      <w:r>
        <w:rPr>
          <w:rFonts w:hint="eastAsia" w:ascii="Times New Roman" w:hAnsi="Times New Roman"/>
        </w:rPr>
        <w:t>材料二：</w:t>
      </w:r>
      <w:r>
        <w:rPr>
          <w:rFonts w:ascii="楷体" w:hAnsi="楷体" w:eastAsia="楷体"/>
        </w:rPr>
        <w:t>它不仅因为参战较晚、战场远离本土而损失轻微，并且利用战争机会使自己一跃而成为世界第一经济强国。作为协约国及交战各国军需物资的主要供应者，美国的商品输出从1914年到1917年净增……与经济实力增长的同时膨胀起来的是美国攫取战后世界领导权的政治野心。</w:t>
      </w:r>
    </w:p>
    <w:p>
      <w:pPr>
        <w:spacing w:line="288" w:lineRule="auto"/>
        <w:jc w:val="right"/>
        <w:rPr>
          <w:rFonts w:hint="eastAsia" w:ascii="Times New Roman" w:hAnsi="Times New Roman"/>
        </w:rPr>
      </w:pPr>
      <w:r>
        <w:rPr>
          <w:rFonts w:hint="eastAsia" w:ascii="Times New Roman" w:hAnsi="Times New Roman"/>
        </w:rPr>
        <w:t>——吴于厘、齐世荣著《世界史·现代史》</w:t>
      </w:r>
    </w:p>
    <w:p>
      <w:pPr>
        <w:spacing w:line="288" w:lineRule="auto"/>
        <w:rPr>
          <w:rFonts w:hint="eastAsia" w:ascii="Times New Roman" w:hAnsi="Times New Roman"/>
        </w:rPr>
      </w:pPr>
      <w:r>
        <w:rPr>
          <w:rFonts w:hint="eastAsia" w:ascii="Times New Roman" w:hAnsi="Times New Roman"/>
        </w:rPr>
        <w:t>材料三：</w:t>
      </w:r>
      <w:r>
        <w:rPr>
          <w:rFonts w:ascii="楷体" w:hAnsi="楷体" w:eastAsia="楷体"/>
        </w:rPr>
        <w:t>2020年10月27日，中国外交部政策规划司副司长郑立樵在2020年版《中国外交》白皮书媒体见面会上指出，中国外交的五个“不会变”，我们始终尊重各国人民自主选择发展道路的权利，无意同任何国家进行制度竞争或搞意识形态对抗。无论发展到什么程度，中国永远不称霸，永远不搞扩张。</w:t>
      </w:r>
    </w:p>
    <w:p>
      <w:pPr>
        <w:spacing w:line="288" w:lineRule="auto"/>
        <w:rPr>
          <w:rFonts w:hint="eastAsia" w:ascii="Times New Roman" w:hAnsi="Times New Roman"/>
        </w:rPr>
      </w:pPr>
      <w:r>
        <w:rPr>
          <w:rFonts w:hint="eastAsia" w:ascii="Times New Roman" w:hAnsi="Times New Roman"/>
        </w:rPr>
        <w:t>（1）根据材料一，指出英、西两国进行“1588年的海上之战”的目的以及英国获得“海上霸权”的影响。（2分）</w:t>
      </w:r>
    </w:p>
    <w:p>
      <w:pPr>
        <w:spacing w:line="288" w:lineRule="auto"/>
        <w:rPr>
          <w:rFonts w:hint="eastAsia" w:ascii="Times New Roman" w:hAnsi="Times New Roman"/>
        </w:rPr>
      </w:pPr>
      <w:r>
        <w:rPr>
          <w:rFonts w:hint="eastAsia" w:ascii="Times New Roman" w:hAnsi="Times New Roman"/>
        </w:rPr>
        <w:t>（2）根据材料二，概括美国“成为世界第一经济强国”的原因。（4分）</w:t>
      </w:r>
    </w:p>
    <w:p>
      <w:pPr>
        <w:spacing w:line="288" w:lineRule="auto"/>
        <w:rPr>
          <w:rFonts w:hint="eastAsia" w:ascii="Times New Roman" w:hAnsi="Times New Roman"/>
        </w:rPr>
      </w:pPr>
      <w:r>
        <w:rPr>
          <w:rFonts w:hint="eastAsia" w:ascii="Times New Roman" w:hAnsi="Times New Roman"/>
        </w:rPr>
        <w:t>（3）根据材料三概括中国发展道路的特点。（2分）结合以上材料说说中国与西方国家的发展有何不同?（2分）</w:t>
      </w:r>
    </w:p>
    <w:p>
      <w:pPr>
        <w:widowControl/>
        <w:jc w:val="left"/>
        <w:rPr>
          <w:rFonts w:ascii="Times New Roman" w:hAnsi="Times New Roman"/>
          <w:b/>
        </w:rPr>
      </w:pPr>
      <w:r>
        <w:rPr>
          <w:rFonts w:ascii="Times New Roman" w:hAnsi="Times New Roman"/>
          <w:b/>
        </w:rPr>
        <w:br w:type="page"/>
      </w:r>
    </w:p>
    <w:p>
      <w:pPr>
        <w:spacing w:line="288" w:lineRule="auto"/>
        <w:jc w:val="center"/>
        <w:rPr>
          <w:rFonts w:ascii="Times New Roman" w:hAnsi="Times New Roman"/>
          <w:b/>
        </w:rPr>
      </w:pPr>
      <w:r>
        <w:rPr>
          <w:rFonts w:hint="eastAsia" w:ascii="Times New Roman" w:hAnsi="Times New Roman"/>
          <w:b/>
        </w:rPr>
        <w:t>岑溪市2021年初中学考第二次抽样调研测试</w:t>
      </w:r>
    </w:p>
    <w:p>
      <w:pPr>
        <w:spacing w:line="288" w:lineRule="auto"/>
        <w:jc w:val="center"/>
        <w:rPr>
          <w:rFonts w:ascii="Times New Roman" w:hAnsi="Times New Roman"/>
          <w:b/>
        </w:rPr>
      </w:pPr>
      <w:r>
        <w:rPr>
          <w:rFonts w:hint="eastAsia" w:ascii="Times New Roman" w:hAnsi="Times New Roman"/>
          <w:b/>
        </w:rPr>
        <w:t>历史参考答案</w:t>
      </w:r>
    </w:p>
    <w:p>
      <w:pPr>
        <w:spacing w:line="288" w:lineRule="auto"/>
        <w:rPr>
          <w:rFonts w:ascii="Times New Roman" w:hAnsi="Times New Roman"/>
        </w:rPr>
      </w:pPr>
      <w:r>
        <w:rPr>
          <w:rFonts w:hint="eastAsia" w:ascii="Times New Roman" w:hAnsi="Times New Roman"/>
          <w:b/>
        </w:rPr>
        <w:t>一、单项选择题</w:t>
      </w:r>
      <w:r>
        <w:rPr>
          <w:rFonts w:hint="eastAsia" w:ascii="Times New Roman" w:hAnsi="Times New Roman"/>
        </w:rPr>
        <w:t>（每小题2分，共30分）</w:t>
      </w:r>
    </w:p>
    <w:tbl>
      <w:tblPr>
        <w:tblStyle w:val="7"/>
        <w:tblW w:w="8190"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491"/>
        <w:gridCol w:w="491"/>
        <w:gridCol w:w="491"/>
        <w:gridCol w:w="491"/>
        <w:gridCol w:w="491"/>
        <w:gridCol w:w="491"/>
        <w:gridCol w:w="491"/>
        <w:gridCol w:w="491"/>
        <w:gridCol w:w="491"/>
        <w:gridCol w:w="491"/>
        <w:gridCol w:w="491"/>
        <w:gridCol w:w="491"/>
        <w:gridCol w:w="491"/>
        <w:gridCol w:w="491"/>
        <w:gridCol w:w="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5" w:type="dxa"/>
          </w:tcPr>
          <w:p>
            <w:pPr>
              <w:spacing w:line="288" w:lineRule="auto"/>
              <w:rPr>
                <w:rFonts w:ascii="Times New Roman" w:hAnsi="Times New Roman"/>
              </w:rPr>
            </w:pPr>
            <w:r>
              <w:rPr>
                <w:rFonts w:hint="eastAsia" w:ascii="Times New Roman" w:hAnsi="Times New Roman"/>
              </w:rPr>
              <w:t>题号</w:t>
            </w:r>
          </w:p>
        </w:tc>
        <w:tc>
          <w:tcPr>
            <w:tcW w:w="491" w:type="dxa"/>
          </w:tcPr>
          <w:p>
            <w:pPr>
              <w:spacing w:line="288" w:lineRule="auto"/>
              <w:rPr>
                <w:rFonts w:ascii="Times New Roman" w:hAnsi="Times New Roman"/>
              </w:rPr>
            </w:pPr>
            <w:r>
              <w:rPr>
                <w:rFonts w:hint="eastAsia" w:ascii="Times New Roman" w:hAnsi="Times New Roman"/>
              </w:rPr>
              <w:t>1</w:t>
            </w:r>
          </w:p>
        </w:tc>
        <w:tc>
          <w:tcPr>
            <w:tcW w:w="491" w:type="dxa"/>
          </w:tcPr>
          <w:p>
            <w:pPr>
              <w:spacing w:line="288" w:lineRule="auto"/>
              <w:rPr>
                <w:rFonts w:ascii="Times New Roman" w:hAnsi="Times New Roman"/>
              </w:rPr>
            </w:pPr>
            <w:r>
              <w:rPr>
                <w:rFonts w:hint="eastAsia" w:ascii="Times New Roman" w:hAnsi="Times New Roman"/>
              </w:rPr>
              <w:t>2</w:t>
            </w:r>
          </w:p>
        </w:tc>
        <w:tc>
          <w:tcPr>
            <w:tcW w:w="491" w:type="dxa"/>
          </w:tcPr>
          <w:p>
            <w:pPr>
              <w:spacing w:line="288" w:lineRule="auto"/>
              <w:rPr>
                <w:rFonts w:ascii="Times New Roman" w:hAnsi="Times New Roman"/>
              </w:rPr>
            </w:pPr>
            <w:r>
              <w:rPr>
                <w:rFonts w:hint="eastAsia" w:ascii="Times New Roman" w:hAnsi="Times New Roman"/>
              </w:rPr>
              <w:t>3</w:t>
            </w:r>
          </w:p>
        </w:tc>
        <w:tc>
          <w:tcPr>
            <w:tcW w:w="491" w:type="dxa"/>
          </w:tcPr>
          <w:p>
            <w:pPr>
              <w:spacing w:line="288" w:lineRule="auto"/>
              <w:rPr>
                <w:rFonts w:ascii="Times New Roman" w:hAnsi="Times New Roman"/>
              </w:rPr>
            </w:pPr>
            <w:r>
              <w:rPr>
                <w:rFonts w:hint="eastAsia" w:ascii="Times New Roman" w:hAnsi="Times New Roman"/>
              </w:rPr>
              <w:t>4</w:t>
            </w:r>
          </w:p>
        </w:tc>
        <w:tc>
          <w:tcPr>
            <w:tcW w:w="491" w:type="dxa"/>
          </w:tcPr>
          <w:p>
            <w:pPr>
              <w:spacing w:line="288" w:lineRule="auto"/>
              <w:rPr>
                <w:rFonts w:ascii="Times New Roman" w:hAnsi="Times New Roman"/>
              </w:rPr>
            </w:pPr>
            <w:r>
              <w:rPr>
                <w:rFonts w:hint="eastAsia" w:ascii="Times New Roman" w:hAnsi="Times New Roman"/>
              </w:rPr>
              <w:t>5</w:t>
            </w:r>
          </w:p>
        </w:tc>
        <w:tc>
          <w:tcPr>
            <w:tcW w:w="491" w:type="dxa"/>
          </w:tcPr>
          <w:p>
            <w:pPr>
              <w:spacing w:line="288" w:lineRule="auto"/>
              <w:rPr>
                <w:rFonts w:ascii="Times New Roman" w:hAnsi="Times New Roman"/>
              </w:rPr>
            </w:pPr>
            <w:r>
              <w:rPr>
                <w:rFonts w:hint="eastAsia" w:ascii="Times New Roman" w:hAnsi="Times New Roman"/>
              </w:rPr>
              <w:t>6</w:t>
            </w:r>
          </w:p>
        </w:tc>
        <w:tc>
          <w:tcPr>
            <w:tcW w:w="491" w:type="dxa"/>
          </w:tcPr>
          <w:p>
            <w:pPr>
              <w:spacing w:line="288" w:lineRule="auto"/>
              <w:rPr>
                <w:rFonts w:ascii="Times New Roman" w:hAnsi="Times New Roman"/>
              </w:rPr>
            </w:pPr>
            <w:r>
              <w:rPr>
                <w:rFonts w:hint="eastAsia" w:ascii="Times New Roman" w:hAnsi="Times New Roman"/>
              </w:rPr>
              <w:t>7</w:t>
            </w:r>
          </w:p>
        </w:tc>
        <w:tc>
          <w:tcPr>
            <w:tcW w:w="491" w:type="dxa"/>
          </w:tcPr>
          <w:p>
            <w:pPr>
              <w:spacing w:line="288" w:lineRule="auto"/>
              <w:rPr>
                <w:rFonts w:ascii="Times New Roman" w:hAnsi="Times New Roman"/>
              </w:rPr>
            </w:pPr>
            <w:r>
              <w:rPr>
                <w:rFonts w:hint="eastAsia" w:ascii="Times New Roman" w:hAnsi="Times New Roman"/>
              </w:rPr>
              <w:t>8</w:t>
            </w:r>
          </w:p>
        </w:tc>
        <w:tc>
          <w:tcPr>
            <w:tcW w:w="491" w:type="dxa"/>
          </w:tcPr>
          <w:p>
            <w:pPr>
              <w:spacing w:line="288" w:lineRule="auto"/>
              <w:rPr>
                <w:rFonts w:ascii="Times New Roman" w:hAnsi="Times New Roman"/>
              </w:rPr>
            </w:pPr>
            <w:r>
              <w:rPr>
                <w:rFonts w:hint="eastAsia" w:ascii="Times New Roman" w:hAnsi="Times New Roman"/>
              </w:rPr>
              <w:t>9</w:t>
            </w:r>
          </w:p>
        </w:tc>
        <w:tc>
          <w:tcPr>
            <w:tcW w:w="491" w:type="dxa"/>
          </w:tcPr>
          <w:p>
            <w:pPr>
              <w:spacing w:line="288" w:lineRule="auto"/>
              <w:rPr>
                <w:rFonts w:ascii="Times New Roman" w:hAnsi="Times New Roman"/>
              </w:rPr>
            </w:pPr>
            <w:r>
              <w:rPr>
                <w:rFonts w:hint="eastAsia" w:ascii="Times New Roman" w:hAnsi="Times New Roman"/>
              </w:rPr>
              <w:t>10</w:t>
            </w:r>
          </w:p>
        </w:tc>
        <w:tc>
          <w:tcPr>
            <w:tcW w:w="491" w:type="dxa"/>
          </w:tcPr>
          <w:p>
            <w:pPr>
              <w:spacing w:line="288" w:lineRule="auto"/>
              <w:rPr>
                <w:rFonts w:ascii="Times New Roman" w:hAnsi="Times New Roman"/>
              </w:rPr>
            </w:pPr>
            <w:r>
              <w:rPr>
                <w:rFonts w:hint="eastAsia" w:ascii="Times New Roman" w:hAnsi="Times New Roman"/>
              </w:rPr>
              <w:t>11</w:t>
            </w:r>
          </w:p>
        </w:tc>
        <w:tc>
          <w:tcPr>
            <w:tcW w:w="491" w:type="dxa"/>
          </w:tcPr>
          <w:p>
            <w:pPr>
              <w:spacing w:line="288" w:lineRule="auto"/>
              <w:rPr>
                <w:rFonts w:ascii="Times New Roman" w:hAnsi="Times New Roman"/>
              </w:rPr>
            </w:pPr>
            <w:r>
              <w:rPr>
                <w:rFonts w:hint="eastAsia" w:ascii="Times New Roman" w:hAnsi="Times New Roman"/>
              </w:rPr>
              <w:t>12</w:t>
            </w:r>
          </w:p>
        </w:tc>
        <w:tc>
          <w:tcPr>
            <w:tcW w:w="491" w:type="dxa"/>
          </w:tcPr>
          <w:p>
            <w:pPr>
              <w:spacing w:line="288" w:lineRule="auto"/>
              <w:rPr>
                <w:rFonts w:ascii="Times New Roman" w:hAnsi="Times New Roman"/>
              </w:rPr>
            </w:pPr>
            <w:r>
              <w:rPr>
                <w:rFonts w:hint="eastAsia" w:ascii="Times New Roman" w:hAnsi="Times New Roman"/>
              </w:rPr>
              <w:t>13</w:t>
            </w:r>
          </w:p>
        </w:tc>
        <w:tc>
          <w:tcPr>
            <w:tcW w:w="491" w:type="dxa"/>
          </w:tcPr>
          <w:p>
            <w:pPr>
              <w:spacing w:line="288" w:lineRule="auto"/>
              <w:rPr>
                <w:rFonts w:ascii="Times New Roman" w:hAnsi="Times New Roman"/>
              </w:rPr>
            </w:pPr>
            <w:r>
              <w:rPr>
                <w:rFonts w:hint="eastAsia" w:ascii="Times New Roman" w:hAnsi="Times New Roman"/>
              </w:rPr>
              <w:t>14</w:t>
            </w:r>
          </w:p>
        </w:tc>
        <w:tc>
          <w:tcPr>
            <w:tcW w:w="491" w:type="dxa"/>
          </w:tcPr>
          <w:p>
            <w:pPr>
              <w:spacing w:line="288" w:lineRule="auto"/>
              <w:rPr>
                <w:rFonts w:ascii="Times New Roman" w:hAnsi="Times New Roman"/>
              </w:rPr>
            </w:pPr>
            <w:r>
              <w:rPr>
                <w:rFonts w:hint="eastAsia" w:ascii="Times New Roman" w:hAnsi="Times New Roma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5" w:type="dxa"/>
          </w:tcPr>
          <w:p>
            <w:pPr>
              <w:spacing w:line="288" w:lineRule="auto"/>
              <w:rPr>
                <w:rFonts w:ascii="Times New Roman" w:hAnsi="Times New Roman"/>
              </w:rPr>
            </w:pPr>
            <w:r>
              <w:rPr>
                <w:rFonts w:hint="eastAsia" w:ascii="Times New Roman" w:hAnsi="Times New Roman"/>
              </w:rPr>
              <w:t>答案</w:t>
            </w:r>
          </w:p>
        </w:tc>
        <w:tc>
          <w:tcPr>
            <w:tcW w:w="491" w:type="dxa"/>
          </w:tcPr>
          <w:p>
            <w:pPr>
              <w:spacing w:line="288" w:lineRule="auto"/>
              <w:rPr>
                <w:rFonts w:ascii="Times New Roman" w:hAnsi="Times New Roman"/>
              </w:rPr>
            </w:pPr>
            <w:r>
              <w:rPr>
                <w:rFonts w:hint="eastAsia" w:ascii="Times New Roman" w:hAnsi="Times New Roman"/>
              </w:rPr>
              <w:t>D</w:t>
            </w:r>
          </w:p>
        </w:tc>
        <w:tc>
          <w:tcPr>
            <w:tcW w:w="491" w:type="dxa"/>
          </w:tcPr>
          <w:p>
            <w:pPr>
              <w:spacing w:line="288" w:lineRule="auto"/>
              <w:rPr>
                <w:rFonts w:ascii="Times New Roman" w:hAnsi="Times New Roman"/>
              </w:rPr>
            </w:pPr>
            <w:r>
              <w:rPr>
                <w:rFonts w:hint="eastAsia" w:ascii="Times New Roman" w:hAnsi="Times New Roman"/>
              </w:rPr>
              <w:t>D</w:t>
            </w:r>
          </w:p>
        </w:tc>
        <w:tc>
          <w:tcPr>
            <w:tcW w:w="491" w:type="dxa"/>
          </w:tcPr>
          <w:p>
            <w:pPr>
              <w:spacing w:line="288" w:lineRule="auto"/>
              <w:rPr>
                <w:rFonts w:ascii="Times New Roman" w:hAnsi="Times New Roman"/>
              </w:rPr>
            </w:pPr>
            <w:r>
              <w:rPr>
                <w:rFonts w:hint="eastAsia" w:ascii="Times New Roman" w:hAnsi="Times New Roman"/>
              </w:rPr>
              <w:t>C</w:t>
            </w:r>
          </w:p>
        </w:tc>
        <w:tc>
          <w:tcPr>
            <w:tcW w:w="491" w:type="dxa"/>
          </w:tcPr>
          <w:p>
            <w:pPr>
              <w:spacing w:line="288" w:lineRule="auto"/>
              <w:rPr>
                <w:rFonts w:ascii="Times New Roman" w:hAnsi="Times New Roman"/>
              </w:rPr>
            </w:pPr>
            <w:r>
              <w:rPr>
                <w:rFonts w:hint="eastAsia" w:ascii="Times New Roman" w:hAnsi="Times New Roman"/>
              </w:rPr>
              <w:t>A</w:t>
            </w:r>
          </w:p>
        </w:tc>
        <w:tc>
          <w:tcPr>
            <w:tcW w:w="491" w:type="dxa"/>
          </w:tcPr>
          <w:p>
            <w:pPr>
              <w:spacing w:line="288" w:lineRule="auto"/>
              <w:rPr>
                <w:rFonts w:ascii="Times New Roman" w:hAnsi="Times New Roman"/>
              </w:rPr>
            </w:pPr>
            <w:r>
              <w:rPr>
                <w:rFonts w:hint="eastAsia" w:ascii="Times New Roman" w:hAnsi="Times New Roman"/>
              </w:rPr>
              <w:t>B</w:t>
            </w:r>
          </w:p>
        </w:tc>
        <w:tc>
          <w:tcPr>
            <w:tcW w:w="491" w:type="dxa"/>
          </w:tcPr>
          <w:p>
            <w:pPr>
              <w:spacing w:line="288" w:lineRule="auto"/>
              <w:rPr>
                <w:rFonts w:ascii="Times New Roman" w:hAnsi="Times New Roman"/>
              </w:rPr>
            </w:pPr>
            <w:r>
              <w:rPr>
                <w:rFonts w:hint="eastAsia" w:ascii="Times New Roman" w:hAnsi="Times New Roman"/>
              </w:rPr>
              <w:t>B</w:t>
            </w:r>
          </w:p>
        </w:tc>
        <w:tc>
          <w:tcPr>
            <w:tcW w:w="491" w:type="dxa"/>
          </w:tcPr>
          <w:p>
            <w:pPr>
              <w:spacing w:line="288" w:lineRule="auto"/>
              <w:rPr>
                <w:rFonts w:ascii="Times New Roman" w:hAnsi="Times New Roman"/>
              </w:rPr>
            </w:pPr>
            <w:r>
              <w:rPr>
                <w:rFonts w:hint="eastAsia" w:ascii="Times New Roman" w:hAnsi="Times New Roman"/>
              </w:rPr>
              <w:t>D</w:t>
            </w:r>
          </w:p>
        </w:tc>
        <w:tc>
          <w:tcPr>
            <w:tcW w:w="491" w:type="dxa"/>
          </w:tcPr>
          <w:p>
            <w:pPr>
              <w:spacing w:line="288" w:lineRule="auto"/>
              <w:rPr>
                <w:rFonts w:ascii="Times New Roman" w:hAnsi="Times New Roman"/>
              </w:rPr>
            </w:pPr>
            <w:r>
              <w:rPr>
                <w:rFonts w:hint="eastAsia" w:ascii="Times New Roman" w:hAnsi="Times New Roman"/>
              </w:rPr>
              <w:t>B</w:t>
            </w:r>
          </w:p>
        </w:tc>
        <w:tc>
          <w:tcPr>
            <w:tcW w:w="491" w:type="dxa"/>
          </w:tcPr>
          <w:p>
            <w:pPr>
              <w:spacing w:line="288" w:lineRule="auto"/>
              <w:rPr>
                <w:rFonts w:ascii="Times New Roman" w:hAnsi="Times New Roman"/>
              </w:rPr>
            </w:pPr>
            <w:r>
              <w:rPr>
                <w:rFonts w:hint="eastAsia" w:ascii="Times New Roman" w:hAnsi="Times New Roman"/>
              </w:rPr>
              <w:t>A</w:t>
            </w:r>
          </w:p>
        </w:tc>
        <w:tc>
          <w:tcPr>
            <w:tcW w:w="491" w:type="dxa"/>
          </w:tcPr>
          <w:p>
            <w:pPr>
              <w:spacing w:line="288" w:lineRule="auto"/>
              <w:rPr>
                <w:rFonts w:ascii="Times New Roman" w:hAnsi="Times New Roman"/>
              </w:rPr>
            </w:pPr>
            <w:r>
              <w:rPr>
                <w:rFonts w:hint="eastAsia" w:ascii="Times New Roman" w:hAnsi="Times New Roman"/>
              </w:rPr>
              <w:t>C</w:t>
            </w:r>
          </w:p>
        </w:tc>
        <w:tc>
          <w:tcPr>
            <w:tcW w:w="491" w:type="dxa"/>
          </w:tcPr>
          <w:p>
            <w:pPr>
              <w:spacing w:line="288" w:lineRule="auto"/>
              <w:rPr>
                <w:rFonts w:ascii="Times New Roman" w:hAnsi="Times New Roman"/>
              </w:rPr>
            </w:pPr>
            <w:r>
              <w:rPr>
                <w:rFonts w:hint="eastAsia" w:ascii="Times New Roman" w:hAnsi="Times New Roman"/>
              </w:rPr>
              <w:t>A</w:t>
            </w:r>
          </w:p>
        </w:tc>
        <w:tc>
          <w:tcPr>
            <w:tcW w:w="491" w:type="dxa"/>
          </w:tcPr>
          <w:p>
            <w:pPr>
              <w:spacing w:line="288" w:lineRule="auto"/>
              <w:rPr>
                <w:rFonts w:ascii="Times New Roman" w:hAnsi="Times New Roman"/>
              </w:rPr>
            </w:pPr>
            <w:r>
              <w:rPr>
                <w:rFonts w:hint="eastAsia" w:ascii="Times New Roman" w:hAnsi="Times New Roman"/>
              </w:rPr>
              <w:t>C</w:t>
            </w:r>
          </w:p>
        </w:tc>
        <w:tc>
          <w:tcPr>
            <w:tcW w:w="491" w:type="dxa"/>
          </w:tcPr>
          <w:p>
            <w:pPr>
              <w:spacing w:line="288" w:lineRule="auto"/>
              <w:rPr>
                <w:rFonts w:ascii="Times New Roman" w:hAnsi="Times New Roman"/>
              </w:rPr>
            </w:pPr>
            <w:r>
              <w:rPr>
                <w:rFonts w:hint="eastAsia" w:ascii="Times New Roman" w:hAnsi="Times New Roman"/>
              </w:rPr>
              <w:t>C</w:t>
            </w:r>
          </w:p>
        </w:tc>
        <w:tc>
          <w:tcPr>
            <w:tcW w:w="491" w:type="dxa"/>
          </w:tcPr>
          <w:p>
            <w:pPr>
              <w:spacing w:line="288" w:lineRule="auto"/>
              <w:rPr>
                <w:rFonts w:ascii="Times New Roman" w:hAnsi="Times New Roman"/>
              </w:rPr>
            </w:pPr>
            <w:r>
              <w:rPr>
                <w:rFonts w:hint="eastAsia" w:ascii="Times New Roman" w:hAnsi="Times New Roman"/>
              </w:rPr>
              <w:t>B</w:t>
            </w:r>
          </w:p>
        </w:tc>
        <w:tc>
          <w:tcPr>
            <w:tcW w:w="491" w:type="dxa"/>
          </w:tcPr>
          <w:p>
            <w:pPr>
              <w:spacing w:line="288" w:lineRule="auto"/>
              <w:rPr>
                <w:rFonts w:ascii="Times New Roman" w:hAnsi="Times New Roman"/>
              </w:rPr>
            </w:pPr>
            <w:r>
              <w:rPr>
                <w:rFonts w:hint="eastAsia" w:ascii="Times New Roman" w:hAnsi="Times New Roman"/>
              </w:rPr>
              <w:t>D</w:t>
            </w:r>
          </w:p>
        </w:tc>
      </w:tr>
    </w:tbl>
    <w:p>
      <w:pPr>
        <w:spacing w:line="288" w:lineRule="auto"/>
        <w:rPr>
          <w:rFonts w:ascii="Times New Roman" w:hAnsi="Times New Roman"/>
        </w:rPr>
      </w:pPr>
      <w:r>
        <w:rPr>
          <w:rFonts w:hint="eastAsia" w:ascii="Times New Roman" w:hAnsi="Times New Roman"/>
        </w:rPr>
        <w:t>二、非选择题（本大题共3小题，每小题10分，共30分）</w:t>
      </w:r>
    </w:p>
    <w:p>
      <w:pPr>
        <w:spacing w:line="288" w:lineRule="auto"/>
        <w:rPr>
          <w:rFonts w:ascii="Times New Roman" w:hAnsi="Times New Roman"/>
        </w:rPr>
      </w:pPr>
      <w:r>
        <w:rPr>
          <w:rFonts w:hint="eastAsia" w:ascii="Times New Roman" w:hAnsi="Times New Roman"/>
        </w:rPr>
        <w:t>16.答：</w:t>
      </w:r>
    </w:p>
    <w:p>
      <w:pPr>
        <w:spacing w:line="288" w:lineRule="auto"/>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）开明的民族政策；（</w:t>
      </w:r>
      <w:r>
        <w:rPr>
          <w:rFonts w:ascii="Times New Roman" w:hAnsi="Times New Roman"/>
        </w:rPr>
        <w:t>2</w:t>
      </w:r>
      <w:r>
        <w:rPr>
          <w:rFonts w:hint="eastAsia" w:ascii="Times New Roman" w:hAnsi="Times New Roman"/>
        </w:rPr>
        <w:t>分）</w:t>
      </w:r>
    </w:p>
    <w:p>
      <w:pPr>
        <w:spacing w:line="288" w:lineRule="auto"/>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）促进各民族间的经济文化交流；促进少数民族的封建化（4分）</w:t>
      </w:r>
    </w:p>
    <w:p>
      <w:pPr>
        <w:spacing w:line="288" w:lineRule="auto"/>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）从俗从宜，从安其俗（或不应改变少数民族地区的行政制度、风俗习惯、社会组织和宗教信仰而进行统治）（</w:t>
      </w:r>
      <w:r>
        <w:rPr>
          <w:rFonts w:ascii="Times New Roman" w:hAnsi="Times New Roman"/>
        </w:rPr>
        <w:t>2</w:t>
      </w:r>
      <w:r>
        <w:rPr>
          <w:rFonts w:hint="eastAsia" w:ascii="Times New Roman" w:hAnsi="Times New Roman"/>
        </w:rPr>
        <w:t>分）</w:t>
      </w:r>
    </w:p>
    <w:p>
      <w:pPr>
        <w:spacing w:line="288" w:lineRule="auto"/>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）我们应坚持民族平等、团结、共同繁荣等。（言之有理即可，</w:t>
      </w:r>
      <w:r>
        <w:rPr>
          <w:rFonts w:ascii="Times New Roman" w:hAnsi="Times New Roman"/>
        </w:rPr>
        <w:t>2</w:t>
      </w:r>
      <w:r>
        <w:rPr>
          <w:rFonts w:hint="eastAsia" w:ascii="Times New Roman" w:hAnsi="Times New Roman"/>
        </w:rPr>
        <w:t>分）</w:t>
      </w:r>
    </w:p>
    <w:p>
      <w:pPr>
        <w:spacing w:line="288" w:lineRule="auto"/>
        <w:rPr>
          <w:rFonts w:ascii="Times New Roman" w:hAnsi="Times New Roman"/>
        </w:rPr>
      </w:pPr>
      <w:r>
        <w:rPr>
          <w:rFonts w:hint="eastAsia" w:ascii="Times New Roman" w:hAnsi="Times New Roman"/>
        </w:rPr>
        <w:t>17.答：</w:t>
      </w:r>
    </w:p>
    <w:p>
      <w:pPr>
        <w:spacing w:line="288" w:lineRule="auto"/>
        <w:rPr>
          <w:rFonts w:ascii="Times New Roman" w:hAnsi="Times New Roman"/>
        </w:rPr>
      </w:pPr>
      <w:r>
        <w:rPr>
          <w:rFonts w:hint="eastAsia" w:ascii="Times New Roman" w:hAnsi="Times New Roman"/>
        </w:rPr>
        <w:t>（</w:t>
      </w:r>
      <w:r>
        <w:rPr>
          <w:rFonts w:ascii="Times New Roman" w:hAnsi="Times New Roman"/>
        </w:rPr>
        <w:t>1</w:t>
      </w:r>
      <w:r>
        <w:rPr>
          <w:rFonts w:hint="eastAsia" w:ascii="Times New Roman" w:hAnsi="Times New Roman"/>
        </w:rPr>
        <w:t>）影响：两党得到了共同发展（</w:t>
      </w:r>
      <w:r>
        <w:rPr>
          <w:rFonts w:ascii="Times New Roman" w:hAnsi="Times New Roman"/>
        </w:rPr>
        <w:t>1</w:t>
      </w:r>
      <w:r>
        <w:rPr>
          <w:rFonts w:hint="eastAsia" w:ascii="Times New Roman" w:hAnsi="Times New Roman"/>
        </w:rPr>
        <w:t>分）</w:t>
      </w:r>
    </w:p>
    <w:p>
      <w:pPr>
        <w:spacing w:line="288" w:lineRule="auto"/>
        <w:rPr>
          <w:rFonts w:ascii="Times New Roman" w:hAnsi="Times New Roman"/>
        </w:rPr>
      </w:pPr>
      <w:r>
        <w:rPr>
          <w:rFonts w:hint="eastAsia" w:ascii="Times New Roman" w:hAnsi="Times New Roman"/>
        </w:rPr>
        <w:t>启示：合则两利（赢）（言之有理也可）（2分）</w:t>
      </w:r>
    </w:p>
    <w:p>
      <w:pPr>
        <w:spacing w:line="288" w:lineRule="auto"/>
        <w:rPr>
          <w:rFonts w:ascii="Times New Roman" w:hAnsi="Times New Roman"/>
        </w:rPr>
      </w:pPr>
      <w:r>
        <w:rPr>
          <w:rFonts w:hint="eastAsia" w:ascii="Times New Roman" w:hAnsi="Times New Roman"/>
        </w:rPr>
        <w:t>（</w:t>
      </w:r>
      <w:r>
        <w:rPr>
          <w:rFonts w:ascii="Times New Roman" w:hAnsi="Times New Roman"/>
        </w:rPr>
        <w:t>2</w:t>
      </w:r>
      <w:r>
        <w:rPr>
          <w:rFonts w:hint="eastAsia" w:ascii="Times New Roman" w:hAnsi="Times New Roman"/>
        </w:rPr>
        <w:t>）道路：农村包围城市，武装夺取政权（</w:t>
      </w:r>
      <w:r>
        <w:rPr>
          <w:rFonts w:ascii="Times New Roman" w:hAnsi="Times New Roman"/>
        </w:rPr>
        <w:t>2</w:t>
      </w:r>
      <w:r>
        <w:rPr>
          <w:rFonts w:hint="eastAsia" w:ascii="Times New Roman" w:hAnsi="Times New Roman"/>
        </w:rPr>
        <w:t>分）</w:t>
      </w:r>
    </w:p>
    <w:p>
      <w:pPr>
        <w:spacing w:line="288" w:lineRule="auto"/>
        <w:rPr>
          <w:rFonts w:ascii="Times New Roman" w:hAnsi="Times New Roman"/>
        </w:rPr>
      </w:pPr>
      <w:r>
        <w:rPr>
          <w:rFonts w:hint="eastAsia" w:ascii="Times New Roman" w:hAnsi="Times New Roman"/>
        </w:rPr>
        <w:t>因素：国情（国家实际情况）（</w:t>
      </w:r>
      <w:r>
        <w:rPr>
          <w:rFonts w:ascii="Times New Roman" w:hAnsi="Times New Roman"/>
        </w:rPr>
        <w:t>1</w:t>
      </w:r>
      <w:r>
        <w:rPr>
          <w:rFonts w:hint="eastAsia" w:ascii="Times New Roman" w:hAnsi="Times New Roman"/>
        </w:rPr>
        <w:t>分）</w:t>
      </w:r>
    </w:p>
    <w:p>
      <w:pPr>
        <w:spacing w:line="288" w:lineRule="auto"/>
        <w:rPr>
          <w:rFonts w:ascii="Times New Roman" w:hAnsi="Times New Roman"/>
        </w:rPr>
      </w:pPr>
      <w:r>
        <w:rPr>
          <w:rFonts w:hint="eastAsia" w:ascii="Times New Roman" w:hAnsi="Times New Roman"/>
        </w:rPr>
        <w:t>（</w:t>
      </w:r>
      <w:r>
        <w:rPr>
          <w:rFonts w:ascii="Times New Roman" w:hAnsi="Times New Roman"/>
        </w:rPr>
        <w:t>3</w:t>
      </w:r>
      <w:r>
        <w:rPr>
          <w:rFonts w:hint="eastAsia" w:ascii="Times New Roman" w:hAnsi="Times New Roman"/>
        </w:rPr>
        <w:t>）原因：形成毛泽东为首的党中央正确领导（</w:t>
      </w:r>
      <w:r>
        <w:rPr>
          <w:rFonts w:ascii="Times New Roman" w:hAnsi="Times New Roman"/>
        </w:rPr>
        <w:t>2</w:t>
      </w:r>
      <w:r>
        <w:rPr>
          <w:rFonts w:hint="eastAsia" w:ascii="Times New Roman" w:hAnsi="Times New Roman"/>
        </w:rPr>
        <w:t>分）</w:t>
      </w:r>
    </w:p>
    <w:p>
      <w:pPr>
        <w:spacing w:line="288" w:lineRule="auto"/>
        <w:rPr>
          <w:rFonts w:ascii="Times New Roman" w:hAnsi="Times New Roman"/>
        </w:rPr>
      </w:pPr>
      <w:r>
        <w:rPr>
          <w:rFonts w:hint="eastAsia" w:ascii="Times New Roman" w:hAnsi="Times New Roman"/>
        </w:rPr>
        <w:t>（</w:t>
      </w:r>
      <w:r>
        <w:rPr>
          <w:rFonts w:ascii="Times New Roman" w:hAnsi="Times New Roman"/>
        </w:rPr>
        <w:t>4</w:t>
      </w:r>
      <w:r>
        <w:rPr>
          <w:rFonts w:hint="eastAsia" w:ascii="Times New Roman" w:hAnsi="Times New Roman"/>
        </w:rPr>
        <w:t>）原因：学会团结合作（建立革命统一战线）；与国情相结合；勇于纠正自身错误（符合题意，言之有理，答出一点即可。2分。）</w:t>
      </w:r>
    </w:p>
    <w:p>
      <w:pPr>
        <w:spacing w:line="288" w:lineRule="auto"/>
        <w:rPr>
          <w:rFonts w:ascii="Times New Roman" w:hAnsi="Times New Roman"/>
        </w:rPr>
      </w:pPr>
      <w:r>
        <w:rPr>
          <w:rFonts w:hint="eastAsia" w:ascii="Times New Roman" w:hAnsi="Times New Roman"/>
        </w:rPr>
        <w:t>18.答：</w:t>
      </w:r>
    </w:p>
    <w:p>
      <w:pPr>
        <w:spacing w:line="288" w:lineRule="auto"/>
        <w:rPr>
          <w:rFonts w:ascii="Times New Roman" w:hAnsi="Times New Roman"/>
        </w:rPr>
      </w:pPr>
      <w:r>
        <w:rPr>
          <w:rFonts w:hint="eastAsia" w:ascii="Times New Roman" w:hAnsi="Times New Roman"/>
        </w:rPr>
        <w:t>（1）目的：巩固和扩大资本原始积累；争夺殖民地。（答出一点即可。1分）</w:t>
      </w:r>
    </w:p>
    <w:p>
      <w:pPr>
        <w:spacing w:line="288" w:lineRule="auto"/>
        <w:rPr>
          <w:rFonts w:ascii="Times New Roman" w:hAnsi="Times New Roman"/>
        </w:rPr>
      </w:pPr>
      <w:r>
        <w:rPr>
          <w:rFonts w:hint="eastAsia" w:ascii="Times New Roman" w:hAnsi="Times New Roman"/>
        </w:rPr>
        <w:t>影响：在北美建立了许多殖民据点；为开辟殖民地打下了基础（答出一点即可。1分）</w:t>
      </w:r>
    </w:p>
    <w:p>
      <w:pPr>
        <w:spacing w:line="288" w:lineRule="auto"/>
        <w:rPr>
          <w:rFonts w:ascii="Times New Roman" w:hAnsi="Times New Roman"/>
        </w:rPr>
      </w:pPr>
      <w:r>
        <w:rPr>
          <w:rFonts w:hint="eastAsia" w:ascii="Times New Roman" w:hAnsi="Times New Roman"/>
        </w:rPr>
        <w:t>（2）原因：在一战中损失小；利用战争大发战争横财，实力大增。（4分）</w:t>
      </w:r>
    </w:p>
    <w:p>
      <w:pPr>
        <w:spacing w:line="288" w:lineRule="auto"/>
        <w:rPr>
          <w:rFonts w:ascii="Times New Roman" w:hAnsi="Times New Roman"/>
        </w:rPr>
      </w:pPr>
      <w:r>
        <w:rPr>
          <w:rFonts w:hint="eastAsia" w:ascii="Times New Roman" w:hAnsi="Times New Roman"/>
        </w:rPr>
        <w:t>（3）特点：走和平发展之路。（2分）</w:t>
      </w:r>
    </w:p>
    <w:p>
      <w:pPr>
        <w:spacing w:line="288" w:lineRule="auto"/>
        <w:rPr>
          <w:rFonts w:ascii="Times New Roman" w:hAnsi="Times New Roman"/>
        </w:rPr>
      </w:pPr>
      <w:r>
        <w:rPr>
          <w:rFonts w:hint="eastAsia" w:ascii="Times New Roman" w:hAnsi="Times New Roman"/>
        </w:rPr>
        <w:t>不同：西方国家的发展以称霸为目的；（1分）而中国的发展以和平为目的，永远不称霸，永远不搞扩张。（1分）</w:t>
      </w:r>
    </w:p>
    <w:p>
      <w:pPr>
        <w:spacing w:line="288" w:lineRule="auto"/>
        <w:rPr>
          <w:rFonts w:ascii="Times New Roman" w:hAnsi="Times New Roman"/>
        </w:rPr>
      </w:pPr>
    </w:p>
    <w:p>
      <w:pPr>
        <w:spacing w:line="288" w:lineRule="auto"/>
        <w:rPr>
          <w:rFonts w:ascii="Times New Roman" w:hAnsi="Times New Roman"/>
        </w:rPr>
      </w:pP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3ED5"/>
    <w:rsid w:val="000460FF"/>
    <w:rsid w:val="00054E7B"/>
    <w:rsid w:val="000E4D02"/>
    <w:rsid w:val="000E4FF1"/>
    <w:rsid w:val="00107F35"/>
    <w:rsid w:val="001177F3"/>
    <w:rsid w:val="00171458"/>
    <w:rsid w:val="00173C1D"/>
    <w:rsid w:val="001764C3"/>
    <w:rsid w:val="0018010E"/>
    <w:rsid w:val="00191C29"/>
    <w:rsid w:val="001C63DA"/>
    <w:rsid w:val="001D0C6F"/>
    <w:rsid w:val="00200241"/>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30A44"/>
    <w:rsid w:val="00435F83"/>
    <w:rsid w:val="00444A46"/>
    <w:rsid w:val="0046214C"/>
    <w:rsid w:val="0049183B"/>
    <w:rsid w:val="004B44B5"/>
    <w:rsid w:val="004D44FD"/>
    <w:rsid w:val="00576A09"/>
    <w:rsid w:val="0059145F"/>
    <w:rsid w:val="00596076"/>
    <w:rsid w:val="005B39DB"/>
    <w:rsid w:val="005C2124"/>
    <w:rsid w:val="005F1362"/>
    <w:rsid w:val="00605626"/>
    <w:rsid w:val="006071D5"/>
    <w:rsid w:val="0062039B"/>
    <w:rsid w:val="00623C16"/>
    <w:rsid w:val="006321D5"/>
    <w:rsid w:val="00637D3A"/>
    <w:rsid w:val="00640BF5"/>
    <w:rsid w:val="00671093"/>
    <w:rsid w:val="006D5DE9"/>
    <w:rsid w:val="006F45E0"/>
    <w:rsid w:val="00701D6B"/>
    <w:rsid w:val="007061B2"/>
    <w:rsid w:val="00740A09"/>
    <w:rsid w:val="00760EEB"/>
    <w:rsid w:val="00762E26"/>
    <w:rsid w:val="008028B5"/>
    <w:rsid w:val="00832EC9"/>
    <w:rsid w:val="0084705C"/>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AE1BA6"/>
    <w:rsid w:val="00B126CD"/>
    <w:rsid w:val="00B73811"/>
    <w:rsid w:val="00B80D67"/>
    <w:rsid w:val="00B8100F"/>
    <w:rsid w:val="00B96924"/>
    <w:rsid w:val="00BA6AE6"/>
    <w:rsid w:val="00BB50C6"/>
    <w:rsid w:val="00C02815"/>
    <w:rsid w:val="00C321EB"/>
    <w:rsid w:val="00CA4A07"/>
    <w:rsid w:val="00D51257"/>
    <w:rsid w:val="00D634C2"/>
    <w:rsid w:val="00D756B6"/>
    <w:rsid w:val="00D76B9B"/>
    <w:rsid w:val="00D77F6E"/>
    <w:rsid w:val="00D9449D"/>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31D32AC"/>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microsoft.com/office/2007/relationships/hdphoto" Target="media/hdphoto1.wdp"/><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5C5053-AEF6-4AEB-9D21-839E4373E32D}">
  <ds:schemaRefs/>
</ds:datastoreItem>
</file>

<file path=docProps/app.xml><?xml version="1.0" encoding="utf-8"?>
<Properties xmlns="http://schemas.openxmlformats.org/officeDocument/2006/extended-properties" xmlns:vt="http://schemas.openxmlformats.org/officeDocument/2006/docPropsVTypes">
  <Template>Normal</Template>
  <Pages>5</Pages>
  <Words>2023</Words>
  <Characters>2146</Characters>
  <Lines>112</Lines>
  <Paragraphs>181</Paragraphs>
  <TotalTime>9</TotalTime>
  <ScaleCrop>false</ScaleCrop>
  <LinksUpToDate>false</LinksUpToDate>
  <CharactersWithSpaces>3988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老倪膏药(招代理)</cp:lastModifiedBy>
  <dcterms:modified xsi:type="dcterms:W3CDTF">2021-06-14T03:32:27Z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