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12268200</wp:posOffset>
            </wp:positionV>
            <wp:extent cx="317500" cy="4572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17500" cy="457200"/>
                    </a:xfrm>
                    <a:prstGeom prst="rect">
                      <a:avLst/>
                    </a:prstGeom>
                  </pic:spPr>
                </pic:pic>
              </a:graphicData>
            </a:graphic>
          </wp:anchor>
        </w:drawing>
      </w:r>
      <w:r>
        <w:rPr>
          <w:rFonts w:hint="eastAsia" w:ascii="Times New Roman" w:hAnsi="Times New Roman"/>
          <w:b/>
          <w:sz w:val="32"/>
          <w:szCs w:val="32"/>
        </w:rPr>
        <w:t>初中部2021年第六次中招模拟考试</w:t>
      </w:r>
    </w:p>
    <w:p>
      <w:pPr>
        <w:spacing w:line="288" w:lineRule="auto"/>
        <w:jc w:val="center"/>
        <w:rPr>
          <w:rFonts w:ascii="Times New Roman" w:hAnsi="Times New Roman"/>
          <w:b/>
          <w:sz w:val="32"/>
          <w:szCs w:val="32"/>
        </w:rPr>
      </w:pPr>
      <w:r>
        <w:rPr>
          <w:rFonts w:hint="eastAsia" w:ascii="Times New Roman" w:hAnsi="Times New Roman"/>
          <w:b/>
          <w:sz w:val="32"/>
          <w:szCs w:val="32"/>
        </w:rPr>
        <w:t>历史试卷</w:t>
      </w:r>
    </w:p>
    <w:p>
      <w:pPr>
        <w:spacing w:line="288" w:lineRule="auto"/>
        <w:jc w:val="center"/>
        <w:rPr>
          <w:rFonts w:ascii="Times New Roman" w:hAnsi="Times New Roman"/>
        </w:rPr>
      </w:pPr>
      <w:bookmarkStart w:id="0" w:name="_GoBack"/>
      <w:bookmarkEnd w:id="0"/>
      <w:r>
        <w:rPr>
          <w:rFonts w:hint="eastAsia" w:ascii="Times New Roman" w:hAnsi="Times New Roman"/>
        </w:rPr>
        <w:t>选择题（20小题，共20分）</w:t>
      </w:r>
    </w:p>
    <w:p>
      <w:pPr>
        <w:spacing w:line="288" w:lineRule="auto"/>
        <w:rPr>
          <w:rFonts w:ascii="Times New Roman" w:hAnsi="Times New Roman"/>
        </w:rPr>
      </w:pPr>
      <w:r>
        <w:rPr>
          <w:rFonts w:hint="eastAsia" w:ascii="Times New Roman" w:hAnsi="Times New Roman"/>
        </w:rPr>
        <w:t>下列每小题列出的四个选项中，只有—项是最符合题目要求的。请将正确选项的英语字母代号涂写在答题卷相应位置上。</w:t>
      </w:r>
    </w:p>
    <w:p>
      <w:pPr>
        <w:spacing w:line="288" w:lineRule="auto"/>
        <w:rPr>
          <w:rFonts w:hint="eastAsia" w:ascii="Times New Roman" w:hAnsi="Times New Roman"/>
        </w:rPr>
      </w:pPr>
      <w:r>
        <w:rPr>
          <w:rFonts w:hint="eastAsia" w:ascii="Times New Roman" w:hAnsi="Times New Roman"/>
        </w:rPr>
        <w:t>1.下列图片是世界文化遗产丝绸之路河南段的三处遗址，它们共同表明了</w:t>
      </w:r>
    </w:p>
    <w:p>
      <w:pPr>
        <w:spacing w:line="288" w:lineRule="auto"/>
        <w:rPr>
          <w:rFonts w:ascii="Times New Roman" w:hAnsi="Times New Roman"/>
        </w:rPr>
      </w:pPr>
      <w:r>
        <w:drawing>
          <wp:inline distT="0" distB="0" distL="0" distR="0">
            <wp:extent cx="5486400" cy="873125"/>
            <wp:effectExtent l="0" t="0" r="0"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7"/>
                    <a:stretch>
                      <a:fillRect/>
                    </a:stretch>
                  </pic:blipFill>
                  <pic:spPr>
                    <a:xfrm>
                      <a:off x="0" y="0"/>
                      <a:ext cx="5486400" cy="873125"/>
                    </a:xfrm>
                    <a:prstGeom prst="rect">
                      <a:avLst/>
                    </a:prstGeom>
                  </pic:spPr>
                </pic:pic>
              </a:graphicData>
            </a:graphic>
          </wp:inline>
        </w:drawing>
      </w:r>
    </w:p>
    <w:p>
      <w:pPr>
        <w:spacing w:line="288" w:lineRule="auto"/>
        <w:ind w:firstLine="420" w:firstLineChars="200"/>
        <w:rPr>
          <w:rFonts w:ascii="Times New Roman" w:hAnsi="Times New Roman"/>
        </w:rPr>
      </w:pPr>
      <w:r>
        <w:rPr>
          <w:rFonts w:hint="eastAsia" w:ascii="Times New Roman" w:hAnsi="Times New Roman"/>
        </w:rPr>
        <w:t>汉魏洛阳城遗址            隋唐洛阳定鼎门遗址                三门峡崤函古道遗址</w:t>
      </w:r>
    </w:p>
    <w:p>
      <w:pPr>
        <w:spacing w:line="288" w:lineRule="auto"/>
        <w:rPr>
          <w:rFonts w:ascii="Times New Roman" w:hAnsi="Times New Roman"/>
        </w:rPr>
      </w:pPr>
      <w:r>
        <w:rPr>
          <w:rFonts w:hint="eastAsia" w:ascii="Times New Roman" w:hAnsi="Times New Roman"/>
        </w:rPr>
        <w:t>A.丝绸之路开创于隋唐时期</w:t>
      </w:r>
      <w:r>
        <w:rPr>
          <w:rFonts w:hint="eastAsia" w:ascii="Times New Roman" w:hAnsi="Times New Roman"/>
        </w:rPr>
        <w:tab/>
      </w:r>
      <w:r>
        <w:rPr>
          <w:rFonts w:hint="eastAsia" w:ascii="Times New Roman" w:hAnsi="Times New Roman"/>
        </w:rPr>
        <w:t>B.中原文化对世界贡献巨大</w:t>
      </w:r>
    </w:p>
    <w:p>
      <w:pPr>
        <w:spacing w:line="288" w:lineRule="auto"/>
        <w:rPr>
          <w:rFonts w:ascii="Times New Roman" w:hAnsi="Times New Roman"/>
        </w:rPr>
      </w:pPr>
      <w:r>
        <w:rPr>
          <w:rFonts w:hint="eastAsia" w:ascii="Times New Roman" w:hAnsi="Times New Roman"/>
        </w:rPr>
        <w:t>C.洛阳地区的文明源远流长</w:t>
      </w:r>
      <w:r>
        <w:rPr>
          <w:rFonts w:hint="eastAsia" w:ascii="Times New Roman" w:hAnsi="Times New Roman"/>
        </w:rPr>
        <w:tab/>
      </w:r>
      <w:r>
        <w:rPr>
          <w:rFonts w:hint="eastAsia" w:ascii="Times New Roman" w:hAnsi="Times New Roman"/>
        </w:rPr>
        <w:t>D.河南是丝绸之路中心区域</w:t>
      </w:r>
    </w:p>
    <w:p>
      <w:pPr>
        <w:spacing w:line="288" w:lineRule="auto"/>
        <w:rPr>
          <w:rFonts w:ascii="Times New Roman" w:hAnsi="Times New Roman"/>
        </w:rPr>
      </w:pPr>
      <w:r>
        <w:rPr>
          <w:rFonts w:hint="eastAsia" w:ascii="Times New Roman" w:hAnsi="Times New Roman"/>
        </w:rPr>
        <w:t>2.司马迁曾指出，汉“天下初定……户口可得而数者十二三”。然而，过了不到100年，到他自己的年代，各地区的人口已翻了一番、两番，甚至更多。汉初人口增加主要由于</w:t>
      </w:r>
    </w:p>
    <w:p>
      <w:pPr>
        <w:spacing w:line="288" w:lineRule="auto"/>
        <w:rPr>
          <w:rFonts w:ascii="Times New Roman" w:hAnsi="Times New Roman"/>
        </w:rPr>
      </w:pPr>
      <w:r>
        <w:rPr>
          <w:rFonts w:hint="eastAsia" w:ascii="Times New Roman" w:hAnsi="Times New Roman"/>
        </w:rPr>
        <w:t>A.赋税制度的变革</w:t>
      </w:r>
      <w:r>
        <w:rPr>
          <w:rFonts w:hint="eastAsia" w:ascii="Times New Roman" w:hAnsi="Times New Roman"/>
        </w:rPr>
        <w:tab/>
      </w:r>
      <w:r>
        <w:rPr>
          <w:rFonts w:hint="eastAsia" w:ascii="Times New Roman" w:hAnsi="Times New Roman"/>
        </w:rPr>
        <w:tab/>
      </w:r>
      <w:r>
        <w:rPr>
          <w:rFonts w:hint="eastAsia" w:ascii="Times New Roman" w:hAnsi="Times New Roman"/>
        </w:rPr>
        <w:t>B.休养生息政策的实施</w:t>
      </w:r>
    </w:p>
    <w:p>
      <w:pPr>
        <w:spacing w:line="288" w:lineRule="auto"/>
        <w:rPr>
          <w:rFonts w:ascii="Times New Roman" w:hAnsi="Times New Roman"/>
        </w:rPr>
      </w:pPr>
      <w:r>
        <w:rPr>
          <w:rFonts w:hint="eastAsia" w:ascii="Times New Roman" w:hAnsi="Times New Roman"/>
        </w:rPr>
        <w:t>C.严刑峻法的废除</w:t>
      </w:r>
      <w:r>
        <w:rPr>
          <w:rFonts w:hint="eastAsia" w:ascii="Times New Roman" w:hAnsi="Times New Roman"/>
        </w:rPr>
        <w:tab/>
      </w:r>
      <w:r>
        <w:rPr>
          <w:rFonts w:hint="eastAsia" w:ascii="Times New Roman" w:hAnsi="Times New Roman"/>
        </w:rPr>
        <w:tab/>
      </w:r>
      <w:r>
        <w:rPr>
          <w:rFonts w:hint="eastAsia" w:ascii="Times New Roman" w:hAnsi="Times New Roman"/>
        </w:rPr>
        <w:t>D.经济干预进一步加强</w:t>
      </w:r>
    </w:p>
    <w:p>
      <w:pPr>
        <w:spacing w:line="288" w:lineRule="auto"/>
        <w:rPr>
          <w:rFonts w:hint="eastAsia" w:ascii="Times New Roman" w:hAnsi="Times New Roman"/>
        </w:rPr>
      </w:pPr>
      <w:r>
        <w:rPr>
          <w:rFonts w:hint="eastAsia" w:ascii="Times New Roman" w:hAnsi="Times New Roman"/>
        </w:rPr>
        <w:t>3.吕思勉在《两晋南北朝史》中写道：“魏初风俗至陋。迁都之后于革易旧俗……孝文以仰慕中原文化之故，至欲自举其语言而消灭之，其改革之心，可谓勇矣。”魏孝文帝改革的最主要目的是</w:t>
      </w:r>
    </w:p>
    <w:p>
      <w:pPr>
        <w:spacing w:line="288" w:lineRule="auto"/>
        <w:rPr>
          <w:rFonts w:ascii="Times New Roman" w:hAnsi="Times New Roman"/>
        </w:rPr>
      </w:pPr>
      <w:r>
        <w:rPr>
          <w:rFonts w:hint="eastAsia" w:ascii="Times New Roman" w:hAnsi="Times New Roman"/>
        </w:rPr>
        <w:t>A.加强对边疆地区的统治</w:t>
      </w:r>
      <w:r>
        <w:rPr>
          <w:rFonts w:hint="eastAsia" w:ascii="Times New Roman" w:hAnsi="Times New Roman"/>
        </w:rPr>
        <w:tab/>
      </w:r>
      <w:r>
        <w:rPr>
          <w:rFonts w:hint="eastAsia" w:ascii="Times New Roman" w:hAnsi="Times New Roman"/>
        </w:rPr>
        <w:t>B.完成祖国的统一大业</w:t>
      </w:r>
    </w:p>
    <w:p>
      <w:pPr>
        <w:spacing w:line="288" w:lineRule="auto"/>
        <w:rPr>
          <w:rFonts w:ascii="Times New Roman" w:hAnsi="Times New Roman"/>
        </w:rPr>
      </w:pPr>
      <w:r>
        <w:rPr>
          <w:rFonts w:hint="eastAsia" w:ascii="Times New Roman" w:hAnsi="Times New Roman"/>
        </w:rPr>
        <w:t>C.学习中原汉族先进文化</w:t>
      </w:r>
      <w:r>
        <w:rPr>
          <w:rFonts w:hint="eastAsia" w:ascii="Times New Roman" w:hAnsi="Times New Roman"/>
        </w:rPr>
        <w:tab/>
      </w:r>
      <w:r>
        <w:rPr>
          <w:rFonts w:hint="eastAsia" w:ascii="Times New Roman" w:hAnsi="Times New Roman"/>
        </w:rPr>
        <w:t>D.改变鲜卑族的旧习俗</w:t>
      </w:r>
    </w:p>
    <w:p>
      <w:pPr>
        <w:spacing w:line="288" w:lineRule="auto"/>
        <w:rPr>
          <w:rFonts w:ascii="Times New Roman" w:hAnsi="Times New Roman"/>
        </w:rPr>
      </w:pPr>
      <w:r>
        <w:rPr>
          <w:rFonts w:hint="eastAsia" w:ascii="Times New Roman" w:hAnsi="Times New Roman"/>
        </w:rPr>
        <w:t>4.一位中国作家评论道：此项工程的发起者隋炀帝“虽使他的朝代缩短了许多年，但给子孙万代却带来莫大的好处。”“此项工程”中途经今河南省的两段是</w:t>
      </w:r>
    </w:p>
    <w:p>
      <w:pPr>
        <w:spacing w:line="288" w:lineRule="auto"/>
        <w:rPr>
          <w:rFonts w:hint="eastAsia" w:ascii="Times New Roman" w:hAnsi="Times New Roman"/>
        </w:rPr>
      </w:pPr>
      <w:r>
        <w:rPr>
          <w:rFonts w:hint="eastAsia" w:ascii="Times New Roman" w:hAnsi="Times New Roman"/>
        </w:rPr>
        <w:t>A.通济渠、江南河</w:t>
      </w:r>
      <w:r>
        <w:rPr>
          <w:rFonts w:hint="eastAsia" w:ascii="Times New Roman" w:hAnsi="Times New Roman"/>
        </w:rPr>
        <w:tab/>
      </w:r>
      <w:r>
        <w:rPr>
          <w:rFonts w:hint="eastAsia" w:ascii="Times New Roman" w:hAnsi="Times New Roman"/>
        </w:rPr>
        <w:tab/>
      </w:r>
      <w:r>
        <w:rPr>
          <w:rFonts w:hint="eastAsia" w:ascii="Times New Roman" w:hAnsi="Times New Roman"/>
        </w:rPr>
        <w:t>B. 邗沟、永济渠</w:t>
      </w:r>
    </w:p>
    <w:p>
      <w:pPr>
        <w:spacing w:line="288" w:lineRule="auto"/>
        <w:rPr>
          <w:rFonts w:ascii="Times New Roman" w:hAnsi="Times New Roman"/>
        </w:rPr>
      </w:pPr>
      <w:r>
        <w:rPr>
          <w:rFonts w:hint="eastAsia" w:ascii="Times New Roman" w:hAnsi="Times New Roman"/>
        </w:rPr>
        <w:t>C.江南河、邗沟</w:t>
      </w:r>
      <w:r>
        <w:rPr>
          <w:rFonts w:hint="eastAsia" w:ascii="Times New Roman" w:hAnsi="Times New Roman"/>
        </w:rPr>
        <w:tab/>
      </w:r>
      <w:r>
        <w:rPr>
          <w:rFonts w:hint="eastAsia" w:ascii="Times New Roman" w:hAnsi="Times New Roman"/>
        </w:rPr>
        <w:tab/>
      </w:r>
      <w:r>
        <w:rPr>
          <w:rFonts w:hint="eastAsia" w:ascii="Times New Roman" w:hAnsi="Times New Roman"/>
        </w:rPr>
        <w:t>D.永济渠、通济渠</w:t>
      </w:r>
    </w:p>
    <w:p>
      <w:pPr>
        <w:spacing w:line="288" w:lineRule="auto"/>
        <w:rPr>
          <w:rFonts w:ascii="Times New Roman" w:hAnsi="Times New Roman"/>
        </w:rPr>
      </w:pPr>
      <w:r>
        <w:rPr>
          <w:rFonts w:hint="eastAsia" w:ascii="Times New Roman" w:hAnsi="Times New Roman"/>
        </w:rPr>
        <w:t>5.历史上玄奘西行、鉴真东渡的共同意义在于</w:t>
      </w:r>
    </w:p>
    <w:p>
      <w:pPr>
        <w:spacing w:line="288" w:lineRule="auto"/>
        <w:rPr>
          <w:rFonts w:ascii="Times New Roman" w:hAnsi="Times New Roman"/>
        </w:rPr>
      </w:pPr>
      <w:r>
        <w:rPr>
          <w:rFonts w:hint="eastAsia" w:ascii="Times New Roman" w:hAnsi="Times New Roman"/>
        </w:rPr>
        <w:t>A.促进中外文化的交流和传播</w:t>
      </w:r>
      <w:r>
        <w:rPr>
          <w:rFonts w:hint="eastAsia" w:ascii="Times New Roman" w:hAnsi="Times New Roman"/>
        </w:rPr>
        <w:tab/>
      </w:r>
      <w:r>
        <w:rPr>
          <w:rFonts w:hint="eastAsia" w:ascii="Times New Roman" w:hAnsi="Times New Roman"/>
        </w:rPr>
        <w:t>B.都是政府委派的宗教使者</w:t>
      </w:r>
    </w:p>
    <w:p>
      <w:pPr>
        <w:spacing w:line="288" w:lineRule="auto"/>
        <w:rPr>
          <w:rFonts w:ascii="Times New Roman" w:hAnsi="Times New Roman"/>
        </w:rPr>
      </w:pPr>
      <w:r>
        <w:rPr>
          <w:rFonts w:hint="eastAsia" w:ascii="Times New Roman" w:hAnsi="Times New Roman"/>
        </w:rPr>
        <w:t>C.加强了佛教文化的对外传播</w:t>
      </w:r>
      <w:r>
        <w:rPr>
          <w:rFonts w:hint="eastAsia" w:ascii="Times New Roman" w:hAnsi="Times New Roman"/>
        </w:rPr>
        <w:tab/>
      </w:r>
      <w:r>
        <w:rPr>
          <w:rFonts w:hint="eastAsia" w:ascii="Times New Roman" w:hAnsi="Times New Roman"/>
        </w:rPr>
        <w:t>D.都表明政府重视对外开放</w:t>
      </w:r>
    </w:p>
    <w:p>
      <w:pPr>
        <w:spacing w:line="288" w:lineRule="auto"/>
        <w:rPr>
          <w:rFonts w:ascii="Times New Roman" w:hAnsi="Times New Roman"/>
        </w:rPr>
      </w:pPr>
      <w:r>
        <w:rPr>
          <w:rFonts w:hint="eastAsia" w:ascii="Times New Roman" w:hAnsi="Times New Roman"/>
        </w:rPr>
        <w:t>6.北宋时，南方人在科举考试中优势明显，自南宋起，江浙一带尤其成为人才集中的地区。出现这一现象的根本原因是</w:t>
      </w:r>
    </w:p>
    <w:p>
      <w:pPr>
        <w:spacing w:line="288" w:lineRule="auto"/>
        <w:rPr>
          <w:rFonts w:hint="eastAsia" w:ascii="Times New Roman" w:hAnsi="Times New Roman"/>
        </w:rPr>
      </w:pPr>
      <w:r>
        <w:rPr>
          <w:rFonts w:hint="eastAsia" w:ascii="Times New Roman" w:hAnsi="Times New Roman"/>
        </w:rPr>
        <w:t>A.南方政局相对稳定</w:t>
      </w:r>
      <w:r>
        <w:rPr>
          <w:rFonts w:hint="eastAsia" w:ascii="Times New Roman" w:hAnsi="Times New Roman"/>
        </w:rPr>
        <w:tab/>
      </w:r>
      <w:r>
        <w:rPr>
          <w:rFonts w:hint="eastAsia" w:ascii="Times New Roman" w:hAnsi="Times New Roman"/>
        </w:rPr>
        <w:tab/>
      </w:r>
      <w:r>
        <w:rPr>
          <w:rFonts w:hint="eastAsia" w:ascii="Times New Roman" w:hAnsi="Times New Roman"/>
        </w:rPr>
        <w:t>B.自然条件优越</w:t>
      </w:r>
    </w:p>
    <w:p>
      <w:pPr>
        <w:spacing w:line="288" w:lineRule="auto"/>
        <w:rPr>
          <w:rFonts w:ascii="Times New Roman" w:hAnsi="Times New Roman"/>
        </w:rPr>
      </w:pPr>
      <w:r>
        <w:rPr>
          <w:rFonts w:hint="eastAsia" w:ascii="Times New Roman" w:hAnsi="Times New Roman"/>
        </w:rPr>
        <w:t>C.经济重心的转移</w:t>
      </w:r>
      <w:r>
        <w:rPr>
          <w:rFonts w:hint="eastAsia" w:ascii="Times New Roman" w:hAnsi="Times New Roman"/>
        </w:rPr>
        <w:tab/>
      </w:r>
      <w:r>
        <w:rPr>
          <w:rFonts w:hint="eastAsia" w:ascii="Times New Roman" w:hAnsi="Times New Roman"/>
        </w:rPr>
        <w:tab/>
      </w:r>
      <w:r>
        <w:rPr>
          <w:rFonts w:hint="eastAsia" w:ascii="Times New Roman" w:hAnsi="Times New Roman"/>
        </w:rPr>
        <w:t>D.对外交往密切</w:t>
      </w:r>
    </w:p>
    <w:p>
      <w:pPr>
        <w:spacing w:line="288" w:lineRule="auto"/>
        <w:rPr>
          <w:rFonts w:hint="eastAsia" w:ascii="Times New Roman" w:hAnsi="Times New Roman"/>
        </w:rPr>
      </w:pPr>
      <w:r>
        <w:rPr>
          <w:rFonts w:hint="eastAsia" w:ascii="Times New Roman" w:hAnsi="Times New Roman"/>
        </w:rPr>
        <w:t>7.右图是某一朝代中央及地方行政机构示意简图，这一项政治制度是</w:t>
      </w:r>
    </w:p>
    <w:p>
      <w:pPr>
        <w:spacing w:line="288" w:lineRule="auto"/>
        <w:rPr>
          <w:rFonts w:ascii="Times New Roman" w:hAnsi="Times New Roman"/>
        </w:rPr>
      </w:pPr>
      <w:r>
        <w:drawing>
          <wp:inline distT="0" distB="0" distL="0" distR="0">
            <wp:extent cx="3056890" cy="1390015"/>
            <wp:effectExtent l="0" t="0" r="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extLst>
                        <a:ext uri="{BEBA8EAE-BF5A-486C-A8C5-ECC9F3942E4B}">
                          <a14:imgProps xmlns:a14="http://schemas.microsoft.com/office/drawing/2010/main">
                            <a14:imgLayer r:embed="rId9">
                              <a14:imgEffect>
                                <a14:brightnessContrast bright="18000"/>
                              </a14:imgEffect>
                              <a14:imgEffect>
                                <a14:sharpenSoften amount="50000"/>
                              </a14:imgEffect>
                            </a14:imgLayer>
                          </a14:imgProps>
                        </a:ext>
                      </a:extLst>
                    </a:blip>
                    <a:stretch>
                      <a:fillRect/>
                    </a:stretch>
                  </pic:blipFill>
                  <pic:spPr>
                    <a:xfrm>
                      <a:off x="0" y="0"/>
                      <a:ext cx="3057143" cy="1390476"/>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A.郡县制</w:t>
      </w:r>
      <w:r>
        <w:rPr>
          <w:rFonts w:hint="eastAsia" w:ascii="Times New Roman" w:hAnsi="Times New Roman"/>
        </w:rPr>
        <w:tab/>
      </w:r>
      <w:r>
        <w:rPr>
          <w:rFonts w:hint="eastAsia" w:ascii="Times New Roman" w:hAnsi="Times New Roman"/>
        </w:rPr>
        <w:t>B.三省六部制</w:t>
      </w:r>
      <w:r>
        <w:rPr>
          <w:rFonts w:hint="eastAsia" w:ascii="Times New Roman" w:hAnsi="Times New Roman"/>
        </w:rPr>
        <w:tab/>
      </w:r>
      <w:r>
        <w:rPr>
          <w:rFonts w:hint="eastAsia" w:ascii="Times New Roman" w:hAnsi="Times New Roman"/>
        </w:rPr>
        <w:t>C.行省制度</w:t>
      </w:r>
      <w:r>
        <w:rPr>
          <w:rFonts w:hint="eastAsia" w:ascii="Times New Roman" w:hAnsi="Times New Roman"/>
        </w:rPr>
        <w:tab/>
      </w:r>
      <w:r>
        <w:rPr>
          <w:rFonts w:hint="eastAsia" w:ascii="Times New Roman" w:hAnsi="Times New Roman"/>
        </w:rPr>
        <w:t>D.三公九卿制</w:t>
      </w:r>
    </w:p>
    <w:p>
      <w:pPr>
        <w:spacing w:line="288" w:lineRule="auto"/>
        <w:rPr>
          <w:rFonts w:ascii="Times New Roman" w:hAnsi="Times New Roman"/>
        </w:rPr>
      </w:pPr>
      <w:r>
        <w:rPr>
          <w:rFonts w:hint="eastAsia" w:ascii="Times New Roman" w:hAnsi="Times New Roman"/>
        </w:rPr>
        <w:t>8.清军驻台将领刘永福宣告为保卫台渣“万死不辞”，各路义军也发布檄文“愿人人战死而失台，决不愿拱手而让台”。材料所述事件爆发的缘由是</w:t>
      </w:r>
    </w:p>
    <w:p>
      <w:pPr>
        <w:spacing w:line="288" w:lineRule="auto"/>
        <w:rPr>
          <w:rFonts w:hint="eastAsia" w:ascii="Times New Roman" w:hAnsi="Times New Roman"/>
        </w:rPr>
      </w:pPr>
      <w:r>
        <w:rPr>
          <w:rFonts w:hint="eastAsia" w:ascii="Times New Roman" w:hAnsi="Times New Roman"/>
        </w:rPr>
        <w:t>A.《南京条约》签订</w:t>
      </w:r>
      <w:r>
        <w:rPr>
          <w:rFonts w:hint="eastAsia" w:ascii="Times New Roman" w:hAnsi="Times New Roman"/>
        </w:rPr>
        <w:tab/>
      </w:r>
      <w:r>
        <w:rPr>
          <w:rFonts w:hint="eastAsia" w:ascii="Times New Roman" w:hAnsi="Times New Roman"/>
        </w:rPr>
        <w:t>B《天津条约》签订</w:t>
      </w:r>
      <w:r>
        <w:rPr>
          <w:rFonts w:hint="eastAsia" w:ascii="Times New Roman" w:hAnsi="Times New Roman"/>
        </w:rPr>
        <w:tab/>
      </w:r>
      <w:r>
        <w:rPr>
          <w:rFonts w:hint="eastAsia" w:ascii="Times New Roman" w:hAnsi="Times New Roman"/>
        </w:rPr>
        <w:t>C.《马关条约》签订</w:t>
      </w:r>
      <w:r>
        <w:rPr>
          <w:rFonts w:hint="eastAsia" w:ascii="Times New Roman" w:hAnsi="Times New Roman"/>
        </w:rPr>
        <w:tab/>
      </w:r>
      <w:r>
        <w:rPr>
          <w:rFonts w:hint="eastAsia" w:ascii="Times New Roman" w:hAnsi="Times New Roman"/>
        </w:rPr>
        <w:t>D.《辛丑条约》签订</w:t>
      </w:r>
    </w:p>
    <w:p>
      <w:pPr>
        <w:spacing w:line="288" w:lineRule="auto"/>
        <w:rPr>
          <w:rFonts w:hint="eastAsia" w:ascii="Times New Roman" w:hAnsi="Times New Roman"/>
        </w:rPr>
      </w:pPr>
      <w:r>
        <w:rPr>
          <w:rFonts w:hint="eastAsia" w:ascii="Times New Roman" w:hAnsi="Times New Roman"/>
        </w:rPr>
        <w:t>9.英国学者柯文楠对近代中国某革命运动的基本看法是：“这是一场千百万穷苦农民为了生存，为了追求平等公平，以不惜牺牲的精神发起的革命运动，然而由于客观上的局限性，其政权制度并没有能很好地体现这一理想。”据此判断，这场“革命运动”是</w:t>
      </w:r>
    </w:p>
    <w:p>
      <w:pPr>
        <w:spacing w:line="288" w:lineRule="auto"/>
        <w:rPr>
          <w:rFonts w:ascii="Times New Roman" w:hAnsi="Times New Roman"/>
        </w:rPr>
      </w:pPr>
      <w:r>
        <w:rPr>
          <w:rFonts w:hint="eastAsia" w:ascii="Times New Roman" w:hAnsi="Times New Roman"/>
        </w:rPr>
        <w:t>A.太平大国运动</w:t>
      </w:r>
      <w:r>
        <w:rPr>
          <w:rFonts w:hint="eastAsia" w:ascii="Times New Roman" w:hAnsi="Times New Roman"/>
        </w:rPr>
        <w:tab/>
      </w:r>
      <w:r>
        <w:rPr>
          <w:rFonts w:hint="eastAsia" w:ascii="Times New Roman" w:hAnsi="Times New Roman"/>
        </w:rPr>
        <w:t>B.义和团运动</w:t>
      </w:r>
      <w:r>
        <w:rPr>
          <w:rFonts w:hint="eastAsia" w:ascii="Times New Roman" w:hAnsi="Times New Roman"/>
        </w:rPr>
        <w:tab/>
      </w:r>
      <w:r>
        <w:rPr>
          <w:rFonts w:hint="eastAsia" w:ascii="Times New Roman" w:hAnsi="Times New Roman"/>
        </w:rPr>
        <w:t>C.洋务运动</w:t>
      </w:r>
      <w:r>
        <w:rPr>
          <w:rFonts w:hint="eastAsia" w:ascii="Times New Roman" w:hAnsi="Times New Roman"/>
        </w:rPr>
        <w:tab/>
      </w:r>
      <w:r>
        <w:rPr>
          <w:rFonts w:hint="eastAsia" w:ascii="Times New Roman" w:hAnsi="Times New Roman"/>
        </w:rPr>
        <w:t>D.戊戌变法</w:t>
      </w:r>
    </w:p>
    <w:p>
      <w:pPr>
        <w:spacing w:line="288" w:lineRule="auto"/>
        <w:rPr>
          <w:rFonts w:ascii="Times New Roman" w:hAnsi="Times New Roman"/>
        </w:rPr>
      </w:pPr>
      <w:r>
        <w:rPr>
          <w:rFonts w:hint="eastAsia" w:ascii="Times New Roman" w:hAnsi="Times New Roman"/>
        </w:rPr>
        <w:t>10.新文化运动时期著名诗人、语言学家刘半农在北京大学任教时，第一个提出用“她”字专门指代第三人称女性，并得到了鲁迅等人的大力赞扬。从此，“她”字和“他”字开始并用。这主要表明新文化运动</w:t>
      </w:r>
    </w:p>
    <w:p>
      <w:pPr>
        <w:spacing w:line="288" w:lineRule="auto"/>
        <w:rPr>
          <w:rFonts w:ascii="Times New Roman" w:hAnsi="Times New Roman"/>
        </w:rPr>
      </w:pPr>
      <w:r>
        <w:rPr>
          <w:rFonts w:hint="eastAsia" w:ascii="Times New Roman" w:hAnsi="Times New Roman"/>
        </w:rPr>
        <w:t>A.主张男尊女卑</w:t>
      </w:r>
      <w:r>
        <w:rPr>
          <w:rFonts w:hint="eastAsia" w:ascii="Times New Roman" w:hAnsi="Times New Roman"/>
        </w:rPr>
        <w:tab/>
      </w:r>
      <w:r>
        <w:rPr>
          <w:rFonts w:hint="eastAsia" w:ascii="Times New Roman" w:hAnsi="Times New Roman"/>
        </w:rPr>
        <w:t>B.提倡男女平等</w:t>
      </w:r>
      <w:r>
        <w:rPr>
          <w:rFonts w:hint="eastAsia" w:ascii="Times New Roman" w:hAnsi="Times New Roman"/>
        </w:rPr>
        <w:tab/>
      </w:r>
      <w:r>
        <w:rPr>
          <w:rFonts w:hint="eastAsia" w:ascii="Times New Roman" w:hAnsi="Times New Roman"/>
        </w:rPr>
        <w:t>C.承认男女有别</w:t>
      </w:r>
      <w:r>
        <w:rPr>
          <w:rFonts w:hint="eastAsia" w:ascii="Times New Roman" w:hAnsi="Times New Roman"/>
        </w:rPr>
        <w:tab/>
      </w:r>
      <w:r>
        <w:rPr>
          <w:rFonts w:hint="eastAsia" w:ascii="Times New Roman" w:hAnsi="Times New Roman"/>
        </w:rPr>
        <w:t>D.宣传女权至上</w:t>
      </w:r>
    </w:p>
    <w:p>
      <w:pPr>
        <w:spacing w:line="288" w:lineRule="auto"/>
        <w:rPr>
          <w:rFonts w:hint="eastAsia" w:ascii="Times New Roman" w:hAnsi="Times New Roman"/>
        </w:rPr>
      </w:pPr>
      <w:r>
        <w:rPr>
          <w:rFonts w:hint="eastAsia" w:ascii="Times New Roman" w:hAnsi="Times New Roman"/>
        </w:rPr>
        <w:t>11.历史图示是对客观历史进程直观而简明的反映。下面的示意图更有助于我们了解</w:t>
      </w:r>
    </w:p>
    <w:p>
      <w:pPr>
        <w:spacing w:line="288" w:lineRule="auto"/>
        <w:rPr>
          <w:rFonts w:ascii="Times New Roman" w:hAnsi="Times New Roman"/>
        </w:rPr>
      </w:pPr>
      <w:r>
        <w:drawing>
          <wp:inline distT="0" distB="0" distL="0" distR="0">
            <wp:extent cx="5486400" cy="588010"/>
            <wp:effectExtent l="0" t="0" r="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extLst>
                        <a:ext uri="{BEBA8EAE-BF5A-486C-A8C5-ECC9F3942E4B}">
                          <a14:imgProps xmlns:a14="http://schemas.microsoft.com/office/drawing/2010/main">
                            <a14:imgLayer r:embed="rId11">
                              <a14:imgEffect>
                                <a14:brightnessContrast bright="21000"/>
                              </a14:imgEffect>
                              <a14:imgEffect>
                                <a14:sharpenSoften amount="68000"/>
                              </a14:imgEffect>
                            </a14:imgLayer>
                          </a14:imgProps>
                        </a:ext>
                      </a:extLst>
                    </a:blip>
                    <a:stretch>
                      <a:fillRect/>
                    </a:stretch>
                  </pic:blipFill>
                  <pic:spPr>
                    <a:xfrm>
                      <a:off x="0" y="0"/>
                      <a:ext cx="5486400" cy="58801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A.旧民主主义革命发展历程</w:t>
      </w:r>
      <w:r>
        <w:rPr>
          <w:rFonts w:hint="eastAsia" w:ascii="Times New Roman" w:hAnsi="Times New Roman"/>
        </w:rPr>
        <w:tab/>
      </w:r>
      <w:r>
        <w:rPr>
          <w:rFonts w:hint="eastAsia" w:ascii="Times New Roman" w:hAnsi="Times New Roman"/>
        </w:rPr>
        <w:t>B.国民大革命的主要进程</w:t>
      </w:r>
    </w:p>
    <w:p>
      <w:pPr>
        <w:spacing w:line="288" w:lineRule="auto"/>
        <w:rPr>
          <w:rFonts w:ascii="Times New Roman" w:hAnsi="Times New Roman"/>
        </w:rPr>
      </w:pPr>
      <w:r>
        <w:rPr>
          <w:rFonts w:hint="eastAsia" w:ascii="Times New Roman" w:hAnsi="Times New Roman"/>
        </w:rPr>
        <w:t>C.中华民族抗日战争的历程</w:t>
      </w:r>
      <w:r>
        <w:rPr>
          <w:rFonts w:hint="eastAsia" w:ascii="Times New Roman" w:hAnsi="Times New Roman"/>
        </w:rPr>
        <w:tab/>
      </w:r>
      <w:r>
        <w:rPr>
          <w:rFonts w:hint="eastAsia" w:ascii="Times New Roman" w:hAnsi="Times New Roman"/>
        </w:rPr>
        <w:t>D.人民解放战争的主要进程</w:t>
      </w:r>
    </w:p>
    <w:p>
      <w:pPr>
        <w:spacing w:line="288" w:lineRule="auto"/>
        <w:rPr>
          <w:rFonts w:ascii="Times New Roman" w:hAnsi="Times New Roman"/>
        </w:rPr>
      </w:pPr>
      <w:r>
        <w:rPr>
          <w:rFonts w:hint="eastAsia" w:ascii="Times New Roman" w:hAnsi="Times New Roman"/>
        </w:rPr>
        <w:t>12.据统计，我国第一个五年计划中694项建设项目的厂址分布在91个城市，116个镇，其中65%的项目分布在京广铁路以西。这样做旨在</w:t>
      </w:r>
    </w:p>
    <w:p>
      <w:pPr>
        <w:spacing w:line="288" w:lineRule="auto"/>
        <w:rPr>
          <w:rFonts w:ascii="Times New Roman" w:hAnsi="Times New Roman"/>
        </w:rPr>
      </w:pPr>
      <w:r>
        <w:rPr>
          <w:rFonts w:hint="eastAsia" w:ascii="Times New Roman" w:hAnsi="Times New Roman"/>
        </w:rPr>
        <w:t>A.加强西部大开发</w:t>
      </w:r>
      <w:r>
        <w:rPr>
          <w:rFonts w:hint="eastAsia" w:ascii="Times New Roman" w:hAnsi="Times New Roman"/>
        </w:rPr>
        <w:tab/>
      </w:r>
      <w:r>
        <w:rPr>
          <w:rFonts w:hint="eastAsia" w:ascii="Times New Roman" w:hAnsi="Times New Roman"/>
        </w:rPr>
        <w:tab/>
      </w:r>
      <w:r>
        <w:rPr>
          <w:rFonts w:hint="eastAsia" w:ascii="Times New Roman" w:hAnsi="Times New Roman"/>
        </w:rPr>
        <w:t>B.构建较为合理的工业布局</w:t>
      </w:r>
    </w:p>
    <w:p>
      <w:pPr>
        <w:spacing w:line="288" w:lineRule="auto"/>
        <w:rPr>
          <w:rFonts w:ascii="Times New Roman" w:hAnsi="Times New Roman"/>
        </w:rPr>
      </w:pPr>
      <w:r>
        <w:rPr>
          <w:rFonts w:hint="eastAsia" w:ascii="Times New Roman" w:hAnsi="Times New Roman"/>
        </w:rPr>
        <w:t>C.实现优先发展重工业战略</w:t>
      </w:r>
      <w:r>
        <w:rPr>
          <w:rFonts w:hint="eastAsia" w:ascii="Times New Roman" w:hAnsi="Times New Roman"/>
        </w:rPr>
        <w:tab/>
      </w:r>
      <w:r>
        <w:rPr>
          <w:rFonts w:hint="eastAsia" w:ascii="Times New Roman" w:hAnsi="Times New Roman"/>
        </w:rPr>
        <w:t>D.促进全国经济的发展</w:t>
      </w:r>
    </w:p>
    <w:p>
      <w:pPr>
        <w:spacing w:line="288" w:lineRule="auto"/>
        <w:rPr>
          <w:rFonts w:hint="eastAsia" w:ascii="Times New Roman" w:hAnsi="Times New Roman"/>
        </w:rPr>
      </w:pPr>
      <w:r>
        <w:rPr>
          <w:rFonts w:hint="eastAsia" w:ascii="Times New Roman" w:hAnsi="Times New Roman"/>
        </w:rPr>
        <w:t>13.如果用一句成语来描述右图中“①”所在时间的大事，你认为最合适的是</w:t>
      </w:r>
    </w:p>
    <w:p>
      <w:pPr>
        <w:spacing w:line="288" w:lineRule="auto"/>
        <w:rPr>
          <w:rFonts w:ascii="Times New Roman" w:hAnsi="Times New Roman"/>
        </w:rPr>
      </w:pPr>
      <w:r>
        <w:drawing>
          <wp:inline distT="0" distB="0" distL="0" distR="0">
            <wp:extent cx="3456940" cy="875665"/>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extLst>
                        <a:ext uri="{BEBA8EAE-BF5A-486C-A8C5-ECC9F3942E4B}">
                          <a14:imgProps xmlns:a14="http://schemas.microsoft.com/office/drawing/2010/main">
                            <a14:imgLayer r:embed="rId13">
                              <a14:imgEffect>
                                <a14:brightnessContrast bright="21000"/>
                              </a14:imgEffect>
                              <a14:imgEffect>
                                <a14:sharpenSoften amount="77000"/>
                              </a14:imgEffect>
                            </a14:imgLayer>
                          </a14:imgProps>
                        </a:ext>
                      </a:extLst>
                    </a:blip>
                    <a:stretch>
                      <a:fillRect/>
                    </a:stretch>
                  </pic:blipFill>
                  <pic:spPr>
                    <a:xfrm>
                      <a:off x="0" y="0"/>
                      <a:ext cx="3457143" cy="87619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A.开天辟地</w:t>
      </w:r>
      <w:r>
        <w:rPr>
          <w:rFonts w:hint="eastAsia" w:ascii="Times New Roman" w:hAnsi="Times New Roman"/>
        </w:rPr>
        <w:tab/>
      </w:r>
      <w:r>
        <w:rPr>
          <w:rFonts w:hint="eastAsia" w:ascii="Times New Roman" w:hAnsi="Times New Roman"/>
        </w:rPr>
        <w:t>B.伟大转折</w:t>
      </w:r>
      <w:r>
        <w:rPr>
          <w:rFonts w:hint="eastAsia" w:ascii="Times New Roman" w:hAnsi="Times New Roman"/>
        </w:rPr>
        <w:tab/>
      </w:r>
      <w:r>
        <w:rPr>
          <w:rFonts w:hint="eastAsia" w:ascii="Times New Roman" w:hAnsi="Times New Roman"/>
        </w:rPr>
        <w:t>C.当家作主</w:t>
      </w:r>
      <w:r>
        <w:rPr>
          <w:rFonts w:hint="eastAsia" w:ascii="Times New Roman" w:hAnsi="Times New Roman"/>
        </w:rPr>
        <w:tab/>
      </w:r>
      <w:r>
        <w:rPr>
          <w:rFonts w:hint="eastAsia" w:ascii="Times New Roman" w:hAnsi="Times New Roman"/>
        </w:rPr>
        <w:t>D.洗雪国耻</w:t>
      </w:r>
    </w:p>
    <w:p>
      <w:pPr>
        <w:spacing w:line="288" w:lineRule="auto"/>
        <w:rPr>
          <w:rFonts w:ascii="Times New Roman" w:hAnsi="Times New Roman"/>
        </w:rPr>
      </w:pPr>
      <w:r>
        <w:rPr>
          <w:rFonts w:hint="eastAsia" w:ascii="Times New Roman" w:hAnsi="Times New Roman"/>
        </w:rPr>
        <w:t>14.2015年中国药学家屠呦呦获得诺贝尔医学奖，其研究成果青蒿素应用到抗疟疾中，创造出巨大经济和社会效益。这则材料最主要说明</w:t>
      </w:r>
    </w:p>
    <w:p>
      <w:pPr>
        <w:spacing w:line="288" w:lineRule="auto"/>
        <w:rPr>
          <w:rFonts w:ascii="Times New Roman" w:hAnsi="Times New Roman"/>
        </w:rPr>
      </w:pPr>
      <w:r>
        <w:rPr>
          <w:rFonts w:hint="eastAsia" w:ascii="Times New Roman" w:hAnsi="Times New Roman"/>
        </w:rPr>
        <w:t>A.坚持“科教兴国”战略</w:t>
      </w:r>
      <w:r>
        <w:rPr>
          <w:rFonts w:hint="eastAsia" w:ascii="Times New Roman" w:hAnsi="Times New Roman"/>
        </w:rPr>
        <w:tab/>
      </w:r>
      <w:r>
        <w:rPr>
          <w:rFonts w:hint="eastAsia" w:ascii="Times New Roman" w:hAnsi="Times New Roman"/>
        </w:rPr>
        <w:t>B.把科技教育放在首位</w:t>
      </w:r>
    </w:p>
    <w:p>
      <w:pPr>
        <w:spacing w:line="288" w:lineRule="auto"/>
        <w:rPr>
          <w:rFonts w:ascii="Times New Roman" w:hAnsi="Times New Roman"/>
        </w:rPr>
      </w:pPr>
      <w:r>
        <w:rPr>
          <w:rFonts w:hint="eastAsia" w:ascii="Times New Roman" w:hAnsi="Times New Roman"/>
        </w:rPr>
        <w:t>C.中国医学界处于世界首位</w:t>
      </w:r>
      <w:r>
        <w:rPr>
          <w:rFonts w:hint="eastAsia" w:ascii="Times New Roman" w:hAnsi="Times New Roman"/>
        </w:rPr>
        <w:tab/>
      </w:r>
      <w:r>
        <w:rPr>
          <w:rFonts w:hint="eastAsia" w:ascii="Times New Roman" w:hAnsi="Times New Roman"/>
        </w:rPr>
        <w:t>D.科技是第一生产力</w:t>
      </w:r>
    </w:p>
    <w:p>
      <w:pPr>
        <w:spacing w:line="288" w:lineRule="auto"/>
        <w:rPr>
          <w:rFonts w:ascii="Times New Roman" w:hAnsi="Times New Roman"/>
        </w:rPr>
      </w:pPr>
      <w:r>
        <w:rPr>
          <w:rFonts w:hint="eastAsia" w:ascii="Times New Roman" w:hAnsi="Times New Roman"/>
        </w:rPr>
        <w:t>15.古代印度、希腊、波斯与罗马的科学巨著正是通过阿拉伯科学家和学者的创造性劳动得以矫正和保存。这说明阿拉伯文化的特点是</w:t>
      </w:r>
    </w:p>
    <w:p>
      <w:pPr>
        <w:spacing w:line="288" w:lineRule="auto"/>
        <w:rPr>
          <w:rFonts w:ascii="Times New Roman" w:hAnsi="Times New Roman"/>
        </w:rPr>
      </w:pPr>
      <w:r>
        <w:rPr>
          <w:rFonts w:hint="eastAsia" w:ascii="Times New Roman" w:hAnsi="Times New Roman"/>
        </w:rPr>
        <w:t>A.在吸收基础上进行创新</w:t>
      </w:r>
      <w:r>
        <w:rPr>
          <w:rFonts w:hint="eastAsia" w:ascii="Times New Roman" w:hAnsi="Times New Roman"/>
        </w:rPr>
        <w:tab/>
      </w:r>
      <w:r>
        <w:rPr>
          <w:rFonts w:hint="eastAsia" w:ascii="Times New Roman" w:hAnsi="Times New Roman"/>
        </w:rPr>
        <w:t>B.全面学习东西方文化</w:t>
      </w:r>
    </w:p>
    <w:p>
      <w:pPr>
        <w:spacing w:line="288" w:lineRule="auto"/>
        <w:rPr>
          <w:rFonts w:ascii="Times New Roman" w:hAnsi="Times New Roman"/>
        </w:rPr>
      </w:pPr>
      <w:r>
        <w:rPr>
          <w:rFonts w:hint="eastAsia" w:ascii="Times New Roman" w:hAnsi="Times New Roman"/>
        </w:rPr>
        <w:t>C.阻碍古代文化间的交流</w:t>
      </w:r>
      <w:r>
        <w:rPr>
          <w:rFonts w:hint="eastAsia" w:ascii="Times New Roman" w:hAnsi="Times New Roman"/>
        </w:rPr>
        <w:tab/>
      </w:r>
      <w:r>
        <w:rPr>
          <w:rFonts w:hint="eastAsia" w:ascii="Times New Roman" w:hAnsi="Times New Roman"/>
        </w:rPr>
        <w:t>D.东西方文化的传播者</w:t>
      </w:r>
    </w:p>
    <w:p>
      <w:pPr>
        <w:spacing w:line="288" w:lineRule="auto"/>
        <w:rPr>
          <w:rFonts w:ascii="Times New Roman" w:hAnsi="Times New Roman"/>
        </w:rPr>
      </w:pPr>
      <w:r>
        <w:rPr>
          <w:rFonts w:hint="eastAsia" w:ascii="Times New Roman" w:hAnsi="Times New Roman"/>
        </w:rPr>
        <w:t>16.14世纪中叶以后，随着西欧农村众多地区劳役量的固定化，越来越多的农奴通过缴纳一定的货币而摆脱了领主的人身束缚。这一现象</w:t>
      </w:r>
    </w:p>
    <w:p>
      <w:pPr>
        <w:spacing w:line="288" w:lineRule="auto"/>
        <w:rPr>
          <w:rFonts w:ascii="Times New Roman" w:hAnsi="Times New Roman"/>
        </w:rPr>
      </w:pPr>
      <w:r>
        <w:rPr>
          <w:rFonts w:hint="eastAsia" w:ascii="Times New Roman" w:hAnsi="Times New Roman"/>
        </w:rPr>
        <w:t>A.加速了庄园的衰落瓦解</w:t>
      </w:r>
      <w:r>
        <w:rPr>
          <w:rFonts w:hint="eastAsia" w:ascii="Times New Roman" w:hAnsi="Times New Roman"/>
        </w:rPr>
        <w:tab/>
      </w:r>
      <w:r>
        <w:rPr>
          <w:rFonts w:hint="eastAsia" w:ascii="Times New Roman" w:hAnsi="Times New Roman"/>
        </w:rPr>
        <w:t>B.产生了早期的资产阶级</w:t>
      </w:r>
    </w:p>
    <w:p>
      <w:pPr>
        <w:spacing w:line="288" w:lineRule="auto"/>
        <w:rPr>
          <w:rFonts w:ascii="Times New Roman" w:hAnsi="Times New Roman"/>
        </w:rPr>
      </w:pPr>
      <w:r>
        <w:rPr>
          <w:rFonts w:hint="eastAsia" w:ascii="Times New Roman" w:hAnsi="Times New Roman"/>
        </w:rPr>
        <w:t>C.促进了手工工场的集中</w:t>
      </w:r>
      <w:r>
        <w:rPr>
          <w:rFonts w:hint="eastAsia" w:ascii="Times New Roman" w:hAnsi="Times New Roman"/>
        </w:rPr>
        <w:tab/>
      </w:r>
      <w:r>
        <w:rPr>
          <w:rFonts w:hint="eastAsia" w:ascii="Times New Roman" w:hAnsi="Times New Roman"/>
        </w:rPr>
        <w:t>D.提升了领主的政治权利</w:t>
      </w:r>
    </w:p>
    <w:p>
      <w:pPr>
        <w:spacing w:line="288" w:lineRule="auto"/>
        <w:rPr>
          <w:rFonts w:hint="eastAsia" w:ascii="Times New Roman" w:hAnsi="Times New Roman"/>
        </w:rPr>
      </w:pPr>
      <w:r>
        <w:rPr>
          <w:rFonts w:hint="eastAsia" w:ascii="Times New Roman" w:hAnsi="Times New Roman"/>
        </w:rPr>
        <w:t>17.结合所学英国资产阶级革命的历史，你认为对右图内容涉及的标题最准确的是</w:t>
      </w:r>
    </w:p>
    <w:p>
      <w:pPr>
        <w:spacing w:line="288" w:lineRule="auto"/>
        <w:rPr>
          <w:rFonts w:ascii="Times New Roman" w:hAnsi="Times New Roman"/>
        </w:rPr>
      </w:pPr>
      <w:r>
        <w:drawing>
          <wp:inline distT="0" distB="0" distL="0" distR="0">
            <wp:extent cx="5247005" cy="221869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extLst>
                        <a:ext uri="{BEBA8EAE-BF5A-486C-A8C5-ECC9F3942E4B}">
                          <a14:imgProps xmlns:a14="http://schemas.microsoft.com/office/drawing/2010/main">
                            <a14:imgLayer r:embed="rId15">
                              <a14:imgEffect>
                                <a14:brightnessContrast bright="16000"/>
                              </a14:imgEffect>
                              <a14:imgEffect>
                                <a14:sharpenSoften amount="50000"/>
                              </a14:imgEffect>
                            </a14:imgLayer>
                          </a14:imgProps>
                        </a:ext>
                      </a:extLst>
                    </a:blip>
                    <a:stretch>
                      <a:fillRect/>
                    </a:stretch>
                  </pic:blipFill>
                  <pic:spPr>
                    <a:xfrm>
                      <a:off x="0" y="0"/>
                      <a:ext cx="5247619" cy="2219048"/>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A.民主与共和</w:t>
      </w:r>
      <w:r>
        <w:rPr>
          <w:rFonts w:hint="eastAsia" w:ascii="Times New Roman" w:hAnsi="Times New Roman"/>
        </w:rPr>
        <w:tab/>
      </w:r>
      <w:r>
        <w:rPr>
          <w:rFonts w:hint="eastAsia" w:ascii="Times New Roman" w:hAnsi="Times New Roman"/>
        </w:rPr>
        <w:t>B.正义与邪恶</w:t>
      </w:r>
      <w:r>
        <w:rPr>
          <w:rFonts w:hint="eastAsia" w:ascii="Times New Roman" w:hAnsi="Times New Roman"/>
        </w:rPr>
        <w:tab/>
      </w:r>
      <w:r>
        <w:rPr>
          <w:rFonts w:hint="eastAsia" w:ascii="Times New Roman" w:hAnsi="Times New Roman"/>
        </w:rPr>
        <w:t>C.革命与妥协</w:t>
      </w:r>
      <w:r>
        <w:rPr>
          <w:rFonts w:hint="eastAsia" w:ascii="Times New Roman" w:hAnsi="Times New Roman"/>
        </w:rPr>
        <w:tab/>
      </w:r>
      <w:r>
        <w:rPr>
          <w:rFonts w:hint="eastAsia" w:ascii="Times New Roman" w:hAnsi="Times New Roman"/>
        </w:rPr>
        <w:t>D.封建与进步</w:t>
      </w:r>
    </w:p>
    <w:p>
      <w:pPr>
        <w:spacing w:line="288" w:lineRule="auto"/>
        <w:rPr>
          <w:rFonts w:ascii="Times New Roman" w:hAnsi="Times New Roman"/>
        </w:rPr>
      </w:pPr>
      <w:r>
        <w:rPr>
          <w:rFonts w:hint="eastAsia" w:ascii="Times New Roman" w:hAnsi="Times New Roman"/>
        </w:rPr>
        <w:t>18.美国黑人民权运动领袖马丁·路德·金认为：争取权利的最佳方式“不是对罪恶的消极的不抵抗”，而是“对罪恶的积极的非暴力抵抗”。下列历史人物与他有类似主张的是</w:t>
      </w:r>
    </w:p>
    <w:p>
      <w:pPr>
        <w:spacing w:line="288" w:lineRule="auto"/>
        <w:rPr>
          <w:rFonts w:ascii="Times New Roman" w:hAnsi="Times New Roman"/>
        </w:rPr>
      </w:pPr>
      <w:r>
        <w:rPr>
          <w:rFonts w:hint="eastAsia" w:ascii="Times New Roman" w:hAnsi="Times New Roman"/>
        </w:rPr>
        <w:t>A.华盛顿</w:t>
      </w:r>
      <w:r>
        <w:rPr>
          <w:rFonts w:hint="eastAsia" w:ascii="Times New Roman" w:hAnsi="Times New Roman"/>
        </w:rPr>
        <w:tab/>
      </w:r>
      <w:r>
        <w:rPr>
          <w:rFonts w:hint="eastAsia" w:ascii="Times New Roman" w:hAnsi="Times New Roman"/>
        </w:rPr>
        <w:t>B.玻利瓦尔</w:t>
      </w:r>
      <w:r>
        <w:rPr>
          <w:rFonts w:hint="eastAsia" w:ascii="Times New Roman" w:hAnsi="Times New Roman"/>
        </w:rPr>
        <w:tab/>
      </w:r>
      <w:r>
        <w:rPr>
          <w:rFonts w:hint="eastAsia" w:ascii="Times New Roman" w:hAnsi="Times New Roman"/>
        </w:rPr>
        <w:t>C.章西女王</w:t>
      </w:r>
      <w:r>
        <w:rPr>
          <w:rFonts w:hint="eastAsia" w:ascii="Times New Roman" w:hAnsi="Times New Roman"/>
        </w:rPr>
        <w:tab/>
      </w:r>
      <w:r>
        <w:rPr>
          <w:rFonts w:hint="eastAsia" w:ascii="Times New Roman" w:hAnsi="Times New Roman"/>
        </w:rPr>
        <w:t>D.甘地</w:t>
      </w:r>
    </w:p>
    <w:p>
      <w:pPr>
        <w:spacing w:line="288" w:lineRule="auto"/>
        <w:rPr>
          <w:rFonts w:ascii="Times New Roman" w:hAnsi="Times New Roman"/>
        </w:rPr>
      </w:pPr>
      <w:r>
        <w:rPr>
          <w:rFonts w:hint="eastAsia" w:ascii="Times New Roman" w:hAnsi="Times New Roman"/>
        </w:rPr>
        <w:t>19.第二次世界大战后为了缓和社会矛盾，西方主要资本主义国家纷纷调整政策，建立起比较完善的社会保障制度，走上了福利国家道路，这一现象带来的最大弊端是</w:t>
      </w:r>
    </w:p>
    <w:p>
      <w:pPr>
        <w:spacing w:line="288" w:lineRule="auto"/>
        <w:rPr>
          <w:rFonts w:ascii="Times New Roman" w:hAnsi="Times New Roman"/>
        </w:rPr>
      </w:pPr>
      <w:r>
        <w:rPr>
          <w:rFonts w:hint="eastAsia" w:ascii="Times New Roman" w:hAnsi="Times New Roman"/>
        </w:rPr>
        <w:t>A.稳定了资本主义的社会秩序</w:t>
      </w:r>
      <w:r>
        <w:rPr>
          <w:rFonts w:hint="eastAsia" w:ascii="Times New Roman" w:hAnsi="Times New Roman"/>
        </w:rPr>
        <w:tab/>
      </w:r>
      <w:r>
        <w:rPr>
          <w:rFonts w:hint="eastAsia" w:ascii="Times New Roman" w:hAnsi="Times New Roman"/>
        </w:rPr>
        <w:t>B.缓解阶级矛盾从而避免革命</w:t>
      </w:r>
    </w:p>
    <w:p>
      <w:pPr>
        <w:spacing w:line="288" w:lineRule="auto"/>
        <w:rPr>
          <w:rFonts w:ascii="Times New Roman" w:hAnsi="Times New Roman"/>
        </w:rPr>
      </w:pPr>
      <w:r>
        <w:rPr>
          <w:rFonts w:hint="eastAsia" w:ascii="Times New Roman" w:hAnsi="Times New Roman"/>
        </w:rPr>
        <w:t>C.加剧国家财政负担</w:t>
      </w:r>
      <w:r>
        <w:rPr>
          <w:rFonts w:hint="eastAsia" w:ascii="Times New Roman" w:hAnsi="Times New Roman"/>
        </w:rPr>
        <w:tab/>
      </w:r>
      <w:r>
        <w:rPr>
          <w:rFonts w:hint="eastAsia" w:ascii="Times New Roman" w:hAnsi="Times New Roman"/>
        </w:rPr>
        <w:tab/>
      </w:r>
      <w:r>
        <w:rPr>
          <w:rFonts w:hint="eastAsia" w:ascii="Times New Roman" w:hAnsi="Times New Roman"/>
        </w:rPr>
        <w:t>D.有利于维护资产阶级的统治</w:t>
      </w:r>
    </w:p>
    <w:p>
      <w:pPr>
        <w:spacing w:line="288" w:lineRule="auto"/>
        <w:rPr>
          <w:rFonts w:ascii="Times New Roman" w:hAnsi="Times New Roman"/>
        </w:rPr>
      </w:pPr>
      <w:r>
        <w:rPr>
          <w:rFonts w:hint="eastAsia" w:ascii="Times New Roman" w:hAnsi="Times New Roman"/>
        </w:rPr>
        <w:t>20.目前“健康码”、“通信大数据行程卡”等作为个人信息共享和出入通行的电子凭证进入我们的生活，让复工复产更加精准、科学、有序。这种便捷的跨地区互认方式有赖于</w:t>
      </w:r>
    </w:p>
    <w:p>
      <w:pPr>
        <w:spacing w:line="288" w:lineRule="auto"/>
        <w:rPr>
          <w:rFonts w:hint="eastAsia" w:ascii="Times New Roman" w:hAnsi="Times New Roman"/>
        </w:rPr>
      </w:pPr>
      <w:r>
        <w:rPr>
          <w:rFonts w:hint="eastAsia" w:ascii="Times New Roman" w:hAnsi="Times New Roman"/>
        </w:rPr>
        <w:t>A.航天技术的运用</w:t>
      </w:r>
      <w:r>
        <w:rPr>
          <w:rFonts w:hint="eastAsia" w:ascii="Times New Roman" w:hAnsi="Times New Roman"/>
        </w:rPr>
        <w:tab/>
      </w:r>
      <w:r>
        <w:rPr>
          <w:rFonts w:hint="eastAsia" w:ascii="Times New Roman" w:hAnsi="Times New Roman"/>
        </w:rPr>
        <w:t>B.信息技术的发展</w:t>
      </w:r>
      <w:r>
        <w:rPr>
          <w:rFonts w:hint="eastAsia" w:ascii="Times New Roman" w:hAnsi="Times New Roman"/>
        </w:rPr>
        <w:tab/>
      </w:r>
      <w:r>
        <w:rPr>
          <w:rFonts w:hint="eastAsia" w:ascii="Times New Roman" w:hAnsi="Times New Roman"/>
        </w:rPr>
        <w:t>C.新材料技术的应用</w:t>
      </w:r>
      <w:r>
        <w:rPr>
          <w:rFonts w:hint="eastAsia" w:ascii="Times New Roman" w:hAnsi="Times New Roman"/>
        </w:rPr>
        <w:tab/>
      </w:r>
      <w:r>
        <w:rPr>
          <w:rFonts w:hint="eastAsia" w:ascii="Times New Roman" w:hAnsi="Times New Roman"/>
        </w:rPr>
        <w:t>D.生物技术的进步</w:t>
      </w:r>
    </w:p>
    <w:p>
      <w:pPr>
        <w:spacing w:line="288" w:lineRule="auto"/>
        <w:jc w:val="center"/>
        <w:rPr>
          <w:rFonts w:ascii="Times New Roman" w:hAnsi="Times New Roman"/>
        </w:rPr>
      </w:pPr>
      <w:r>
        <w:rPr>
          <w:rFonts w:hint="eastAsia" w:ascii="Times New Roman" w:hAnsi="Times New Roman"/>
        </w:rPr>
        <w:t>非选择题（5小题，共30分）</w:t>
      </w:r>
    </w:p>
    <w:p>
      <w:pPr>
        <w:spacing w:line="288" w:lineRule="auto"/>
        <w:rPr>
          <w:rFonts w:hint="eastAsia" w:ascii="Times New Roman" w:hAnsi="Times New Roman"/>
        </w:rPr>
      </w:pPr>
      <w:r>
        <w:rPr>
          <w:rFonts w:hint="eastAsia" w:ascii="Times New Roman" w:hAnsi="Times New Roman"/>
        </w:rPr>
        <w:t>21.（6分）阅读以下材料，回答问题。</w:t>
      </w:r>
    </w:p>
    <w:p>
      <w:pPr>
        <w:spacing w:line="288" w:lineRule="auto"/>
        <w:rPr>
          <w:rFonts w:hint="eastAsia" w:ascii="楷体" w:hAnsi="楷体" w:eastAsia="楷体"/>
        </w:rPr>
      </w:pPr>
      <w:r>
        <w:rPr>
          <w:rFonts w:hint="eastAsia" w:ascii="Times New Roman" w:hAnsi="Times New Roman"/>
        </w:rPr>
        <w:t xml:space="preserve">材料一 </w:t>
      </w:r>
      <w:r>
        <w:rPr>
          <w:rFonts w:hint="eastAsia" w:ascii="楷体" w:hAnsi="楷体" w:eastAsia="楷体"/>
        </w:rPr>
        <w:t xml:space="preserve"> 这一时期的文学艺术家们开始以新的眼光来观察世界。薄伽丘的文学作品《十日谈》讲述了许多风趣幽默的故事；达·芬奇在《蒙娜丽莎》画中，刻画了一个人间少妇的青春之美；米开朗琪罗在教堂巨幅画《创世纪》中创作的众多鲜活人物，释放着震撼人心的光芒。</w:t>
      </w:r>
    </w:p>
    <w:p>
      <w:pPr>
        <w:spacing w:line="288" w:lineRule="auto"/>
        <w:rPr>
          <w:rFonts w:hint="eastAsia" w:ascii="楷体" w:hAnsi="楷体" w:eastAsia="楷体"/>
        </w:rPr>
      </w:pPr>
      <w:r>
        <w:rPr>
          <w:rFonts w:hint="eastAsia" w:ascii="Times New Roman" w:hAnsi="Times New Roman"/>
        </w:rPr>
        <w:t xml:space="preserve">材料二  </w:t>
      </w:r>
      <w:r>
        <w:rPr>
          <w:rFonts w:hint="eastAsia" w:ascii="楷体" w:hAnsi="楷体" w:eastAsia="楷体"/>
        </w:rPr>
        <w:t>儒家思想的创立者是孔子（公元前551年—公元前479年），正值春秋末年。公元前2世纪，孔子的学说被宣布为帝国的官方教义，成为封建文化的正统思想。他创立的思想体系，在中国2000多年的历史上发挥了不可估量的作用。新文化运动中，传统的儒家思想被一些学者批判为“历代帝王专制之护符”、“保护君主政治之偶像”。有人甚至提出“打倒孔家店”的口号。当代法国教授、作家瓦尔特说：“在全球化的今天，人类要继续前行，应当回到2500年前的孔子那里去汲取智慧”。</w:t>
      </w:r>
    </w:p>
    <w:p>
      <w:pPr>
        <w:spacing w:line="288" w:lineRule="auto"/>
        <w:rPr>
          <w:rFonts w:hint="eastAsia" w:ascii="Times New Roman" w:hAnsi="Times New Roman"/>
        </w:rPr>
      </w:pPr>
      <w:r>
        <w:rPr>
          <w:rFonts w:hint="eastAsia" w:ascii="Times New Roman" w:hAnsi="Times New Roman"/>
        </w:rPr>
        <w:t xml:space="preserve">材料三  </w:t>
      </w:r>
      <w:r>
        <w:rPr>
          <w:rFonts w:hint="eastAsia" w:ascii="楷体" w:hAnsi="楷体" w:eastAsia="楷体"/>
        </w:rPr>
        <w:t>16世纪末开始，利玛窦、汤若望等欧洲传教士先后来华，与徐先启等合作开展翻译活动，把欧洲的天文、数学、地理等著作介绍到中国，同时把中国的《大学》、《论语》等典籍介绍到欧洲。欧洲学者称之为“一次相互的启蒙”……17~18世纪欧洲出现了一股“中国热”，许多思想家对中国文化表型出浓厚的兴趣。法国的伏尔泰认为，儒学不是宗教；中国的考试制度使官吏职位人人皆可争取，欧洲应加以采用。</w:t>
      </w:r>
    </w:p>
    <w:p>
      <w:pPr>
        <w:spacing w:line="288" w:lineRule="auto"/>
        <w:rPr>
          <w:rFonts w:ascii="Times New Roman" w:hAnsi="Times New Roman"/>
        </w:rPr>
      </w:pPr>
      <w:r>
        <w:rPr>
          <w:rFonts w:hint="eastAsia" w:ascii="Times New Roman" w:hAnsi="Times New Roman"/>
        </w:rPr>
        <w:t>（1）材料一、二中两种思想兴起的社会背景有何相似之处？（1分）根据材料二，概括孔子的思想在后世经历了怎样的发展?（2分）</w:t>
      </w:r>
    </w:p>
    <w:p>
      <w:pPr>
        <w:spacing w:line="288" w:lineRule="auto"/>
        <w:rPr>
          <w:rFonts w:ascii="Times New Roman" w:hAnsi="Times New Roman"/>
        </w:rPr>
      </w:pPr>
      <w:r>
        <w:rPr>
          <w:rFonts w:hint="eastAsia" w:ascii="Times New Roman" w:hAnsi="Times New Roman"/>
        </w:rPr>
        <w:t>（2）根据材料三并结合所学知识，分析“一次相互的启蒙”分别指的是什么﹖（2分）</w:t>
      </w:r>
    </w:p>
    <w:p>
      <w:pPr>
        <w:spacing w:line="288" w:lineRule="auto"/>
        <w:rPr>
          <w:rFonts w:ascii="Times New Roman" w:hAnsi="Times New Roman"/>
        </w:rPr>
      </w:pPr>
      <w:r>
        <w:rPr>
          <w:rFonts w:hint="eastAsia" w:ascii="Times New Roman" w:hAnsi="Times New Roman"/>
        </w:rPr>
        <w:t>（3）综上所述，作为新时代的中学生，请你谈谈我们该如何对待各国各民族不同的文化?（1分）</w:t>
      </w:r>
    </w:p>
    <w:p>
      <w:pPr>
        <w:spacing w:line="288" w:lineRule="auto"/>
        <w:rPr>
          <w:rFonts w:ascii="Times New Roman" w:hAnsi="Times New Roman"/>
        </w:rPr>
      </w:pPr>
      <w:r>
        <w:rPr>
          <w:rFonts w:hint="eastAsia" w:ascii="Times New Roman" w:hAnsi="Times New Roman"/>
        </w:rPr>
        <w:t>22.（6分）阅读下列材料，回答问题。</w:t>
      </w:r>
    </w:p>
    <w:p>
      <w:pPr>
        <w:spacing w:line="288" w:lineRule="auto"/>
        <w:rPr>
          <w:rFonts w:ascii="楷体" w:hAnsi="楷体" w:eastAsia="楷体"/>
        </w:rPr>
      </w:pPr>
      <w:r>
        <w:rPr>
          <w:rFonts w:hint="eastAsia" w:ascii="Times New Roman" w:hAnsi="Times New Roman"/>
        </w:rPr>
        <w:t xml:space="preserve">材料一  </w:t>
      </w:r>
      <w:r>
        <w:rPr>
          <w:rFonts w:hint="eastAsia" w:ascii="楷体" w:hAnsi="楷体" w:eastAsia="楷体"/>
        </w:rPr>
        <w:t>制造局中尚译有科学书籍二三十种，李善兰、华蘅芳、赵仲涵等任笔受（记录员）。其人皆学有根柢，对于所译之书责任心与兴味皆极浓重，故其成绩略可比明之徐（光启）、李（之藻）。而教会之在中国者，亦颇有译书。光绪间所谓“新学家”者，欲求知识于域外，则以此为枕中鸿秘。</w:t>
      </w:r>
    </w:p>
    <w:p>
      <w:pPr>
        <w:spacing w:line="288" w:lineRule="auto"/>
        <w:jc w:val="right"/>
        <w:rPr>
          <w:rFonts w:ascii="Times New Roman" w:hAnsi="Times New Roman"/>
        </w:rPr>
      </w:pPr>
      <w:r>
        <w:rPr>
          <w:rFonts w:hint="eastAsia" w:ascii="Times New Roman" w:hAnsi="Times New Roman"/>
        </w:rPr>
        <w:t>——梁启超《清代学术概论》</w:t>
      </w:r>
    </w:p>
    <w:p>
      <w:pPr>
        <w:spacing w:line="288" w:lineRule="auto"/>
        <w:rPr>
          <w:rFonts w:hint="eastAsia" w:ascii="楷体" w:hAnsi="楷体" w:eastAsia="楷体"/>
        </w:rPr>
      </w:pPr>
      <w:r>
        <w:rPr>
          <w:rFonts w:hint="eastAsia" w:ascii="Times New Roman" w:hAnsi="Times New Roman"/>
        </w:rPr>
        <w:t xml:space="preserve">材料二 </w:t>
      </w:r>
      <w:r>
        <w:rPr>
          <w:rFonts w:hint="eastAsia" w:ascii="楷体" w:hAnsi="楷体" w:eastAsia="楷体"/>
        </w:rPr>
        <w:t xml:space="preserve"> 1900-1911年，中国翻译西方书籍至少1599种，超过此前翻译书籍总数的两倍。晚清时期翻译西方各类书籍比例如下：</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8"/>
        <w:gridCol w:w="2039"/>
        <w:gridCol w:w="2039"/>
        <w:gridCol w:w="203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tcPr>
          <w:p>
            <w:pPr>
              <w:spacing w:line="288" w:lineRule="auto"/>
              <w:rPr>
                <w:rFonts w:ascii="楷体" w:hAnsi="楷体" w:eastAsia="楷体"/>
              </w:rPr>
            </w:pPr>
            <w:r>
              <w:rPr>
                <w:rFonts w:hint="eastAsia" w:ascii="楷体" w:hAnsi="楷体" w:eastAsia="楷体"/>
              </w:rPr>
              <w:t>时期</w:t>
            </w:r>
          </w:p>
        </w:tc>
        <w:tc>
          <w:tcPr>
            <w:tcW w:w="2039" w:type="dxa"/>
          </w:tcPr>
          <w:p>
            <w:pPr>
              <w:spacing w:line="288" w:lineRule="auto"/>
              <w:rPr>
                <w:rFonts w:ascii="楷体" w:hAnsi="楷体" w:eastAsia="楷体"/>
              </w:rPr>
            </w:pPr>
            <w:r>
              <w:rPr>
                <w:rFonts w:hint="eastAsia" w:ascii="楷体" w:hAnsi="楷体" w:eastAsia="楷体"/>
              </w:rPr>
              <w:t>社会科学</w:t>
            </w:r>
          </w:p>
        </w:tc>
        <w:tc>
          <w:tcPr>
            <w:tcW w:w="2039" w:type="dxa"/>
          </w:tcPr>
          <w:p>
            <w:pPr>
              <w:spacing w:line="288" w:lineRule="auto"/>
              <w:rPr>
                <w:rFonts w:ascii="楷体" w:hAnsi="楷体" w:eastAsia="楷体"/>
              </w:rPr>
            </w:pPr>
            <w:r>
              <w:rPr>
                <w:rFonts w:hint="eastAsia" w:ascii="楷体" w:hAnsi="楷体" w:eastAsia="楷体"/>
              </w:rPr>
              <w:t>自然科学</w:t>
            </w:r>
          </w:p>
        </w:tc>
        <w:tc>
          <w:tcPr>
            <w:tcW w:w="2039" w:type="dxa"/>
          </w:tcPr>
          <w:p>
            <w:pPr>
              <w:spacing w:line="288" w:lineRule="auto"/>
              <w:rPr>
                <w:rFonts w:ascii="楷体" w:hAnsi="楷体" w:eastAsia="楷体"/>
              </w:rPr>
            </w:pPr>
            <w:r>
              <w:rPr>
                <w:rFonts w:hint="eastAsia" w:ascii="楷体" w:hAnsi="楷体" w:eastAsia="楷体"/>
              </w:rPr>
              <w:t>应用科学</w:t>
            </w:r>
          </w:p>
        </w:tc>
        <w:tc>
          <w:tcPr>
            <w:tcW w:w="2039" w:type="dxa"/>
          </w:tcPr>
          <w:p>
            <w:pPr>
              <w:spacing w:line="288" w:lineRule="auto"/>
              <w:rPr>
                <w:rFonts w:ascii="楷体" w:hAnsi="楷体" w:eastAsia="楷体"/>
              </w:rPr>
            </w:pPr>
            <w:r>
              <w:rPr>
                <w:rFonts w:hint="eastAsia" w:ascii="楷体" w:hAnsi="楷体" w:eastAsia="楷体"/>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tcPr>
          <w:p>
            <w:pPr>
              <w:spacing w:line="288" w:lineRule="auto"/>
              <w:rPr>
                <w:rFonts w:ascii="楷体" w:hAnsi="楷体" w:eastAsia="楷体"/>
              </w:rPr>
            </w:pPr>
            <w:r>
              <w:rPr>
                <w:rFonts w:ascii="楷体" w:hAnsi="楷体" w:eastAsia="楷体"/>
              </w:rPr>
              <w:t>1860-1899</w:t>
            </w:r>
          </w:p>
        </w:tc>
        <w:tc>
          <w:tcPr>
            <w:tcW w:w="2039" w:type="dxa"/>
          </w:tcPr>
          <w:p>
            <w:pPr>
              <w:spacing w:line="288" w:lineRule="auto"/>
              <w:rPr>
                <w:rFonts w:ascii="楷体" w:hAnsi="楷体" w:eastAsia="楷体"/>
              </w:rPr>
            </w:pPr>
            <w:r>
              <w:rPr>
                <w:rFonts w:ascii="楷体" w:hAnsi="楷体" w:eastAsia="楷体"/>
              </w:rPr>
              <w:t>22.16%</w:t>
            </w:r>
          </w:p>
        </w:tc>
        <w:tc>
          <w:tcPr>
            <w:tcW w:w="2039" w:type="dxa"/>
          </w:tcPr>
          <w:p>
            <w:pPr>
              <w:spacing w:line="288" w:lineRule="auto"/>
              <w:rPr>
                <w:rFonts w:ascii="楷体" w:hAnsi="楷体" w:eastAsia="楷体"/>
              </w:rPr>
            </w:pPr>
            <w:r>
              <w:rPr>
                <w:rFonts w:ascii="楷体" w:hAnsi="楷体" w:eastAsia="楷体"/>
              </w:rPr>
              <w:t>29.19%</w:t>
            </w:r>
          </w:p>
        </w:tc>
        <w:tc>
          <w:tcPr>
            <w:tcW w:w="2039" w:type="dxa"/>
          </w:tcPr>
          <w:p>
            <w:pPr>
              <w:spacing w:line="288" w:lineRule="auto"/>
              <w:rPr>
                <w:rFonts w:ascii="楷体" w:hAnsi="楷体" w:eastAsia="楷体"/>
              </w:rPr>
            </w:pPr>
            <w:r>
              <w:rPr>
                <w:rFonts w:ascii="楷体" w:hAnsi="楷体" w:eastAsia="楷体"/>
              </w:rPr>
              <w:t>40.54%</w:t>
            </w:r>
          </w:p>
        </w:tc>
        <w:tc>
          <w:tcPr>
            <w:tcW w:w="2039" w:type="dxa"/>
          </w:tcPr>
          <w:p>
            <w:pPr>
              <w:spacing w:line="288" w:lineRule="auto"/>
              <w:rPr>
                <w:rFonts w:ascii="楷体" w:hAnsi="楷体" w:eastAsia="楷体"/>
              </w:rPr>
            </w:pPr>
            <w:r>
              <w:rPr>
                <w:rFonts w:ascii="楷体" w:hAnsi="楷体" w:eastAsia="楷体"/>
              </w:rPr>
              <w:t>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tcPr>
          <w:p>
            <w:pPr>
              <w:spacing w:line="288" w:lineRule="auto"/>
              <w:rPr>
                <w:rFonts w:ascii="楷体" w:hAnsi="楷体" w:eastAsia="楷体"/>
              </w:rPr>
            </w:pPr>
            <w:r>
              <w:rPr>
                <w:rFonts w:ascii="楷体" w:hAnsi="楷体" w:eastAsia="楷体"/>
              </w:rPr>
              <w:t>1902-1904</w:t>
            </w:r>
          </w:p>
        </w:tc>
        <w:tc>
          <w:tcPr>
            <w:tcW w:w="2039" w:type="dxa"/>
          </w:tcPr>
          <w:p>
            <w:pPr>
              <w:spacing w:line="288" w:lineRule="auto"/>
              <w:rPr>
                <w:rFonts w:ascii="楷体" w:hAnsi="楷体" w:eastAsia="楷体"/>
              </w:rPr>
            </w:pPr>
            <w:r>
              <w:rPr>
                <w:rFonts w:ascii="楷体" w:hAnsi="楷体" w:eastAsia="楷体"/>
              </w:rPr>
              <w:t>61.02%</w:t>
            </w:r>
          </w:p>
        </w:tc>
        <w:tc>
          <w:tcPr>
            <w:tcW w:w="2039" w:type="dxa"/>
          </w:tcPr>
          <w:p>
            <w:pPr>
              <w:spacing w:line="288" w:lineRule="auto"/>
              <w:rPr>
                <w:rFonts w:ascii="楷体" w:hAnsi="楷体" w:eastAsia="楷体"/>
              </w:rPr>
            </w:pPr>
            <w:r>
              <w:rPr>
                <w:rFonts w:ascii="楷体" w:hAnsi="楷体" w:eastAsia="楷体"/>
              </w:rPr>
              <w:t>21.09%</w:t>
            </w:r>
          </w:p>
        </w:tc>
        <w:tc>
          <w:tcPr>
            <w:tcW w:w="2039" w:type="dxa"/>
          </w:tcPr>
          <w:p>
            <w:pPr>
              <w:spacing w:line="288" w:lineRule="auto"/>
              <w:rPr>
                <w:rFonts w:ascii="楷体" w:hAnsi="楷体" w:eastAsia="楷体"/>
              </w:rPr>
            </w:pPr>
            <w:r>
              <w:rPr>
                <w:rFonts w:ascii="楷体" w:hAnsi="楷体" w:eastAsia="楷体"/>
              </w:rPr>
              <w:t>10.55%</w:t>
            </w:r>
          </w:p>
        </w:tc>
        <w:tc>
          <w:tcPr>
            <w:tcW w:w="2039" w:type="dxa"/>
          </w:tcPr>
          <w:p>
            <w:pPr>
              <w:spacing w:line="288" w:lineRule="auto"/>
              <w:rPr>
                <w:rFonts w:ascii="楷体" w:hAnsi="楷体" w:eastAsia="楷体"/>
              </w:rPr>
            </w:pPr>
            <w:r>
              <w:rPr>
                <w:rFonts w:ascii="楷体" w:hAnsi="楷体" w:eastAsia="楷体"/>
              </w:rPr>
              <w:t>7.34%</w:t>
            </w:r>
          </w:p>
        </w:tc>
      </w:tr>
    </w:tbl>
    <w:p>
      <w:pPr>
        <w:spacing w:line="288" w:lineRule="auto"/>
        <w:ind w:right="630"/>
        <w:jc w:val="right"/>
        <w:rPr>
          <w:rFonts w:ascii="Times New Roman" w:hAnsi="Times New Roman"/>
        </w:rPr>
      </w:pPr>
      <w:r>
        <w:rPr>
          <w:rFonts w:hint="eastAsia" w:ascii="Times New Roman" w:hAnsi="Times New Roman"/>
        </w:rPr>
        <w:t>——摘编自熊月之《西学东渐与晚清社会》</w:t>
      </w:r>
    </w:p>
    <w:p>
      <w:pPr>
        <w:spacing w:line="288" w:lineRule="auto"/>
        <w:rPr>
          <w:rFonts w:ascii="Times New Roman" w:hAnsi="Times New Roman"/>
        </w:rPr>
      </w:pPr>
      <w:r>
        <w:rPr>
          <w:rFonts w:hint="eastAsia" w:ascii="Times New Roman" w:hAnsi="Times New Roman"/>
        </w:rPr>
        <w:t>（1）请写出材料一中“新学家”的代表人物，并分析梁启超所说的“欲求知识于域外”指的是什么?（2分）</w:t>
      </w:r>
    </w:p>
    <w:p>
      <w:pPr>
        <w:spacing w:line="288" w:lineRule="auto"/>
        <w:rPr>
          <w:rFonts w:ascii="Times New Roman" w:hAnsi="Times New Roman"/>
        </w:rPr>
      </w:pPr>
      <w:r>
        <w:rPr>
          <w:rFonts w:hint="eastAsia" w:ascii="Times New Roman" w:hAnsi="Times New Roman"/>
        </w:rPr>
        <w:t>（2）根据材料二，说出1900年前后中国翻译西方书籍发生的变化。结合所学知识，指出发生变化的原因。（3分）</w:t>
      </w:r>
    </w:p>
    <w:p>
      <w:pPr>
        <w:spacing w:line="288" w:lineRule="auto"/>
        <w:rPr>
          <w:rFonts w:ascii="Times New Roman" w:hAnsi="Times New Roman"/>
        </w:rPr>
      </w:pPr>
      <w:r>
        <w:rPr>
          <w:rFonts w:hint="eastAsia" w:ascii="Times New Roman" w:hAnsi="Times New Roman"/>
        </w:rPr>
        <w:t>（3）根据上述材料，你如何评价清代“译书”活动的历史作用?（1分）</w:t>
      </w:r>
    </w:p>
    <w:p>
      <w:pPr>
        <w:spacing w:line="288" w:lineRule="auto"/>
        <w:rPr>
          <w:rFonts w:ascii="Times New Roman" w:hAnsi="Times New Roman"/>
        </w:rPr>
      </w:pPr>
      <w:r>
        <w:rPr>
          <w:rFonts w:hint="eastAsia" w:ascii="Times New Roman" w:hAnsi="Times New Roman"/>
        </w:rPr>
        <w:t>23.（7分）2021年是中国共产党成立100周年。100年来，党领导人民开辟了一个文明古国走向复兴、惠及人类的崭新道路，彰显了一个政党坚不可摧的宗旨信念和始终不渝的责任使命。结合所学知识，探究下列问题。</w:t>
      </w:r>
    </w:p>
    <w:p>
      <w:pPr>
        <w:spacing w:line="288" w:lineRule="auto"/>
        <w:rPr>
          <w:rFonts w:ascii="楷体" w:hAnsi="楷体" w:eastAsia="楷体"/>
        </w:rPr>
      </w:pPr>
      <w:r>
        <w:rPr>
          <w:rFonts w:hint="eastAsia" w:ascii="Times New Roman" w:hAnsi="Times New Roman"/>
        </w:rPr>
        <w:t xml:space="preserve">材料一  </w:t>
      </w:r>
      <w:r>
        <w:rPr>
          <w:rFonts w:hint="eastAsia" w:ascii="楷体" w:hAnsi="楷体" w:eastAsia="楷体"/>
        </w:rPr>
        <w:t>“诸位代表先生们，我们有一个共同的感觉，这就是我们的工作将写在人类的历史上，它将表明：占人类总数四分之一的中国人从此站立起来了……我们的民族将再也不是一个被人侮辱的民族了，我们已经站起来了。”</w:t>
      </w:r>
    </w:p>
    <w:p>
      <w:pPr>
        <w:spacing w:line="288" w:lineRule="auto"/>
        <w:jc w:val="right"/>
        <w:rPr>
          <w:rFonts w:ascii="Times New Roman" w:hAnsi="Times New Roman"/>
        </w:rPr>
      </w:pPr>
      <w:r>
        <w:rPr>
          <w:rFonts w:hint="eastAsia" w:ascii="Times New Roman" w:hAnsi="Times New Roman"/>
        </w:rPr>
        <w:t>——摘自毛泽东《中国人民站起来了》</w:t>
      </w:r>
    </w:p>
    <w:p>
      <w:pPr>
        <w:spacing w:line="288" w:lineRule="auto"/>
        <w:rPr>
          <w:rFonts w:ascii="楷体" w:hAnsi="楷体" w:eastAsia="楷体"/>
        </w:rPr>
      </w:pPr>
      <w:r>
        <w:rPr>
          <w:rFonts w:hint="eastAsia" w:ascii="Times New Roman" w:hAnsi="Times New Roman"/>
        </w:rPr>
        <w:t xml:space="preserve">材料二  </w:t>
      </w:r>
      <w:r>
        <w:rPr>
          <w:rFonts w:hint="eastAsia" w:ascii="楷体" w:hAnsi="楷体" w:eastAsia="楷体"/>
        </w:rPr>
        <w:t>党的十一届三中全会以采，以邓小平为核心的第二代中央领导集体……带领人民开创了一条中国特色社会主义道路，极大地发展了生产力，增强了综合国力，提高了人民生活水平，使中国走向了一条富裕安康的强国之路。</w:t>
      </w:r>
    </w:p>
    <w:p>
      <w:pPr>
        <w:spacing w:line="288" w:lineRule="auto"/>
        <w:rPr>
          <w:rFonts w:hint="eastAsia" w:ascii="楷体" w:hAnsi="楷体" w:eastAsia="楷体"/>
        </w:rPr>
      </w:pPr>
      <w:r>
        <w:rPr>
          <w:rFonts w:hint="eastAsia" w:ascii="Times New Roman" w:hAnsi="Times New Roman"/>
        </w:rPr>
        <w:t xml:space="preserve">材料三  </w:t>
      </w:r>
      <w:r>
        <w:rPr>
          <w:rFonts w:hint="eastAsia" w:ascii="楷体" w:hAnsi="楷体" w:eastAsia="楷体"/>
        </w:rPr>
        <w:t>党的十八大之后，以习近平为总书记的党中央，接过历史的接力棒，带领全党全各族人民奋发有为推进中国特色社会主义伟大事业。我们相信，随着全面深化改革的不断推进，中华民族这条“东方巨龙”一定会日益“强起来”，中华民族伟大复兴的中国梦一定会实现！</w:t>
      </w:r>
    </w:p>
    <w:p>
      <w:pPr>
        <w:spacing w:line="288" w:lineRule="auto"/>
        <w:rPr>
          <w:rFonts w:hint="eastAsia" w:ascii="Times New Roman" w:hAnsi="Times New Roman"/>
        </w:rPr>
      </w:pPr>
      <w:r>
        <w:rPr>
          <w:rFonts w:hint="eastAsia" w:ascii="Times New Roman" w:hAnsi="Times New Roman"/>
        </w:rPr>
        <w:t xml:space="preserve">材料四 </w:t>
      </w:r>
    </w:p>
    <w:p>
      <w:pPr>
        <w:spacing w:line="288" w:lineRule="auto"/>
        <w:rPr>
          <w:rFonts w:ascii="Times New Roman" w:hAnsi="Times New Roman"/>
        </w:rPr>
      </w:pPr>
      <w:r>
        <w:drawing>
          <wp:inline distT="0" distB="0" distL="0" distR="0">
            <wp:extent cx="1732915" cy="1247140"/>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733333" cy="1247619"/>
                    </a:xfrm>
                    <a:prstGeom prst="rect">
                      <a:avLst/>
                    </a:prstGeom>
                  </pic:spPr>
                </pic:pic>
              </a:graphicData>
            </a:graphic>
          </wp:inline>
        </w:drawing>
      </w:r>
      <w:r>
        <w:rPr>
          <w:rFonts w:hint="eastAsia" w:ascii="Times New Roman" w:hAnsi="Times New Roman"/>
        </w:rPr>
        <w:t xml:space="preserve">  </w:t>
      </w:r>
      <w:r>
        <w:drawing>
          <wp:inline distT="0" distB="0" distL="0" distR="0">
            <wp:extent cx="1628140" cy="117094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628571" cy="1171429"/>
                    </a:xfrm>
                    <a:prstGeom prst="rect">
                      <a:avLst/>
                    </a:prstGeom>
                  </pic:spPr>
                </pic:pic>
              </a:graphicData>
            </a:graphic>
          </wp:inline>
        </w:drawing>
      </w:r>
      <w:r>
        <w:rPr>
          <w:rFonts w:hint="eastAsia" w:ascii="Times New Roman" w:hAnsi="Times New Roman"/>
        </w:rPr>
        <w:t xml:space="preserve">  </w:t>
      </w:r>
      <w:r>
        <w:drawing>
          <wp:inline distT="0" distB="0" distL="0" distR="0">
            <wp:extent cx="1628140" cy="121856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628571" cy="1219048"/>
                    </a:xfrm>
                    <a:prstGeom prst="rect">
                      <a:avLst/>
                    </a:prstGeom>
                  </pic:spPr>
                </pic:pic>
              </a:graphicData>
            </a:graphic>
          </wp:inline>
        </w:drawing>
      </w:r>
    </w:p>
    <w:p>
      <w:pPr>
        <w:spacing w:line="288" w:lineRule="auto"/>
        <w:ind w:firstLine="1050" w:firstLineChars="500"/>
        <w:rPr>
          <w:rFonts w:ascii="Times New Roman" w:hAnsi="Times New Roman"/>
        </w:rPr>
      </w:pPr>
      <w:r>
        <w:rPr>
          <w:rFonts w:hint="eastAsia" w:ascii="Times New Roman" w:hAnsi="Times New Roman"/>
        </w:rPr>
        <w:t>辽宁舰                      港珠澳大桥                 一带一路</w:t>
      </w:r>
    </w:p>
    <w:p>
      <w:pPr>
        <w:spacing w:line="288" w:lineRule="auto"/>
        <w:rPr>
          <w:rFonts w:hint="eastAsia" w:ascii="Times New Roman" w:hAnsi="Times New Roman"/>
        </w:rPr>
      </w:pPr>
      <w:r>
        <w:rPr>
          <w:rFonts w:hint="eastAsia" w:ascii="Times New Roman" w:hAnsi="Times New Roman"/>
        </w:rPr>
        <w:t>（1）新中国成立后，中国共产党领导中国人民为实现中华名族的伟大复兴前卦后继。请结合材料一、二、三所述内容用示意图表达中国经历的三个阶段。（3分）</w:t>
      </w:r>
    </w:p>
    <w:p>
      <w:pPr>
        <w:spacing w:line="288" w:lineRule="auto"/>
        <w:rPr>
          <w:rFonts w:ascii="Times New Roman" w:hAnsi="Times New Roman"/>
        </w:rPr>
      </w:pPr>
      <w:r>
        <w:rPr>
          <w:rFonts w:hint="eastAsia" w:ascii="Times New Roman" w:hAnsi="Times New Roman"/>
        </w:rPr>
        <w:t>（2）材料四中的图片从不同领域见证了“中国力量”，请任意选择一幅图片谈谈你对“中国力量”的理解。并再选择一个领域举一例来见证“中国力量”（2分）</w:t>
      </w:r>
    </w:p>
    <w:p>
      <w:pPr>
        <w:spacing w:line="288" w:lineRule="auto"/>
        <w:rPr>
          <w:rFonts w:ascii="Times New Roman" w:hAnsi="Times New Roman"/>
        </w:rPr>
      </w:pPr>
      <w:r>
        <w:rPr>
          <w:rFonts w:hint="eastAsia" w:ascii="Times New Roman" w:hAnsi="Times New Roman"/>
        </w:rPr>
        <w:t>（3）回顾中国共产党的百年历程，用史实说明“中国共产党是历史和人民的选择”。（2分）</w:t>
      </w:r>
    </w:p>
    <w:p>
      <w:pPr>
        <w:spacing w:line="288" w:lineRule="auto"/>
        <w:rPr>
          <w:rFonts w:ascii="Times New Roman" w:hAnsi="Times New Roman"/>
        </w:rPr>
      </w:pPr>
      <w:r>
        <w:rPr>
          <w:rFonts w:hint="eastAsia" w:ascii="Times New Roman" w:hAnsi="Times New Roman"/>
        </w:rPr>
        <w:t>24.（6分）自人类产生以来常常伴随着各种危机，社会会在克服重大危机的过程中不断进步。阅读下列材料，回答问题。</w:t>
      </w:r>
    </w:p>
    <w:p>
      <w:pPr>
        <w:spacing w:line="288" w:lineRule="auto"/>
        <w:rPr>
          <w:rFonts w:hint="eastAsia" w:ascii="Times New Roman" w:hAnsi="Times New Roman"/>
        </w:rPr>
      </w:pPr>
      <w:r>
        <w:rPr>
          <w:rFonts w:hint="eastAsia" w:ascii="Times New Roman" w:hAnsi="Times New Roman"/>
        </w:rPr>
        <w:t xml:space="preserve">材料一 </w:t>
      </w:r>
      <w:r>
        <w:rPr>
          <w:rFonts w:hint="eastAsia" w:ascii="楷体" w:hAnsi="楷体" w:eastAsia="楷体"/>
        </w:rPr>
        <w:t xml:space="preserve"> 面对严重的经济危机和政治危机，1921年3月，俄共第十次代表大会作出决定，废除粮食征收制，改行粮食税，事先规定农民应缴纳的税额，完税后剩余的粮食归农民自己支配，这是对广大农民的让步，被叫做农民的布列斯特，视为新经济政策的开端，这是牵一发而动全身的改革。农民有了余粮就要进行交换，于是在苏维埃政权下恢复了曾经被严格拒绝的市场交易，恢复了货币、交换、价值、市场机制的运用，突破了社会主义的许多概念，把市场引进社会主义建设。</w:t>
      </w:r>
    </w:p>
    <w:p>
      <w:pPr>
        <w:spacing w:line="288" w:lineRule="auto"/>
        <w:rPr>
          <w:rFonts w:ascii="Times New Roman" w:hAnsi="Times New Roman"/>
        </w:rPr>
      </w:pPr>
      <w:r>
        <w:rPr>
          <w:rFonts w:hint="eastAsia" w:ascii="Times New Roman" w:hAnsi="Times New Roman"/>
        </w:rPr>
        <w:t xml:space="preserve">材料二  </w:t>
      </w:r>
      <w:r>
        <w:rPr>
          <w:rFonts w:hint="eastAsia" w:ascii="楷体" w:hAnsi="楷体" w:eastAsia="楷体"/>
        </w:rPr>
        <w:t>苏联“一五计划”（1928-1932年）实施时期，正是西方经济一团糟的时期，面对这种糟糕的状况，美国借鉴了苏联的一些做法，顺利的渡过了难关。罗斯福新政期间，美国出台了700多个法令，建立了几十个委员会和管理局，举办了许多公共工程，开展了大规模的救济工作，国家支出达350亿美元。</w:t>
      </w:r>
    </w:p>
    <w:p>
      <w:pPr>
        <w:spacing w:line="288" w:lineRule="auto"/>
        <w:rPr>
          <w:rFonts w:ascii="Times New Roman" w:hAnsi="Times New Roman"/>
        </w:rPr>
      </w:pPr>
      <w:r>
        <w:rPr>
          <w:rFonts w:hint="eastAsia" w:ascii="Times New Roman" w:hAnsi="Times New Roman"/>
        </w:rPr>
        <w:t>（1）根据材料一，概括20世纪20年代，苏俄面对危机采取了怎样的措施，产生哪些影响?（2分）</w:t>
      </w:r>
    </w:p>
    <w:p>
      <w:pPr>
        <w:spacing w:line="288" w:lineRule="auto"/>
        <w:rPr>
          <w:rFonts w:ascii="Times New Roman" w:hAnsi="Times New Roman"/>
        </w:rPr>
      </w:pPr>
      <w:r>
        <w:rPr>
          <w:rFonts w:hint="eastAsia" w:ascii="Times New Roman" w:hAnsi="Times New Roman"/>
        </w:rPr>
        <w:t>（2）根据材料二结合所学知识，“美国借鉴了苏联的一些做法”指的是什么?这一“做法”的作用是什么?（2分）</w:t>
      </w:r>
    </w:p>
    <w:p>
      <w:pPr>
        <w:spacing w:line="288" w:lineRule="auto"/>
        <w:rPr>
          <w:rFonts w:ascii="Times New Roman" w:hAnsi="Times New Roman"/>
        </w:rPr>
      </w:pPr>
      <w:r>
        <w:rPr>
          <w:rFonts w:hint="eastAsia" w:ascii="Times New Roman" w:hAnsi="Times New Roman"/>
        </w:rPr>
        <w:t>（3）2021年，人类仍面临着巨大的危机与挑战。美苏面对危机的做法为我们提供了哪些借鉴?（2分）</w:t>
      </w:r>
    </w:p>
    <w:p>
      <w:pPr>
        <w:spacing w:line="288" w:lineRule="auto"/>
        <w:rPr>
          <w:rFonts w:hint="eastAsia" w:ascii="Times New Roman" w:hAnsi="Times New Roman"/>
        </w:rPr>
      </w:pPr>
      <w:r>
        <w:rPr>
          <w:rFonts w:hint="eastAsia" w:ascii="Times New Roman" w:hAnsi="Times New Roman"/>
        </w:rPr>
        <w:t>25.（5分）下表为二战后世界大事年表（部分），请任选一个角度提出主题，并运用所学知识写一篇80-120字的小短文加以论证。（要求：主题明确，逻辑清晰，史实准确，史论结合。）</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7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1947年</w:t>
            </w:r>
          </w:p>
        </w:tc>
        <w:tc>
          <w:tcPr>
            <w:tcW w:w="7959" w:type="dxa"/>
          </w:tcPr>
          <w:p>
            <w:pPr>
              <w:spacing w:line="288" w:lineRule="auto"/>
              <w:rPr>
                <w:rFonts w:ascii="Times New Roman" w:hAnsi="Times New Roman"/>
              </w:rPr>
            </w:pPr>
            <w:r>
              <w:rPr>
                <w:rFonts w:hint="eastAsia" w:ascii="Times New Roman" w:hAnsi="Times New Roman"/>
              </w:rPr>
              <w:t>关贸总协定（世界贸易组织前身）建立，中国是创始国之一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20世纪四、五十年代</w:t>
            </w:r>
          </w:p>
        </w:tc>
        <w:tc>
          <w:tcPr>
            <w:tcW w:w="7959" w:type="dxa"/>
          </w:tcPr>
          <w:p>
            <w:pPr>
              <w:spacing w:line="288" w:lineRule="auto"/>
              <w:rPr>
                <w:rFonts w:ascii="Times New Roman" w:hAnsi="Times New Roman"/>
              </w:rPr>
            </w:pPr>
            <w:r>
              <w:rPr>
                <w:rFonts w:hint="eastAsia" w:ascii="Times New Roman" w:hAnsi="Times New Roman"/>
              </w:rPr>
              <w:t>第三次科技革命开始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1952年</w:t>
            </w:r>
          </w:p>
        </w:tc>
        <w:tc>
          <w:tcPr>
            <w:tcW w:w="7959" w:type="dxa"/>
          </w:tcPr>
          <w:p>
            <w:pPr>
              <w:spacing w:line="288" w:lineRule="auto"/>
              <w:rPr>
                <w:rFonts w:ascii="Times New Roman" w:hAnsi="Times New Roman"/>
              </w:rPr>
            </w:pPr>
            <w:r>
              <w:rPr>
                <w:rFonts w:hint="eastAsia" w:ascii="Times New Roman" w:hAnsi="Times New Roman"/>
              </w:rPr>
              <w:t>洛杉矶化学烟雾事件，65岁以上的老人死亡400多人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1967年</w:t>
            </w:r>
          </w:p>
        </w:tc>
        <w:tc>
          <w:tcPr>
            <w:tcW w:w="7959" w:type="dxa"/>
          </w:tcPr>
          <w:p>
            <w:pPr>
              <w:spacing w:line="288" w:lineRule="auto"/>
              <w:rPr>
                <w:rFonts w:ascii="Times New Roman" w:hAnsi="Times New Roman"/>
              </w:rPr>
            </w:pPr>
            <w:r>
              <w:rPr>
                <w:rFonts w:hint="eastAsia" w:ascii="Times New Roman" w:hAnsi="Times New Roman"/>
              </w:rPr>
              <w:t>欧洲经济共同体成立与互联网出现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1970年</w:t>
            </w:r>
          </w:p>
        </w:tc>
        <w:tc>
          <w:tcPr>
            <w:tcW w:w="7959" w:type="dxa"/>
          </w:tcPr>
          <w:p>
            <w:pPr>
              <w:spacing w:line="288" w:lineRule="auto"/>
              <w:rPr>
                <w:rFonts w:ascii="Times New Roman" w:hAnsi="Times New Roman"/>
              </w:rPr>
            </w:pPr>
            <w:r>
              <w:rPr>
                <w:rFonts w:hint="eastAsia" w:ascii="Times New Roman" w:hAnsi="Times New Roman"/>
              </w:rPr>
              <w:t>绿色和平组织建立，以“保护地球、环境及其各种生物的安全及持续性发展”为使命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1978年</w:t>
            </w:r>
          </w:p>
        </w:tc>
        <w:tc>
          <w:tcPr>
            <w:tcW w:w="7959" w:type="dxa"/>
          </w:tcPr>
          <w:p>
            <w:pPr>
              <w:spacing w:line="288" w:lineRule="auto"/>
              <w:rPr>
                <w:rFonts w:ascii="Times New Roman" w:hAnsi="Times New Roman"/>
              </w:rPr>
            </w:pPr>
            <w:r>
              <w:rPr>
                <w:rFonts w:hint="eastAsia" w:ascii="Times New Roman" w:hAnsi="Times New Roman"/>
              </w:rPr>
              <w:t>中国改革开放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1992年</w:t>
            </w:r>
          </w:p>
        </w:tc>
        <w:tc>
          <w:tcPr>
            <w:tcW w:w="7959" w:type="dxa"/>
          </w:tcPr>
          <w:p>
            <w:pPr>
              <w:spacing w:line="288" w:lineRule="auto"/>
              <w:rPr>
                <w:rFonts w:ascii="Times New Roman" w:hAnsi="Times New Roman"/>
              </w:rPr>
            </w:pPr>
            <w:r>
              <w:rPr>
                <w:rFonts w:hint="eastAsia" w:ascii="Times New Roman" w:hAnsi="Times New Roman"/>
              </w:rPr>
              <w:t>邓小平“南方谈话”与中共十四大召开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1994年</w:t>
            </w:r>
          </w:p>
        </w:tc>
        <w:tc>
          <w:tcPr>
            <w:tcW w:w="7959" w:type="dxa"/>
          </w:tcPr>
          <w:p>
            <w:pPr>
              <w:spacing w:line="288" w:lineRule="auto"/>
              <w:rPr>
                <w:rFonts w:ascii="Times New Roman" w:hAnsi="Times New Roman"/>
              </w:rPr>
            </w:pPr>
            <w:r>
              <w:rPr>
                <w:rFonts w:hint="eastAsia" w:ascii="Times New Roman" w:hAnsi="Times New Roman"/>
              </w:rPr>
              <w:t>世界贸易组织成立，第二年1月1日开始运作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spacing w:line="288" w:lineRule="auto"/>
              <w:rPr>
                <w:rFonts w:ascii="Times New Roman" w:hAnsi="Times New Roman"/>
              </w:rPr>
            </w:pPr>
            <w:r>
              <w:rPr>
                <w:rFonts w:hint="eastAsia" w:ascii="Times New Roman" w:hAnsi="Times New Roman"/>
              </w:rPr>
              <w:t>2001年</w:t>
            </w:r>
          </w:p>
        </w:tc>
        <w:tc>
          <w:tcPr>
            <w:tcW w:w="7959" w:type="dxa"/>
          </w:tcPr>
          <w:p>
            <w:pPr>
              <w:spacing w:line="288" w:lineRule="auto"/>
              <w:rPr>
                <w:rFonts w:ascii="Times New Roman" w:hAnsi="Times New Roman"/>
              </w:rPr>
            </w:pPr>
            <w:r>
              <w:rPr>
                <w:rFonts w:hint="eastAsia" w:ascii="Times New Roman" w:hAnsi="Times New Roman"/>
              </w:rPr>
              <w:t>中国加入世贸组织</w:t>
            </w:r>
          </w:p>
        </w:tc>
      </w:tr>
    </w:tbl>
    <w:p>
      <w:pPr>
        <w:spacing w:line="288" w:lineRule="auto"/>
        <w:rPr>
          <w:rFonts w:ascii="Times New Roman" w:hAnsi="Times New Roman"/>
        </w:rPr>
      </w:pP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3ED5"/>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A68BC"/>
    <w:rsid w:val="003B1712"/>
    <w:rsid w:val="003C4A95"/>
    <w:rsid w:val="003D0C09"/>
    <w:rsid w:val="004006CA"/>
    <w:rsid w:val="004062F6"/>
    <w:rsid w:val="00430A44"/>
    <w:rsid w:val="00435F83"/>
    <w:rsid w:val="00444A46"/>
    <w:rsid w:val="0046214C"/>
    <w:rsid w:val="00477E45"/>
    <w:rsid w:val="0049183B"/>
    <w:rsid w:val="004B44B5"/>
    <w:rsid w:val="004D44FD"/>
    <w:rsid w:val="00507910"/>
    <w:rsid w:val="0059145F"/>
    <w:rsid w:val="00596076"/>
    <w:rsid w:val="005B39DB"/>
    <w:rsid w:val="005C2124"/>
    <w:rsid w:val="005C41B0"/>
    <w:rsid w:val="005F1362"/>
    <w:rsid w:val="00605626"/>
    <w:rsid w:val="006071D5"/>
    <w:rsid w:val="0062039B"/>
    <w:rsid w:val="00622419"/>
    <w:rsid w:val="00623C16"/>
    <w:rsid w:val="00637D3A"/>
    <w:rsid w:val="00640BF5"/>
    <w:rsid w:val="006D5DE9"/>
    <w:rsid w:val="006F45E0"/>
    <w:rsid w:val="00701D6B"/>
    <w:rsid w:val="007061B2"/>
    <w:rsid w:val="00740A09"/>
    <w:rsid w:val="00762E26"/>
    <w:rsid w:val="008028B5"/>
    <w:rsid w:val="00813218"/>
    <w:rsid w:val="00832EC9"/>
    <w:rsid w:val="0084705C"/>
    <w:rsid w:val="008634CD"/>
    <w:rsid w:val="00870804"/>
    <w:rsid w:val="008731FA"/>
    <w:rsid w:val="00880A38"/>
    <w:rsid w:val="00893DD6"/>
    <w:rsid w:val="008D2E94"/>
    <w:rsid w:val="00974E0F"/>
    <w:rsid w:val="00982128"/>
    <w:rsid w:val="009A27BF"/>
    <w:rsid w:val="009B3C7C"/>
    <w:rsid w:val="009B5666"/>
    <w:rsid w:val="009C4252"/>
    <w:rsid w:val="00A07DF2"/>
    <w:rsid w:val="00A4055D"/>
    <w:rsid w:val="00A405DB"/>
    <w:rsid w:val="00A46D54"/>
    <w:rsid w:val="00A536B0"/>
    <w:rsid w:val="00AB3EE3"/>
    <w:rsid w:val="00AD4827"/>
    <w:rsid w:val="00AD6B6A"/>
    <w:rsid w:val="00B73811"/>
    <w:rsid w:val="00B80D67"/>
    <w:rsid w:val="00B8100F"/>
    <w:rsid w:val="00B96924"/>
    <w:rsid w:val="00BA6AE6"/>
    <w:rsid w:val="00BB50C6"/>
    <w:rsid w:val="00BE4CEF"/>
    <w:rsid w:val="00C02815"/>
    <w:rsid w:val="00C321EB"/>
    <w:rsid w:val="00CA4A07"/>
    <w:rsid w:val="00D51257"/>
    <w:rsid w:val="00D634C2"/>
    <w:rsid w:val="00D67ECD"/>
    <w:rsid w:val="00D756B6"/>
    <w:rsid w:val="00D77F6E"/>
    <w:rsid w:val="00D843E1"/>
    <w:rsid w:val="00D9449D"/>
    <w:rsid w:val="00DA0796"/>
    <w:rsid w:val="00DA5448"/>
    <w:rsid w:val="00DB6888"/>
    <w:rsid w:val="00DC061C"/>
    <w:rsid w:val="00DF071B"/>
    <w:rsid w:val="00E2203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7F6E0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microsoft.com/office/2007/relationships/hdphoto" Target="media/hdphoto1.wdp"/><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microsoft.com/office/2007/relationships/hdphoto" Target="media/hdphoto4.wdp"/><Relationship Id="rId14" Type="http://schemas.openxmlformats.org/officeDocument/2006/relationships/image" Target="media/image6.png"/><Relationship Id="rId13" Type="http://schemas.microsoft.com/office/2007/relationships/hdphoto" Target="media/hdphoto3.wdp"/><Relationship Id="rId12" Type="http://schemas.openxmlformats.org/officeDocument/2006/relationships/image" Target="media/image5.png"/><Relationship Id="rId11" Type="http://schemas.microsoft.com/office/2007/relationships/hdphoto" Target="media/hdphoto2.wdp"/><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297375-2C17-4AF3-984C-9DD791FBF7CB}">
  <ds:schemaRefs/>
</ds:datastoreItem>
</file>

<file path=docProps/app.xml><?xml version="1.0" encoding="utf-8"?>
<Properties xmlns="http://schemas.openxmlformats.org/officeDocument/2006/extended-properties" xmlns:vt="http://schemas.openxmlformats.org/officeDocument/2006/docPropsVTypes">
  <Template>Normal</Template>
  <Pages>5</Pages>
  <Words>760</Words>
  <Characters>4334</Characters>
  <Lines>36</Lines>
  <Paragraphs>10</Paragraphs>
  <TotalTime>6</TotalTime>
  <ScaleCrop>false</ScaleCrop>
  <LinksUpToDate>false</LinksUpToDate>
  <CharactersWithSpaces>5084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老倪膏药(招代理)</cp:lastModifiedBy>
  <dcterms:modified xsi:type="dcterms:W3CDTF">2021-06-14T03:53:18Z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