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11988800</wp:posOffset>
            </wp:positionV>
            <wp:extent cx="457200" cy="431800"/>
            <wp:effectExtent l="0" t="0" r="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2020—2021学年度九年级教学质量检测（五）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历 史 试 卷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（政史时间：100分钟，历史试卷满分：50分）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※注意事项：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考生答题时，必须将答案写在答题卡上，答案写在试卷上无效。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第一部分</w:t>
      </w:r>
      <w:r>
        <w:rPr>
          <w:rFonts w:ascii="Times New Roman" w:hAnsi="Times New Roman"/>
          <w:b/>
          <w:sz w:val="24"/>
        </w:rPr>
        <w:tab/>
      </w:r>
      <w:bookmarkStart w:id="0" w:name="_GoBack"/>
      <w:bookmarkEnd w:id="0"/>
      <w:r>
        <w:rPr>
          <w:rFonts w:ascii="Times New Roman" w:hAnsi="Times New Roman"/>
          <w:b/>
          <w:sz w:val="24"/>
        </w:rPr>
        <w:t>选择题（共24分）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一、单项选择题（每小题1分，共24分）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1、实现两岸和平统一的基础和前提是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A．通邮、通航、通商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一个中国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原则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C．双方平等协商谈判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Times New Roman" w:hAnsi="Times New Roman"/>
        </w:rPr>
        <w:t>“一</w:t>
      </w:r>
      <w:r>
        <w:rPr>
          <w:rFonts w:ascii="Times New Roman" w:hAnsi="Times New Roman"/>
        </w:rPr>
        <w:t>国两制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方针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2、新中国成立以来第一个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特等发明奖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的获得者是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A．被誉为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两弹元勋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的邓稼先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B．开创治疗疟疾的屠呦呦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C．被誉为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杂交水稻之父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的袁隆平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D．中国航天事业的奠基人钱学森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3、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两弹一星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研制成功，对当时中国最重要的现实意义是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A．有利于经济发展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B．增强了中国的国防实力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C．促进了世界的和平与发展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D．促进了社会进步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4、14、15世纪，西欧资本主义工商业萌芽并逐步发展，欧洲开始酝酿一场重大的变革。资本</w:t>
      </w:r>
      <w:r>
        <w:rPr>
          <w:rFonts w:hint="eastAsia" w:ascii="Times New Roman" w:hAnsi="Times New Roman"/>
        </w:rPr>
        <w:t>主义</w:t>
      </w:r>
      <w:r>
        <w:rPr>
          <w:rFonts w:ascii="Times New Roman" w:hAnsi="Times New Roman"/>
        </w:rPr>
        <w:t>经济发展在精神文化领域的反映是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A．理性主义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B．三权分立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C．自由主义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D．文艺复兴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5、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它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使欧洲从落后、封闭的状态中走了出来，走上了发展资本主义的道路。欧洲人才走出</w:t>
      </w:r>
      <w:r>
        <w:rPr>
          <w:rFonts w:hint="eastAsia" w:ascii="Times New Roman" w:hAnsi="Times New Roman"/>
        </w:rPr>
        <w:t>欧洲</w:t>
      </w:r>
      <w:r>
        <w:rPr>
          <w:rFonts w:ascii="Times New Roman" w:hAnsi="Times New Roman"/>
        </w:rPr>
        <w:t>，面向世界，才开始有了整体意义上的世界历史。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它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指的是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A．新航路的开辟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B．君主立宪制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C．思想启蒙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D．欧美代议制度的确立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6、从17世纪到19世纪，资产阶级通过革命或改革，资本主义制度得以确立。符合这一阶段的史实有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美国独立战争</w:t>
      </w:r>
      <w:r>
        <w:rPr>
          <w:rFonts w:hint="eastAsia" w:ascii="Times New Roman" w:hAnsi="Times New Roman"/>
        </w:rPr>
        <w:tab/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英国资产阶级革命</w:t>
      </w:r>
      <w:r>
        <w:rPr>
          <w:rFonts w:hint="eastAsia" w:ascii="Times New Roman" w:hAnsi="Times New Roman"/>
        </w:rPr>
        <w:tab/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印度民族大起义</w:t>
      </w:r>
      <w:r>
        <w:rPr>
          <w:rFonts w:hint="eastAsia" w:ascii="Times New Roman" w:hAnsi="Times New Roman"/>
        </w:rPr>
        <w:tab/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日本明治维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宋体" w:hAnsi="宋体" w:cs="宋体"/>
        </w:rPr>
        <w:t>①②④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B．①②③</w:t>
      </w:r>
      <w:r>
        <w:rPr>
          <w:rFonts w:hint="eastAsia" w:ascii="宋体" w:hAnsi="宋体" w:cs="宋体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宋体" w:hAnsi="宋体" w:cs="宋体"/>
        </w:rPr>
        <w:t>②③④</w:t>
      </w:r>
      <w:r>
        <w:rPr>
          <w:rFonts w:hint="eastAsia" w:ascii="宋体" w:hAnsi="宋体" w:cs="宋体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宋体" w:hAnsi="宋体" w:cs="宋体"/>
        </w:rPr>
        <w:t>①③④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7、英国资产阶级革命为资本主义制度的确立开辟了道路，请问其爆发的根本原因是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A．封建专制制度严重阻碍了资本主义的发展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B．启蒙运动的影响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C．查理一世挑起内战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D．封建等级制度限制资产阶级的政治权利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8、1688年英国发生不流血的宫廷政变，被认为是英国资产阶级革命结束的标志。请问这一</w:t>
      </w:r>
      <w:r>
        <w:rPr>
          <w:rFonts w:hint="eastAsia" w:ascii="Times New Roman" w:hAnsi="Times New Roman"/>
        </w:rPr>
        <w:t>事件</w:t>
      </w:r>
      <w:r>
        <w:rPr>
          <w:rFonts w:ascii="Times New Roman" w:hAnsi="Times New Roman"/>
        </w:rPr>
        <w:t>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A．处死</w:t>
      </w:r>
      <w:r>
        <w:rPr>
          <w:rFonts w:hint="eastAsia" w:ascii="Times New Roman" w:hAnsi="Times New Roman"/>
        </w:rPr>
        <w:t>查</w:t>
      </w:r>
      <w:r>
        <w:rPr>
          <w:rFonts w:ascii="Times New Roman" w:hAnsi="Times New Roman"/>
        </w:rPr>
        <w:t>理一世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B．光荣革命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C．建立共和国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D．封建王朝复辟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9、英国《权利法案》颁布的目的是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A．宣告废除了封建制度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B．议会得到了自由选举国王的权利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C．为了限制国王的权利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D．宣告废除了君主制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10、关于右图人物描述正确的是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990600" cy="1333500"/>
            <wp:effectExtent l="0" t="0" r="0" b="0"/>
            <wp:docPr id="3" name="图片 3" descr="C:\Users\20101\AppData\Roaming\Tencent\Users\2010118464\QQ\WinTemp\RichOle\(8C{CF{7Q4N]$@{@LK`CO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20101\AppData\Roaming\Tencent\Users\2010118464\QQ\WinTemp\RichOle\(8C{CF{7Q4N]$@{@LK`COT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美国南北战争的领导人</w:t>
      </w:r>
      <w:r>
        <w:rPr>
          <w:rFonts w:hint="eastAsia" w:ascii="Times New Roman" w:hAnsi="Times New Roman"/>
        </w:rPr>
        <w:tab/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美国第一任总统</w:t>
      </w:r>
      <w:r>
        <w:rPr>
          <w:rFonts w:hint="eastAsia" w:ascii="Times New Roman" w:hAnsi="Times New Roman"/>
        </w:rPr>
        <w:tab/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起草《宅地法》</w:t>
      </w:r>
      <w:r>
        <w:rPr>
          <w:rFonts w:hint="eastAsia" w:ascii="Times New Roman" w:hAnsi="Times New Roman"/>
        </w:rPr>
        <w:tab/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担任大陆军总司令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宋体" w:hAnsi="宋体" w:cs="宋体"/>
        </w:rPr>
        <w:t>②④</w:t>
      </w:r>
      <w:r>
        <w:rPr>
          <w:rFonts w:hint="eastAsia" w:ascii="宋体" w:hAnsi="宋体" w:cs="宋体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宋体" w:hAnsi="宋体" w:cs="宋体"/>
        </w:rPr>
        <w:t>①③</w:t>
      </w:r>
      <w:r>
        <w:rPr>
          <w:rFonts w:hint="eastAsia" w:ascii="宋体" w:hAnsi="宋体" w:cs="宋体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宋体" w:hAnsi="宋体" w:cs="宋体"/>
        </w:rPr>
        <w:t>③④</w:t>
      </w:r>
      <w:r>
        <w:rPr>
          <w:rFonts w:hint="eastAsia" w:ascii="宋体" w:hAnsi="宋体" w:cs="宋体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宋体" w:hAnsi="宋体" w:cs="宋体"/>
        </w:rPr>
        <w:t>①②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11、右图是法国大革命开始的标志，请问是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1554480" cy="1325880"/>
            <wp:effectExtent l="0" t="0" r="7620" b="7620"/>
            <wp:docPr id="4" name="图片 4" descr="C:\Users\20101\AppData\Roaming\Tencent\Users\2010118464\QQ\WinTemp\RichOle\POQ1R7(L~G${E@K33B13I4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20101\AppData\Roaming\Tencent\Users\2010118464\QQ\WinTemp\RichOle\POQ1R7(L~G${E@K33B13I4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A．路易十六被处死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B．拿破仑帝国建立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C．攻占巴士底狱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D．《人权宜言》发表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12、无产阶级革命斗争有了科学理论的指导开始于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864年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B．1818年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C．1868年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D．1848年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3、下列关于第一次和第二次工业革命描述正确的是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A．第一次工业革命主要能源是煤炭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B．第二次工业革命动力机是蒸汽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C．第一次工业革命动力机是内燃机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D．第二次工业革命主要能源是水力和核能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14、从18世纪后期起，西方国家纷纷学习英国的先进技术和生产经验，在第二次工业革命时期交通领域创新的国家是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A．英国、美国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B．美国、德国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德国、法国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D．美国、日本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这个人的逝世，对于欧美战斗的无产阶级，对于历史科学，都是不可估量的损失。这位巨人逝世以后所形成的空白，不久就会使人感觉到。</w:t>
      </w:r>
      <w:r>
        <w:rPr>
          <w:rFonts w:hint="eastAsia" w:ascii="Times New Roman" w:hAnsi="Times New Roman"/>
        </w:rPr>
        <w:t>”——</w:t>
      </w:r>
      <w:r>
        <w:rPr>
          <w:rFonts w:ascii="Times New Roman" w:hAnsi="Times New Roman"/>
        </w:rPr>
        <w:t>恩格斯。材料中这个人是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A．罗伯斯庇尔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B．马克思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C．列宁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D．华盛顿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16、右图工具被认为是第一次工业革命的开始的标志，请问其发明者是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1592580" cy="1097280"/>
            <wp:effectExtent l="0" t="0" r="7620" b="7620"/>
            <wp:docPr id="5" name="图片 5" descr="C:\Users\20101\AppData\Roaming\Tencent\Users\2010118464\QQ\WinTemp\RichOle\HQ{Z}_R}`MB]C3QL4{YF`W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20101\AppData\Roaming\Tencent\Users\2010118464\QQ\WinTemp\RichOle\HQ{Z}_R}`MB]C3QL4{YF`W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A．哈格里夫斯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B．凯伊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C．瓦特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D．史蒂芬森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、抓住阶段特征是学习历史的方法之一，罗斯福新政、法西斯国家的侵略扩张、第二次世界大战。为这一单元确定的主题最确切的是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A．资本主义的转型时期，加强殖民扩展和资本积累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B．世界从和平走向战争民族解放运动高涨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C．多元发展的现代世界，资本主义制度的扩展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D．一场危机，两种出路，战争带来灾难，影响战后世界的发展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18、近代自然科学的奠基人之一，代表巨著是《自然哲学的数学原理》，请问他是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1089660" cy="1237615"/>
            <wp:effectExtent l="0" t="0" r="0" b="635"/>
            <wp:docPr id="6" name="图片 6" descr="C:\Users\20101\AppData\Roaming\Tencent\Users\2010118464\QQ\WinTemp\RichOle\J85NVRPUC9ZJ$O[L~TUF_J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20101\AppData\Roaming\Tencent\Users\2010118464\QQ\WinTemp\RichOle\J85NVRPUC9ZJ$O[L~TUF_JL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23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1066800" cy="1214120"/>
            <wp:effectExtent l="0" t="0" r="0" b="5080"/>
            <wp:docPr id="7" name="图片 7" descr="C:\Users\20101\AppData\Roaming\Tencent\Users\2010118464\QQ\WinTemp\RichOle\FY0TZ5$S`]5I[6JS(BME(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20101\AppData\Roaming\Tencent\Users\2010118464\QQ\WinTemp\RichOle\FY0TZ5$S`]5I[6JS(BME(6P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1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rPr>
          <w:rFonts w:ascii="宋体" w:hAnsi="宋体" w:cs="宋体"/>
          <w:kern w:val="0"/>
          <w:sz w:val="24"/>
        </w:rPr>
      </w:pPr>
      <w:r>
        <w:rPr>
          <w:rFonts w:hint="eastAsia" w:ascii="Times New Roman" w:hAnsi="Times New Roman"/>
        </w:rPr>
        <w:t>C．</w: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1203960" cy="1310005"/>
            <wp:effectExtent l="0" t="0" r="0" b="4445"/>
            <wp:docPr id="8" name="图片 8" descr="C:\Users\20101\AppData\Roaming\Tencent\Users\2010118464\QQ\WinTemp\RichOle\Q}HTIRK$8UB_YD[50G1C$L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20101\AppData\Roaming\Tencent\Users\2010118464\QQ\WinTemp\RichOle\Q}HTIRK$8UB_YD[50G1C$L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1310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1158240" cy="1240155"/>
            <wp:effectExtent l="0" t="0" r="3810" b="0"/>
            <wp:docPr id="9" name="图片 9" descr="C:\Users\20101\AppData\Roaming\Tencent\Users\2010118464\QQ\WinTemp\RichOle\2[_[8WPU[NJ@6JV1{OB7[5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20101\AppData\Roaming\Tencent\Users\2010118464\QQ\WinTemp\RichOle\2[_[8WPU[NJ@6JV1{OB7[5M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240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19、第二次世界大战爆发的根本原因是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A．西方国家的绥靖政策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B．欧亚战争策源地形成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C．经济危机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D．帝国主义政治经济发展的不平衡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20、中俄是全面战略协作伙伴，两国也都是二战主要战胜国，为二战胜利作出巨大贡献，作出巨大牺牲，下列描述正确的是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苏联在雅尔塔会议承诺参加对日作战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在亚洲中国对日本侵略者展开猛烈反攻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七七事变成为中国人民抗日战争的起点</w:t>
      </w:r>
      <w:r>
        <w:rPr>
          <w:rFonts w:hint="eastAsia" w:ascii="Times New Roman" w:hAnsi="Times New Roman"/>
        </w:rPr>
        <w:tab/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宋体" w:hAnsi="宋体" w:cs="宋体"/>
        </w:rPr>
        <w:t>②③④</w:t>
      </w:r>
      <w:r>
        <w:rPr>
          <w:rFonts w:hint="eastAsia" w:ascii="宋体" w:hAnsi="宋体" w:cs="宋体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宋体" w:hAnsi="宋体" w:cs="宋体"/>
        </w:rPr>
        <w:t>①②③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21、第二次世界大战的性质是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A．世界人民的反法西斯战争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B．帝国主义掠夺战争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C．争夺霸权的战争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D．争夺殖民地的战争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22、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1941年12月7日日本偷袭珍珠港，1941年12月8日美国和英国对日本宣战。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这一事件标志着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A．二战全面爆发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B．二战达到最大规模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二战规模扩大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D．二战的转折点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23、德国曾是两次世界大战的战败国，下列会议或条约与处置德国相关的是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《凡尔赛条约》</w:t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《九国公约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》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雅尔塔会议</w:t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巴黎和会</w:t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宋体" w:hAnsi="宋体" w:cs="宋体"/>
        </w:rPr>
        <w:t>⑤</w:t>
      </w:r>
      <w:r>
        <w:rPr>
          <w:rFonts w:ascii="Times New Roman" w:hAnsi="Times New Roman"/>
        </w:rPr>
        <w:t>华盛顿会议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hint="eastAsia" w:ascii="宋体" w:hAnsi="宋体" w:cs="宋体"/>
        </w:rPr>
        <w:t>②③⑤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宋体" w:hAnsi="宋体" w:cs="宋体"/>
        </w:rPr>
        <w:t>①②④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宋体" w:hAnsi="宋体" w:cs="宋体"/>
        </w:rPr>
        <w:t>①③④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宋体" w:hAnsi="宋体" w:cs="宋体"/>
        </w:rPr>
        <w:t>③④⑤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24、人类社会进入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信息时代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，信息成为深刻影响重大突发事件发生和解决的重要因素之一。请问信息时代互联网在全球的迅速普及，成为现代社会重要基础设施是在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A．20世纪40年代以来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B．20世纪50年代以来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hint="eastAsia" w:ascii="Times New Roman" w:hAnsi="Times New Roman"/>
        </w:rPr>
        <w:t>20</w:t>
      </w:r>
      <w:r>
        <w:rPr>
          <w:rFonts w:ascii="Times New Roman" w:hAnsi="Times New Roman"/>
        </w:rPr>
        <w:t>世纪80年代以来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D．20世纪90年代以来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第二部分</w:t>
      </w:r>
      <w:r>
        <w:rPr>
          <w:rFonts w:hint="eastAsia"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非选择题（共26分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二、信息窗口题（本题共8分）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25、17世纪以后，俄国社会经济发展大大落后于西欧国家。为改变这种状况，俄国进行了两次自上而下的改革。小明收集一些关于这个国家资料和图片。请你提取相关信息，解答小明困惑</w:t>
      </w:r>
      <w:r>
        <w:rPr>
          <w:rFonts w:hint="eastAsia" w:ascii="Times New Roman" w:hAnsi="Times New Roman"/>
        </w:rPr>
        <w:t>。</w:t>
      </w:r>
    </w:p>
    <w:tbl>
      <w:tblPr>
        <w:tblStyle w:val="8"/>
        <w:tblW w:w="101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8"/>
        <w:gridCol w:w="3398"/>
        <w:gridCol w:w="33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8" w:type="dxa"/>
            <w:vAlign w:val="center"/>
          </w:tcPr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31115</wp:posOffset>
                      </wp:positionV>
                      <wp:extent cx="1463040" cy="1706880"/>
                      <wp:effectExtent l="0" t="0" r="22860" b="2667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040" cy="1706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ascii="楷体" w:hAnsi="楷体" w:eastAsia="楷体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</w:rPr>
                                    <w:t>1914年，一场看似微不足道的刺杀最终演变一场战争。俄国陷入战争的泥潭；1917年11月俄国爆发震动世界的革命，建立了第一个无产阶级专政的国家。</w:t>
                                  </w:r>
                                </w:p>
                              </w:txbxContent>
                            </wps:txbx>
                            <wps:bodyPr rot="0" vert="horz" wrap="square" anchor="t" anchorCtr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0.2pt;margin-top:2.45pt;height:134.4pt;width:115.2pt;z-index:251659264;mso-width-relative:page;mso-height-relative:page;" fillcolor="#FFFFFF" filled="t" stroked="t" coordsize="21600,21600" o:gfxdata="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fFCCm1wAAAAcBAAAPAAAAAAAAAAEAIAAAACIAAABkcnMvZG93bnJldi54&#10;bWxQSwECFAAUAAAACACHTuJA0HC+ePsBAADiAwAADgAAAAAAAAABACAAAAAmAQAAZHJzL2Uyb0Rv&#10;Yy54bWxQSwUGAAAAAAYABgBZAQAAkw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ascii="楷体" w:hAnsi="楷体" w:eastAsia="楷体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</w:rPr>
                              <w:t>1914年，一场看似微不足道的刺杀最终演变一场战争。俄国陷入战争的泥潭；1917年11月俄国爆发震动世界的革命，建立了第一个无产阶级专政的国家。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98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kern w:val="0"/>
                <w:sz w:val="24"/>
              </w:rPr>
              <w:drawing>
                <wp:inline distT="0" distB="0" distL="0" distR="0">
                  <wp:extent cx="1445260" cy="1645920"/>
                  <wp:effectExtent l="0" t="0" r="2540" b="0"/>
                  <wp:docPr id="12" name="图片 12" descr="C:\Users\20101\AppData\Roaming\Tencent\Users\2010118464\QQ\WinTemp\RichOle\88PTZ~QKUE2G938C~)8QJK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C:\Users\20101\AppData\Roaming\Tencent\Users\2010118464\QQ\WinTemp\RichOle\88PTZ~QKUE2G938C~)8QJK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8000"/>
                                    </a14:imgEffect>
                                    <a14:imgEffect>
                                      <a14:sharpenSoften amount="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494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kern w:val="0"/>
                <w:sz w:val="24"/>
              </w:rPr>
              <w:drawing>
                <wp:inline distT="0" distB="0" distL="0" distR="0">
                  <wp:extent cx="1528445" cy="1697355"/>
                  <wp:effectExtent l="0" t="0" r="0" b="0"/>
                  <wp:docPr id="15" name="图片 15" descr="C:\Users\20101\AppData\Roaming\Tencent\Users\2010118464\QQ\WinTemp\RichOle\$$@D4N0P3%%Q7~VDAIH(G$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C:\Users\20101\AppData\Roaming\Tencent\Users\2010118464\QQ\WinTemp\RichOle\$$@D4N0P3%%Q7~VDAIH(G$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harpenSoften amount="33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458" cy="1700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tabs>
          <w:tab w:val="left" w:pos="420"/>
          <w:tab w:val="left" w:pos="2730"/>
          <w:tab w:val="left" w:pos="3780"/>
          <w:tab w:val="left" w:pos="5040"/>
          <w:tab w:val="left" w:pos="630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图一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图二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图三戈尔巴乔夫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（1）近代俄国历史上两次自上而下改革的性质上有何不同？（2分）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（2）图一中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一场看似微不足道的刺杀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震动世界的革命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分别指的是哪两件相关的历史事件？（2分）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（3）图二被称为欧洲战场的最后一场大规模战役。请回答其在二战中发挥的作用？（1分）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（4）结合所学，回答二战最先粉碎德军不可战胜神话的战役？（1分）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（5）图三人物改革失败是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克里姆林宫的红旗悄然落下，国家解体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的直接原因，这一国家的解体对世界格局有何影响？（2分）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三、材料分析题（本题共9分）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26、阅读下列材料，回答问题。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楷体" w:hAnsi="楷体" w:eastAsia="楷体"/>
        </w:rPr>
      </w:pPr>
      <w:r>
        <w:rPr>
          <w:rFonts w:ascii="Times New Roman" w:hAnsi="Times New Roman"/>
        </w:rPr>
        <w:t>材料一：</w:t>
      </w:r>
      <w:r>
        <w:rPr>
          <w:rFonts w:ascii="楷体" w:hAnsi="楷体" w:eastAsia="楷体"/>
        </w:rPr>
        <w:t>作者借梦游三界描写</w:t>
      </w:r>
      <w:r>
        <w:rPr>
          <w:rFonts w:hint="eastAsia" w:ascii="楷体" w:hAnsi="楷体" w:eastAsia="楷体"/>
        </w:rPr>
        <w:t>现实</w:t>
      </w:r>
      <w:r>
        <w:rPr>
          <w:rFonts w:ascii="楷体" w:hAnsi="楷体" w:eastAsia="楷体"/>
        </w:rPr>
        <w:t>生活中的各色人物</w:t>
      </w:r>
      <w:r>
        <w:rPr>
          <w:rFonts w:hint="eastAsia" w:ascii="楷体" w:hAnsi="楷体" w:eastAsia="楷体"/>
        </w:rPr>
        <w:t>，抨击</w:t>
      </w:r>
      <w:r>
        <w:rPr>
          <w:rFonts w:ascii="楷体" w:hAnsi="楷体" w:eastAsia="楷体"/>
        </w:rPr>
        <w:t>教会的贪婪腐化，…表达了市民阶层的情感与理想。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楷体" w:hAnsi="楷体" w:eastAsia="楷体"/>
        </w:rPr>
      </w:pPr>
      <w:r>
        <w:rPr>
          <w:rFonts w:ascii="Times New Roman" w:hAnsi="Times New Roman"/>
        </w:rPr>
        <w:t>材料二：</w:t>
      </w:r>
      <w:r>
        <w:rPr>
          <w:rFonts w:ascii="楷体" w:hAnsi="楷体" w:eastAsia="楷体"/>
        </w:rPr>
        <w:t>法律是公共意志的表现，全国公民都有权亲身或经由其代表去参与法律的制定。法律对于所有人，无论是实行保护或处罚都是一样的。在法律面前，所有的公民都是平等的，故他们都能平等地按其能力担任一切官职、公共职位和职务</w:t>
      </w:r>
      <w:r>
        <w:rPr>
          <w:rFonts w:hint="eastAsia" w:ascii="楷体" w:hAnsi="楷体" w:eastAsia="楷体"/>
        </w:rPr>
        <w:t>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——</w:t>
      </w:r>
      <w:r>
        <w:rPr>
          <w:rFonts w:ascii="楷体" w:hAnsi="楷体" w:eastAsia="楷体"/>
        </w:rPr>
        <w:t>《人权宣言》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楷体" w:hAnsi="楷体" w:eastAsia="楷体"/>
        </w:rPr>
      </w:pPr>
      <w:r>
        <w:rPr>
          <w:rFonts w:ascii="Times New Roman" w:hAnsi="Times New Roman"/>
        </w:rPr>
        <w:t>材料三：</w:t>
      </w:r>
      <w:r>
        <w:rPr>
          <w:rFonts w:ascii="楷体" w:hAnsi="楷体" w:eastAsia="楷体"/>
        </w:rPr>
        <w:t>18世纪6</w:t>
      </w:r>
      <w:r>
        <w:rPr>
          <w:rFonts w:hint="eastAsia" w:ascii="楷体" w:hAnsi="楷体" w:eastAsia="楷体"/>
        </w:rPr>
        <w:t>0</w:t>
      </w:r>
      <w:r>
        <w:rPr>
          <w:rFonts w:ascii="楷体" w:hAnsi="楷体" w:eastAsia="楷体"/>
        </w:rPr>
        <w:t>年代英国开始工业革命，极大地推动了生产力的发展。从18世纪后期起，工业革命逐渐从英国向欧洲大陆和北美传播</w:t>
      </w:r>
      <w:r>
        <w:rPr>
          <w:rFonts w:hint="eastAsia" w:ascii="楷体" w:hAnsi="楷体" w:eastAsia="楷体"/>
        </w:rPr>
        <w:t>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（1）写出材料一中的作者是谁？（1分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2）恩格斯称材料一所反映的时代是人类从来没有经历过的最伟大的、进步的变革。结合所学，谈你对这句话的理解？（1分）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3）《人权宣言》是哪国资产阶级革命期间颁布的重要法律文献？（1分）结合材料二，谈谈《人权宣言》的历史进步性？（1分）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（4）结合所学和材料三，回答第一次工业革命有何意义？（2分）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（5）三则材料从哪三个方面反映出一种新制度发展所经历的过程？（3分）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四、读史有感题（本题共9分）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楷体" w:hAnsi="楷体" w:eastAsia="楷体"/>
        </w:rPr>
      </w:pPr>
      <w:r>
        <w:rPr>
          <w:rFonts w:ascii="Times New Roman" w:hAnsi="Times New Roman"/>
        </w:rPr>
        <w:t>27、材料一：</w:t>
      </w:r>
      <w:r>
        <w:rPr>
          <w:rFonts w:ascii="楷体" w:hAnsi="楷体" w:eastAsia="楷体"/>
        </w:rPr>
        <w:t>二战后，美国称霸的欲望十分强烈。从历史上看，用战争手段称霸世界都加速了自身的灭亡。中美是当今世界的两个大国。求同存异是发展中美关系的关键所在。习近平主席指出：</w:t>
      </w:r>
      <w:r>
        <w:rPr>
          <w:rFonts w:hint="eastAsia" w:ascii="楷体" w:hAnsi="楷体" w:eastAsia="楷体"/>
        </w:rPr>
        <w:t>“</w:t>
      </w:r>
      <w:r>
        <w:rPr>
          <w:rFonts w:ascii="楷体" w:hAnsi="楷体" w:eastAsia="楷体"/>
        </w:rPr>
        <w:t>中美两国合则两利，斗则俱伤</w:t>
      </w:r>
      <w:r>
        <w:rPr>
          <w:rFonts w:hint="eastAsia" w:ascii="楷体" w:hAnsi="楷体" w:eastAsia="楷体"/>
        </w:rPr>
        <w:t>”</w:t>
      </w:r>
      <w:r>
        <w:rPr>
          <w:rFonts w:ascii="楷体" w:hAnsi="楷体" w:eastAsia="楷体"/>
        </w:rPr>
        <w:t>。令人遗憾的是，近来美国一些政客倒行逆施、挑起争端，蓄意全盘否定中美关系历史，对中国进行全方位打压遏制，百般阻挠中美各领域的交往，竭力破坏中美合作大局。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——</w:t>
      </w:r>
      <w:r>
        <w:rPr>
          <w:rFonts w:ascii="楷体" w:hAnsi="楷体" w:eastAsia="楷体"/>
        </w:rPr>
        <w:t>人民网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楷体" w:hAnsi="楷体" w:eastAsia="楷体"/>
        </w:rPr>
      </w:pPr>
      <w:r>
        <w:rPr>
          <w:rFonts w:ascii="Times New Roman" w:hAnsi="Times New Roman"/>
        </w:rPr>
        <w:t>材料二：</w:t>
      </w:r>
      <w:r>
        <w:rPr>
          <w:rFonts w:ascii="楷体" w:hAnsi="楷体" w:eastAsia="楷体"/>
        </w:rPr>
        <w:t>205年7月1日，中俄两国在《中华人民共和国和俄罗斯联邦关于21世纪国际秩序的联合声明》中指出</w:t>
      </w:r>
      <w:r>
        <w:rPr>
          <w:rFonts w:hint="eastAsia" w:ascii="楷体" w:hAnsi="楷体" w:eastAsia="楷体"/>
        </w:rPr>
        <w:t>“</w:t>
      </w:r>
      <w:r>
        <w:rPr>
          <w:rFonts w:ascii="楷体" w:hAnsi="楷体" w:eastAsia="楷体"/>
        </w:rPr>
        <w:t>和平与发展仍是时代主题。世界多极化和经济全球化作为当前人类发展阶段的重要趋势，其发展进程存在不平衡和矛盾的现象。</w:t>
      </w:r>
      <w:r>
        <w:rPr>
          <w:rFonts w:hint="eastAsia" w:ascii="楷体" w:hAnsi="楷体" w:eastAsia="楷体"/>
        </w:rPr>
        <w:t>”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阅读材料一，结合所学回答下列问题：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（1）二战的胜利，彻底粉碎了哪两种通过战争称霸世界的政治观念？（1分）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（2）1949年北约成立，二战后亚非拉民族解放运动空前高涨。在这样国际背景下，中华人民共和国的成立。结合所学，新中国的成立有何国际意义？（1分）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（3）结合所学，2010年中国经济规模位居世界第几位？（1分）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（4）材料一中的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求同存异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的方针，1955年谁在万隆会议中提出的？（1分）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（5）习近平主席指出：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中美两国合则两利，斗则俱伤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。中国处理与其他国家关系时遵循的基本准则是什么？（1分）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（6）冷战结束，美国力图建立以美国为主导的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单极世界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，中国则主张平等互信、包容互鉴、合作共赢。全球共同抗击疫情的成果证明中国主张的正确性，那么，你能否再结合所学过的史实证明这一观点？（1分）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（7）结合材料二，你认为世界多极化进程面临的主要挑战是什么？（2分）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（8）围绕建立21世纪的国际政治经济新秩序，结合当前形势，谈谈我们中学生的责任担当与历史使命？（1分）</w:t>
      </w:r>
    </w:p>
    <w:p>
      <w:pPr>
        <w:widowControl/>
        <w:jc w:val="left"/>
        <w:rPr>
          <w:rStyle w:val="13"/>
          <w:rFonts w:eastAsia="方正书宋简体"/>
          <w:b/>
          <w:bCs/>
          <w:color w:val="000000"/>
          <w:sz w:val="32"/>
          <w:szCs w:val="32"/>
        </w:rPr>
      </w:pPr>
      <w:r>
        <w:rPr>
          <w:rStyle w:val="13"/>
          <w:rFonts w:eastAsia="方正书宋简体"/>
          <w:b/>
          <w:bCs/>
          <w:color w:val="000000"/>
          <w:sz w:val="32"/>
          <w:szCs w:val="32"/>
        </w:rPr>
        <w:br w:type="page"/>
      </w:r>
    </w:p>
    <w:p>
      <w:pPr>
        <w:spacing w:line="288" w:lineRule="auto"/>
        <w:jc w:val="center"/>
      </w:pPr>
      <w:r>
        <w:t>2020—2021学年度九年级教学质量检测（五）</w:t>
      </w:r>
    </w:p>
    <w:p>
      <w:pPr>
        <w:spacing w:line="288" w:lineRule="auto"/>
        <w:jc w:val="center"/>
      </w:pPr>
      <w:r>
        <w:t>历  史  答  案</w:t>
      </w:r>
    </w:p>
    <w:p>
      <w:pPr>
        <w:spacing w:line="288" w:lineRule="auto"/>
        <w:jc w:val="center"/>
      </w:pPr>
      <w:r>
        <w:t>第一部分    选择题（共24分）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ind w:left="412" w:hanging="411" w:hangingChars="196"/>
        <w:jc w:val="left"/>
        <w:rPr>
          <w:rFonts w:ascii="Times New Roman" w:hAnsi="Times New Roman" w:eastAsiaTheme="minorEastAsia"/>
          <w:color w:val="000000"/>
          <w:sz w:val="24"/>
        </w:rPr>
      </w:pPr>
      <w:r>
        <w:rPr>
          <w:rFonts w:ascii="Times New Roman" w:hAnsi="Times New Roman" w:eastAsiaTheme="minorEastAsia"/>
          <w:color w:val="000000"/>
          <w:szCs w:val="21"/>
        </w:rPr>
        <w:t>一、</w:t>
      </w:r>
      <w:r>
        <w:rPr>
          <w:rFonts w:ascii="Times New Roman" w:hAnsi="Times New Roman" w:eastAsiaTheme="minorEastAsia"/>
          <w:color w:val="000000"/>
        </w:rPr>
        <w:t>单项选择题（本题共24小题，每小题1分，共24分。）</w:t>
      </w:r>
    </w:p>
    <w:tbl>
      <w:tblPr>
        <w:tblStyle w:val="8"/>
        <w:tblpPr w:leftFromText="180" w:rightFromText="180" w:vertAnchor="text" w:horzAnchor="margin" w:tblpY="170"/>
        <w:tblW w:w="83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37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题号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1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2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3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4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5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6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7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8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9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10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11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答案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B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C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B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D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A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A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A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B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C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A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C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题号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13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14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15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16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17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18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19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20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21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22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23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答案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A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B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B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A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D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A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D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B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A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B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C</w:t>
            </w:r>
          </w:p>
        </w:tc>
        <w:tc>
          <w:tcPr>
            <w:tcW w:w="636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288" w:lineRule="auto"/>
              <w:jc w:val="center"/>
              <w:rPr>
                <w:rFonts w:ascii="Times New Roman" w:hAnsi="Times New Roman" w:eastAsiaTheme="minorEastAsia"/>
                <w:color w:val="000000"/>
              </w:rPr>
            </w:pPr>
            <w:r>
              <w:rPr>
                <w:rFonts w:ascii="Times New Roman" w:hAnsi="Times New Roman" w:eastAsiaTheme="minorEastAsia"/>
                <w:color w:val="000000"/>
              </w:rPr>
              <w:t>D</w:t>
            </w:r>
          </w:p>
        </w:tc>
      </w:tr>
    </w:tbl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ascii="Times New Roman" w:hAnsi="Times New Roman" w:eastAsiaTheme="minorEastAsia"/>
          <w:color w:val="000000"/>
          <w:sz w:val="24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ascii="Times New Roman" w:hAnsi="Times New Roman" w:eastAsiaTheme="minorEastAsia"/>
          <w:color w:val="000000"/>
          <w:sz w:val="24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ascii="Times New Roman" w:hAnsi="Times New Roman" w:eastAsiaTheme="minorEastAsia"/>
          <w:color w:val="000000"/>
          <w:sz w:val="24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ascii="Times New Roman" w:hAnsi="Times New Roman" w:eastAsiaTheme="minorEastAsia"/>
          <w:color w:val="000000"/>
          <w:sz w:val="24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ascii="Times New Roman" w:hAnsi="Times New Roman" w:eastAsiaTheme="minorEastAsia"/>
          <w:color w:val="000000"/>
          <w:sz w:val="24"/>
        </w:rPr>
      </w:pPr>
      <w:r>
        <w:rPr>
          <w:rFonts w:ascii="Times New Roman" w:hAnsi="Times New Roman" w:eastAsiaTheme="minorEastAsia"/>
          <w:color w:val="000000"/>
          <w:sz w:val="24"/>
        </w:rPr>
        <w:t>第二部分    非选择题（共26分）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 w:eastAsiaTheme="minorEastAsia"/>
          <w:color w:val="000000"/>
        </w:rPr>
      </w:pPr>
      <w:r>
        <w:rPr>
          <w:rFonts w:ascii="Times New Roman" w:hAnsi="Times New Roman" w:eastAsiaTheme="minorEastAsia"/>
          <w:color w:val="000000"/>
        </w:rPr>
        <w:t>二、信息窗口题（本题共8分）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25（1）彼得一世改革是农奴主阶级性质的改革（或封建农奴制改革）；（1分）1861年改革（或1861年农奴制改革、亚历山大二世改革）是资产阶级性质的改革。（1分）</w:t>
      </w:r>
    </w:p>
    <w:p>
      <w:pPr>
        <w:widowControl/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textAlignment w:val="baseline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szCs w:val="21"/>
        </w:rPr>
        <w:t>萨拉热窝事件（1分）；俄国十月革命（1分）</w:t>
      </w:r>
    </w:p>
    <w:p>
      <w:pPr>
        <w:widowControl/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textAlignment w:val="baseline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（3）欧洲战场的最后一场大规模战役，迫使德国投降（意思相近即可）（1分）</w:t>
      </w:r>
    </w:p>
    <w:p>
      <w:pPr>
        <w:widowControl/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textAlignment w:val="baseline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（4）莫斯科保卫战（1分）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（5）冷战结束，两极格局的结束（2分）</w:t>
      </w:r>
    </w:p>
    <w:p>
      <w:pPr>
        <w:widowControl/>
        <w:tabs>
          <w:tab w:val="left" w:pos="420"/>
          <w:tab w:val="left" w:pos="2730"/>
          <w:tab w:val="left" w:pos="5040"/>
          <w:tab w:val="left" w:pos="7350"/>
        </w:tabs>
        <w:spacing w:line="288" w:lineRule="auto"/>
        <w:textAlignment w:val="baseline"/>
        <w:rPr>
          <w:rFonts w:ascii="Times New Roman" w:hAnsi="Times New Roman" w:eastAsiaTheme="minorEastAsia"/>
          <w:color w:val="000000"/>
        </w:rPr>
      </w:pPr>
      <w:r>
        <w:rPr>
          <w:rFonts w:ascii="Times New Roman" w:hAnsi="Times New Roman" w:eastAsiaTheme="minorEastAsia"/>
          <w:color w:val="000000"/>
        </w:rPr>
        <w:t>三</w:t>
      </w:r>
      <w:r>
        <w:rPr>
          <w:rFonts w:hint="eastAsia" w:ascii="Times New Roman" w:hAnsi="Times New Roman" w:eastAsiaTheme="minorEastAsia"/>
          <w:color w:val="000000"/>
        </w:rPr>
        <w:t>、</w:t>
      </w:r>
      <w:r>
        <w:rPr>
          <w:rFonts w:ascii="Times New Roman" w:hAnsi="Times New Roman" w:eastAsiaTheme="minorEastAsia"/>
          <w:color w:val="000000"/>
        </w:rPr>
        <w:t>材料解析题（本题共9分）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szCs w:val="21"/>
        </w:rPr>
        <w:t>26（1）</w:t>
      </w: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但丁（1分）；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（2）文艺复兴为欧洲资本主义社会的产生和发展奠定了思想文化基础。（合理即可，1分）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（3）法国（1分）；具有明显的反封建色彩，确立了资本主义制度的一些根本原则，对动员法国人民参加反封建斗争起了重要作用。（合理即可，1分）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（4）极大地提高了社会生产力水平，人类进入到“蒸汽时代”。（合理即可，1分）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hint="eastAsia"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工业革命不仅是一场技术革命，也是一场深刻的社会变革，对人类社会产生了深远影响。（合理即可，1分）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（5）思想解放、政治革命、工业革命（合理即可，3分）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 w:eastAsiaTheme="minorEastAsia"/>
          <w:color w:val="000000"/>
        </w:rPr>
      </w:pPr>
      <w:r>
        <w:rPr>
          <w:rFonts w:ascii="Times New Roman" w:hAnsi="Times New Roman" w:eastAsiaTheme="minorEastAsia"/>
          <w:color w:val="000000"/>
        </w:rPr>
        <w:t>四、读史有感题（本题共9分）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szCs w:val="21"/>
        </w:rPr>
        <w:t>27（1）法西斯主义和军国主义</w:t>
      </w: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（合理即可，1分）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（2）新中国的成立，壮大了世界和平民主和社会主义的力量（1分）</w:t>
      </w:r>
    </w:p>
    <w:p>
      <w:pPr>
        <w:widowControl/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textAlignment w:val="baseline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（3）第二位（1分）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（4）周恩来（1分）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（5）和平共处五项原则（1分）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（6）二战时期联合起来抗击法西斯的战役（合理即可，1分）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（7）霸权主义、强权政治、国际恐怖主义、地区冲突等（写出两例即可，2分）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（8）铭记历史，肩负时代赋予的重任，努力实现中华民族伟大复兴的中国梦，心存高远。（合情合理即可，1分）</w:t>
      </w: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1779"/>
    <w:rsid w:val="00085A2A"/>
    <w:rsid w:val="000E4D02"/>
    <w:rsid w:val="000E4FF1"/>
    <w:rsid w:val="00113C6E"/>
    <w:rsid w:val="001177F3"/>
    <w:rsid w:val="00171458"/>
    <w:rsid w:val="00173C1D"/>
    <w:rsid w:val="001764C3"/>
    <w:rsid w:val="0018010E"/>
    <w:rsid w:val="00191C29"/>
    <w:rsid w:val="0019622E"/>
    <w:rsid w:val="001C63DA"/>
    <w:rsid w:val="001D0C6F"/>
    <w:rsid w:val="001D1DE0"/>
    <w:rsid w:val="001F5A85"/>
    <w:rsid w:val="00201A7E"/>
    <w:rsid w:val="00204526"/>
    <w:rsid w:val="00221FC9"/>
    <w:rsid w:val="00244CEF"/>
    <w:rsid w:val="002457C2"/>
    <w:rsid w:val="002704B4"/>
    <w:rsid w:val="002908F0"/>
    <w:rsid w:val="002A0E5D"/>
    <w:rsid w:val="002A1A21"/>
    <w:rsid w:val="002F06B2"/>
    <w:rsid w:val="003102DB"/>
    <w:rsid w:val="00323B96"/>
    <w:rsid w:val="003625C4"/>
    <w:rsid w:val="003B1712"/>
    <w:rsid w:val="003C4A95"/>
    <w:rsid w:val="003D0C09"/>
    <w:rsid w:val="004062F6"/>
    <w:rsid w:val="0042623C"/>
    <w:rsid w:val="00430A44"/>
    <w:rsid w:val="00435F83"/>
    <w:rsid w:val="00444A46"/>
    <w:rsid w:val="0046214C"/>
    <w:rsid w:val="0049183B"/>
    <w:rsid w:val="004B44B5"/>
    <w:rsid w:val="004D44FD"/>
    <w:rsid w:val="005622D4"/>
    <w:rsid w:val="0059145F"/>
    <w:rsid w:val="00596076"/>
    <w:rsid w:val="005B39DB"/>
    <w:rsid w:val="005C2124"/>
    <w:rsid w:val="005F1362"/>
    <w:rsid w:val="006038D7"/>
    <w:rsid w:val="00605626"/>
    <w:rsid w:val="006071D5"/>
    <w:rsid w:val="0062039B"/>
    <w:rsid w:val="00623C16"/>
    <w:rsid w:val="00637D3A"/>
    <w:rsid w:val="00640BF5"/>
    <w:rsid w:val="006D5DE9"/>
    <w:rsid w:val="006E0028"/>
    <w:rsid w:val="006F45E0"/>
    <w:rsid w:val="00701D6B"/>
    <w:rsid w:val="007061B2"/>
    <w:rsid w:val="00740A09"/>
    <w:rsid w:val="00762E26"/>
    <w:rsid w:val="008028B5"/>
    <w:rsid w:val="00814191"/>
    <w:rsid w:val="00832EC9"/>
    <w:rsid w:val="008634CD"/>
    <w:rsid w:val="008731FA"/>
    <w:rsid w:val="00880A38"/>
    <w:rsid w:val="00893DD6"/>
    <w:rsid w:val="008D2E94"/>
    <w:rsid w:val="008D7125"/>
    <w:rsid w:val="00931064"/>
    <w:rsid w:val="00974E0F"/>
    <w:rsid w:val="00982128"/>
    <w:rsid w:val="009A27BF"/>
    <w:rsid w:val="009B5666"/>
    <w:rsid w:val="009B6617"/>
    <w:rsid w:val="009C4252"/>
    <w:rsid w:val="00A07DF2"/>
    <w:rsid w:val="00A405DB"/>
    <w:rsid w:val="00A45DFF"/>
    <w:rsid w:val="00A46D54"/>
    <w:rsid w:val="00A536B0"/>
    <w:rsid w:val="00AB3EE3"/>
    <w:rsid w:val="00AD4827"/>
    <w:rsid w:val="00AD6B6A"/>
    <w:rsid w:val="00B27454"/>
    <w:rsid w:val="00B73811"/>
    <w:rsid w:val="00B80D67"/>
    <w:rsid w:val="00B8100F"/>
    <w:rsid w:val="00B96924"/>
    <w:rsid w:val="00BA54A2"/>
    <w:rsid w:val="00BB50C6"/>
    <w:rsid w:val="00C02815"/>
    <w:rsid w:val="00C321EB"/>
    <w:rsid w:val="00CA4A07"/>
    <w:rsid w:val="00D1230B"/>
    <w:rsid w:val="00D51257"/>
    <w:rsid w:val="00D634C2"/>
    <w:rsid w:val="00D756B6"/>
    <w:rsid w:val="00D77F6E"/>
    <w:rsid w:val="00D954E9"/>
    <w:rsid w:val="00DA0796"/>
    <w:rsid w:val="00DA5448"/>
    <w:rsid w:val="00DB6888"/>
    <w:rsid w:val="00DC061C"/>
    <w:rsid w:val="00DF071B"/>
    <w:rsid w:val="00DF3333"/>
    <w:rsid w:val="00E22C2C"/>
    <w:rsid w:val="00E43A23"/>
    <w:rsid w:val="00E63075"/>
    <w:rsid w:val="00E8139D"/>
    <w:rsid w:val="00E97096"/>
    <w:rsid w:val="00EA0188"/>
    <w:rsid w:val="00EB17B4"/>
    <w:rsid w:val="00ED1550"/>
    <w:rsid w:val="00ED4F9A"/>
    <w:rsid w:val="00EE1A37"/>
    <w:rsid w:val="00EE38A0"/>
    <w:rsid w:val="00F21C80"/>
    <w:rsid w:val="00F43109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B65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13">
    <w:name w:val="NormalCharacter"/>
    <w:semiHidden/>
    <w:qFormat/>
    <w:uiPriority w:val="0"/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microsoft.com/office/2007/relationships/hdphoto" Target="media/hdphoto1.wdp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microsoft.com/office/2007/relationships/hdphoto" Target="media/hdphoto8.wdp"/><Relationship Id="rId22" Type="http://schemas.openxmlformats.org/officeDocument/2006/relationships/image" Target="media/image10.png"/><Relationship Id="rId21" Type="http://schemas.microsoft.com/office/2007/relationships/hdphoto" Target="media/hdphoto7.wdp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microsoft.com/office/2007/relationships/hdphoto" Target="media/hdphoto6.wdp"/><Relationship Id="rId18" Type="http://schemas.openxmlformats.org/officeDocument/2006/relationships/image" Target="media/image8.png"/><Relationship Id="rId17" Type="http://schemas.microsoft.com/office/2007/relationships/hdphoto" Target="media/hdphoto5.wdp"/><Relationship Id="rId16" Type="http://schemas.openxmlformats.org/officeDocument/2006/relationships/image" Target="media/image7.png"/><Relationship Id="rId15" Type="http://schemas.microsoft.com/office/2007/relationships/hdphoto" Target="media/hdphoto4.wdp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microsoft.com/office/2007/relationships/hdphoto" Target="media/hdphoto3.wdp"/><Relationship Id="rId11" Type="http://schemas.openxmlformats.org/officeDocument/2006/relationships/image" Target="media/image4.png"/><Relationship Id="rId10" Type="http://schemas.microsoft.com/office/2007/relationships/hdphoto" Target="media/hdphoto2.wd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34ABF6-6797-44DF-AED5-C775B62D10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2343</Words>
  <Characters>2390</Characters>
  <Lines>132</Lines>
  <Paragraphs>197</Paragraphs>
  <TotalTime>75</TotalTime>
  <ScaleCrop>false</ScaleCrop>
  <LinksUpToDate>false</LinksUpToDate>
  <CharactersWithSpaces>4536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2021-06-13T02:47:00Z</dcterms:created>
  <dc:creator>琦</dc:creator>
  <cp:lastModifiedBy>老倪膏药(招代理)</cp:lastModifiedBy>
  <dcterms:modified xsi:type="dcterms:W3CDTF">2021-06-14T04:45:26Z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