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B6333F">
      <w:pPr>
        <w:jc w:val="center"/>
        <w:rPr>
          <w:rFonts w:ascii="Times New Roman" w:hAnsi="Times New Roman" w:cs="Times New Roman"/>
        </w:rPr>
      </w:pPr>
      <w:bookmarkStart w:id="0" w:name="_GoBack"/>
      <w:bookmarkEnd w:id="0"/>
      <w:r>
        <w:rPr>
          <w:rFonts w:ascii="Times New Roman" w:hAnsi="Times New Roman" w:cs="Times New Roman"/>
        </w:rPr>
        <w:t xml:space="preserve">2020- 2021 </w:t>
      </w:r>
      <w:r>
        <w:rPr>
          <w:rFonts w:ascii="Times New Roman" w:hAnsi="Times New Roman" w:cs="Times New Roman"/>
        </w:rPr>
        <w:t>学年度第二学期期中质量检测</w:t>
      </w:r>
    </w:p>
    <w:p w:rsidR="00B6333F">
      <w:pPr>
        <w:jc w:val="center"/>
        <w:rPr>
          <w:rFonts w:ascii="Times New Roman" w:hAnsi="Times New Roman" w:cs="Times New Roman"/>
        </w:rPr>
      </w:pPr>
      <w:r>
        <w:rPr>
          <w:rFonts w:ascii="Times New Roman" w:hAnsi="Times New Roman" w:cs="Times New Roman"/>
        </w:rPr>
        <w:t>八年级物理试卷</w:t>
      </w:r>
    </w:p>
    <w:p w:rsidR="00B6333F">
      <w:pPr>
        <w:rPr>
          <w:rFonts w:ascii="Times New Roman" w:eastAsia="楷体" w:hAnsi="Times New Roman" w:cs="Times New Roman"/>
        </w:rPr>
      </w:pPr>
      <w:r>
        <w:rPr>
          <w:rFonts w:ascii="Times New Roman" w:eastAsia="楷体" w:hAnsi="Times New Roman" w:cs="Times New Roman"/>
        </w:rPr>
        <w:t>注意事项</w:t>
      </w:r>
      <w:r>
        <w:rPr>
          <w:rFonts w:ascii="Times New Roman" w:eastAsia="楷体" w:hAnsi="Times New Roman" w:cs="Times New Roman"/>
        </w:rPr>
        <w:t xml:space="preserve">: </w:t>
      </w:r>
      <w:r>
        <w:rPr>
          <w:rFonts w:ascii="Times New Roman" w:eastAsia="楷体" w:hAnsi="Times New Roman" w:cs="Times New Roman"/>
        </w:rPr>
        <w:t>考生在答题前请认真阅读本注意事项及各题答题要求</w:t>
      </w:r>
    </w:p>
    <w:p w:rsidR="00B6333F">
      <w:pPr>
        <w:rPr>
          <w:rFonts w:ascii="Times New Roman" w:eastAsia="楷体" w:hAnsi="Times New Roman" w:cs="Times New Roman"/>
        </w:rPr>
      </w:pPr>
      <w:r>
        <w:rPr>
          <w:rFonts w:ascii="Times New Roman" w:eastAsia="楷体" w:hAnsi="Times New Roman" w:cs="Times New Roman"/>
        </w:rPr>
        <w:t>1</w:t>
      </w:r>
      <w:r>
        <w:rPr>
          <w:rFonts w:ascii="Times New Roman" w:eastAsia="楷体" w:hAnsi="Times New Roman" w:cs="Times New Roman"/>
        </w:rPr>
        <w:t>、本试卷共</w:t>
      </w:r>
      <w:r>
        <w:rPr>
          <w:rFonts w:ascii="Times New Roman" w:eastAsia="楷体" w:hAnsi="Times New Roman" w:cs="Times New Roman"/>
        </w:rPr>
        <w:t>6</w:t>
      </w:r>
      <w:r>
        <w:rPr>
          <w:rFonts w:ascii="Times New Roman" w:eastAsia="楷体" w:hAnsi="Times New Roman" w:cs="Times New Roman"/>
        </w:rPr>
        <w:t>页</w:t>
      </w:r>
      <w:r>
        <w:rPr>
          <w:rFonts w:ascii="Times New Roman" w:eastAsia="楷体" w:hAnsi="Times New Roman" w:cs="Times New Roman" w:hint="eastAsia"/>
        </w:rPr>
        <w:t xml:space="preserve">, </w:t>
      </w:r>
      <w:r>
        <w:rPr>
          <w:rFonts w:ascii="Times New Roman" w:eastAsia="楷体" w:hAnsi="Times New Roman" w:cs="Times New Roman"/>
        </w:rPr>
        <w:t>总分</w:t>
      </w:r>
      <w:r>
        <w:rPr>
          <w:rFonts w:ascii="Times New Roman" w:eastAsia="楷体" w:hAnsi="Times New Roman" w:cs="Times New Roman"/>
        </w:rPr>
        <w:t>100</w:t>
      </w:r>
      <w:r>
        <w:rPr>
          <w:rFonts w:ascii="Times New Roman" w:eastAsia="楷体" w:hAnsi="Times New Roman" w:cs="Times New Roman"/>
        </w:rPr>
        <w:t>分。</w:t>
      </w:r>
    </w:p>
    <w:p w:rsidR="00B6333F">
      <w:pPr>
        <w:rPr>
          <w:rFonts w:ascii="Times New Roman" w:eastAsia="楷体" w:hAnsi="Times New Roman" w:cs="Times New Roman"/>
        </w:rPr>
      </w:pPr>
      <w:r>
        <w:rPr>
          <w:rFonts w:ascii="Times New Roman" w:eastAsia="楷体" w:hAnsi="Times New Roman" w:cs="Times New Roman"/>
        </w:rPr>
        <w:t>2</w:t>
      </w:r>
      <w:r>
        <w:rPr>
          <w:rFonts w:ascii="Times New Roman" w:eastAsia="楷体" w:hAnsi="Times New Roman" w:cs="Times New Roman"/>
        </w:rPr>
        <w:t>、答题前</w:t>
      </w:r>
      <w:r>
        <w:rPr>
          <w:rFonts w:ascii="Times New Roman" w:eastAsia="楷体" w:hAnsi="Times New Roman" w:cs="Times New Roman" w:hint="eastAsia"/>
        </w:rPr>
        <w:t xml:space="preserve">, </w:t>
      </w:r>
      <w:r>
        <w:rPr>
          <w:rFonts w:ascii="Times New Roman" w:eastAsia="楷体" w:hAnsi="Times New Roman" w:cs="Times New Roman"/>
        </w:rPr>
        <w:t>请将答题纸上学校、姓名、准考证号用</w:t>
      </w:r>
      <w:r>
        <w:rPr>
          <w:rFonts w:ascii="Times New Roman" w:eastAsia="楷体" w:hAnsi="Times New Roman" w:cs="Times New Roman"/>
        </w:rPr>
        <w:t>0. 5</w:t>
      </w:r>
      <w:r>
        <w:rPr>
          <w:rFonts w:ascii="Times New Roman" w:eastAsia="楷体" w:hAnsi="Times New Roman" w:cs="Times New Roman"/>
        </w:rPr>
        <w:t>毫米黑色签字笔填写清楚</w:t>
      </w:r>
      <w:r>
        <w:rPr>
          <w:rFonts w:ascii="Times New Roman" w:eastAsia="楷体" w:hAnsi="Times New Roman" w:cs="Times New Roman" w:hint="eastAsia"/>
        </w:rPr>
        <w:t xml:space="preserve">, </w:t>
      </w:r>
      <w:r>
        <w:rPr>
          <w:rFonts w:ascii="Times New Roman" w:eastAsia="楷体" w:hAnsi="Times New Roman" w:cs="Times New Roman"/>
        </w:rPr>
        <w:t>并用</w:t>
      </w:r>
      <w:r>
        <w:rPr>
          <w:rFonts w:ascii="Times New Roman" w:eastAsia="楷体" w:hAnsi="Times New Roman" w:cs="Times New Roman"/>
        </w:rPr>
        <w:t>2B</w:t>
      </w:r>
      <w:r>
        <w:rPr>
          <w:rFonts w:ascii="Times New Roman" w:eastAsia="楷体" w:hAnsi="Times New Roman" w:cs="Times New Roman"/>
        </w:rPr>
        <w:t>铅笔填涂准考证号。</w:t>
      </w:r>
    </w:p>
    <w:p w:rsidR="00B6333F">
      <w:pPr>
        <w:rPr>
          <w:rFonts w:ascii="Times New Roman" w:eastAsia="楷体" w:hAnsi="Times New Roman" w:cs="Times New Roman"/>
        </w:rPr>
      </w:pPr>
      <w:r>
        <w:rPr>
          <w:rFonts w:ascii="Times New Roman" w:eastAsia="楷体" w:hAnsi="Times New Roman" w:cs="Times New Roman"/>
        </w:rPr>
        <w:t>3</w:t>
      </w:r>
      <w:r>
        <w:rPr>
          <w:rFonts w:ascii="Times New Roman" w:eastAsia="楷体" w:hAnsi="Times New Roman" w:cs="Times New Roman"/>
        </w:rPr>
        <w:t>、答题必须用</w:t>
      </w:r>
      <w:r>
        <w:rPr>
          <w:rFonts w:ascii="Times New Roman" w:eastAsia="楷体" w:hAnsi="Times New Roman" w:cs="Times New Roman"/>
        </w:rPr>
        <w:t>0. 5</w:t>
      </w:r>
      <w:r>
        <w:rPr>
          <w:rFonts w:ascii="Times New Roman" w:eastAsia="楷体" w:hAnsi="Times New Roman" w:cs="Times New Roman"/>
        </w:rPr>
        <w:t>毫米黑色签字笔写在答题纸上的指定位置</w:t>
      </w:r>
      <w:r>
        <w:rPr>
          <w:rFonts w:ascii="Times New Roman" w:eastAsia="楷体" w:hAnsi="Times New Roman" w:cs="Times New Roman" w:hint="eastAsia"/>
        </w:rPr>
        <w:t xml:space="preserve">, </w:t>
      </w:r>
      <w:r>
        <w:rPr>
          <w:rFonts w:ascii="Times New Roman" w:eastAsia="楷体" w:hAnsi="Times New Roman" w:cs="Times New Roman"/>
        </w:rPr>
        <w:t>在其它位置作答一律无效。</w:t>
      </w:r>
    </w:p>
    <w:p w:rsidR="00B6333F">
      <w:pPr>
        <w:rPr>
          <w:rFonts w:ascii="Times New Roman" w:hAnsi="Times New Roman" w:cs="Times New Roman"/>
        </w:rPr>
      </w:pPr>
      <w:r>
        <w:rPr>
          <w:rFonts w:ascii="Times New Roman" w:hAnsi="Times New Roman" w:cs="Times New Roman"/>
        </w:rPr>
        <w:t>一、选择题</w:t>
      </w:r>
      <w:r>
        <w:rPr>
          <w:rFonts w:ascii="Times New Roman" w:hAnsi="Times New Roman" w:cs="Times New Roman"/>
        </w:rPr>
        <w:t>(</w:t>
      </w:r>
      <w:r>
        <w:rPr>
          <w:rFonts w:ascii="Times New Roman" w:hAnsi="Times New Roman" w:cs="Times New Roman"/>
        </w:rPr>
        <w:t>每小题</w:t>
      </w:r>
      <w:r>
        <w:rPr>
          <w:rFonts w:ascii="Times New Roman" w:hAnsi="Times New Roman" w:cs="Times New Roman"/>
        </w:rPr>
        <w:t>2</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共</w:t>
      </w:r>
      <w:r>
        <w:rPr>
          <w:rFonts w:ascii="Times New Roman" w:hAnsi="Times New Roman" w:cs="Times New Roman"/>
        </w:rPr>
        <w:t>24</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每小题只有一个选项正确</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下列以下选项中质量最接近</w:t>
      </w:r>
      <w:r>
        <w:rPr>
          <w:rFonts w:ascii="Times New Roman" w:hAnsi="Times New Roman" w:cs="Times New Roman"/>
        </w:rPr>
        <w:t>200g</w:t>
      </w:r>
      <w:r>
        <w:rPr>
          <w:rFonts w:ascii="Times New Roman" w:hAnsi="Times New Roman" w:cs="Times New Roman"/>
        </w:rPr>
        <w:t>的是</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一只老母鸡</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两只鸡蛋</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一张课桌</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苏科版物理八年级</w:t>
      </w:r>
      <w:r>
        <w:rPr>
          <w:rFonts w:ascii="Times New Roman" w:hAnsi="Times New Roman" w:cs="Times New Roman"/>
        </w:rPr>
        <w:t>(</w:t>
      </w:r>
      <w:r>
        <w:rPr>
          <w:rFonts w:ascii="Times New Roman" w:hAnsi="Times New Roman" w:cs="Times New Roman"/>
        </w:rPr>
        <w:t>下</w:t>
      </w:r>
      <w:r>
        <w:rPr>
          <w:rFonts w:ascii="Times New Roman" w:hAnsi="Times New Roman" w:cs="Times New Roman"/>
        </w:rPr>
        <w:t>)</w:t>
      </w:r>
      <w:r>
        <w:rPr>
          <w:rFonts w:ascii="Times New Roman" w:hAnsi="Times New Roman" w:cs="Times New Roman"/>
        </w:rPr>
        <w:t>课本的质量</w:t>
      </w:r>
    </w:p>
    <w:p w:rsidR="00B6333F">
      <w:pPr>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关于力的概念</w:t>
      </w:r>
      <w:r>
        <w:rPr>
          <w:rFonts w:ascii="Times New Roman" w:hAnsi="Times New Roman" w:cs="Times New Roman" w:hint="eastAsia"/>
        </w:rPr>
        <w:t xml:space="preserve">, </w:t>
      </w:r>
      <w:r>
        <w:rPr>
          <w:rFonts w:ascii="Times New Roman" w:hAnsi="Times New Roman" w:cs="Times New Roman"/>
        </w:rPr>
        <w:t>下列说法错误的是</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力是物体对物体的作用</w:t>
      </w:r>
      <w:r>
        <w:rPr>
          <w:rFonts w:ascii="Times New Roman" w:hAnsi="Times New Roman" w:cs="Times New Roman" w:hint="eastAsia"/>
        </w:rPr>
        <w:t xml:space="preserve">, </w:t>
      </w:r>
      <w:r>
        <w:rPr>
          <w:rFonts w:ascii="Times New Roman" w:hAnsi="Times New Roman" w:cs="Times New Roman"/>
        </w:rPr>
        <w:t>离开物体就没有力</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一个受力物体同时也一定是施力物体</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马向前拉车</w:t>
      </w:r>
      <w:r>
        <w:rPr>
          <w:rFonts w:ascii="Times New Roman" w:hAnsi="Times New Roman" w:cs="Times New Roman" w:hint="eastAsia"/>
        </w:rPr>
        <w:t xml:space="preserve">, </w:t>
      </w:r>
      <w:r>
        <w:rPr>
          <w:rFonts w:ascii="Times New Roman" w:hAnsi="Times New Roman" w:cs="Times New Roman"/>
        </w:rPr>
        <w:t>同时车用同样大小的力向后拉马</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从空中降落的雨滴不受力的作用</w:t>
      </w:r>
    </w:p>
    <w:p w:rsidR="00B6333F">
      <w:pPr>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在学习、生活中所涉及到的下列数值最接近实际情况的是</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托起一个鸡蛋的力约</w:t>
      </w:r>
      <w:r>
        <w:rPr>
          <w:rFonts w:ascii="Times New Roman" w:hAnsi="Times New Roman" w:cs="Times New Roman"/>
        </w:rPr>
        <w:t>0. 5N</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一个中学生的体积最接近于</w:t>
      </w:r>
      <w:r>
        <w:rPr>
          <w:rFonts w:ascii="Times New Roman" w:hAnsi="Times New Roman" w:cs="Times New Roman"/>
        </w:rPr>
        <w:t>50m3</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初中生跑</w:t>
      </w:r>
      <w:r>
        <w:rPr>
          <w:rFonts w:ascii="Times New Roman" w:hAnsi="Times New Roman" w:cs="Times New Roman"/>
        </w:rPr>
        <w:t>100m</w:t>
      </w:r>
      <w:r>
        <w:rPr>
          <w:rFonts w:ascii="Times New Roman" w:hAnsi="Times New Roman" w:cs="Times New Roman"/>
        </w:rPr>
        <w:t>所需的时间约为</w:t>
      </w:r>
      <w:r>
        <w:rPr>
          <w:rFonts w:ascii="Times New Roman" w:hAnsi="Times New Roman" w:cs="Times New Roman"/>
        </w:rPr>
        <w:t>8s</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我们现在所用的物理课本长度约为</w:t>
      </w:r>
      <w:r>
        <w:rPr>
          <w:rFonts w:ascii="Times New Roman" w:hAnsi="Times New Roman" w:cs="Times New Roman"/>
        </w:rPr>
        <w:t>26dm</w:t>
      </w:r>
    </w:p>
    <w:p w:rsidR="00B6333F">
      <w:pPr>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中学生运动会中蕴含很多物理知识</w:t>
      </w:r>
      <w:r>
        <w:rPr>
          <w:rFonts w:ascii="Times New Roman" w:hAnsi="Times New Roman" w:cs="Times New Roman" w:hint="eastAsia"/>
        </w:rPr>
        <w:t xml:space="preserve">, </w:t>
      </w:r>
      <w:r>
        <w:rPr>
          <w:rFonts w:ascii="Times New Roman" w:hAnsi="Times New Roman" w:cs="Times New Roman"/>
        </w:rPr>
        <w:t>下列说法正确的是</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跳高运动员跳起后</w:t>
      </w:r>
      <w:r>
        <w:rPr>
          <w:rFonts w:ascii="Times New Roman" w:hAnsi="Times New Roman" w:cs="Times New Roman" w:hint="eastAsia"/>
        </w:rPr>
        <w:t xml:space="preserve">, </w:t>
      </w:r>
      <w:r>
        <w:rPr>
          <w:rFonts w:ascii="Times New Roman" w:hAnsi="Times New Roman" w:cs="Times New Roman"/>
        </w:rPr>
        <w:t>在惯性的作用下向上运动</w:t>
      </w:r>
    </w:p>
    <w:p w:rsidR="00B6333F">
      <w:pPr>
        <w:ind w:firstLine="420"/>
        <w:rPr>
          <w:rFonts w:ascii="Times New Roman" w:hAnsi="Times New Roman" w:cs="Times New Roman"/>
        </w:rPr>
      </w:pPr>
      <w:r>
        <w:rPr>
          <w:rFonts w:ascii="Times New Roman" w:hAnsi="Times New Roman" w:cs="Times New Roman"/>
        </w:rPr>
        <w:t>B. 800m</w:t>
      </w:r>
      <w:r>
        <w:rPr>
          <w:rFonts w:ascii="Times New Roman" w:hAnsi="Times New Roman" w:cs="Times New Roman"/>
        </w:rPr>
        <w:t>赛跑中</w:t>
      </w:r>
      <w:r>
        <w:rPr>
          <w:rFonts w:ascii="Times New Roman" w:hAnsi="Times New Roman" w:cs="Times New Roman" w:hint="eastAsia"/>
        </w:rPr>
        <w:t xml:space="preserve">, </w:t>
      </w:r>
      <w:r>
        <w:rPr>
          <w:rFonts w:ascii="Times New Roman" w:hAnsi="Times New Roman" w:cs="Times New Roman"/>
        </w:rPr>
        <w:t>运动员匀速通过弯道时</w:t>
      </w:r>
      <w:r>
        <w:rPr>
          <w:rFonts w:ascii="Times New Roman" w:hAnsi="Times New Roman" w:cs="Times New Roman" w:hint="eastAsia"/>
        </w:rPr>
        <w:t xml:space="preserve">, </w:t>
      </w:r>
      <w:r>
        <w:rPr>
          <w:rFonts w:ascii="Times New Roman" w:hAnsi="Times New Roman" w:cs="Times New Roman"/>
        </w:rPr>
        <w:t>运动员的运动状态不变</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铅球离开手后向前飞行</w:t>
      </w:r>
      <w:r>
        <w:rPr>
          <w:rFonts w:ascii="Times New Roman" w:hAnsi="Times New Roman" w:cs="Times New Roman" w:hint="eastAsia"/>
        </w:rPr>
        <w:t xml:space="preserve">, </w:t>
      </w:r>
      <w:r>
        <w:rPr>
          <w:rFonts w:ascii="Times New Roman" w:hAnsi="Times New Roman" w:cs="Times New Roman"/>
        </w:rPr>
        <w:t>是由于手对铅球的推力作用</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用脚踢球时</w:t>
      </w:r>
      <w:r>
        <w:rPr>
          <w:rFonts w:ascii="Times New Roman" w:hAnsi="Times New Roman" w:cs="Times New Roman" w:hint="eastAsia"/>
        </w:rPr>
        <w:t xml:space="preserve">, </w:t>
      </w:r>
      <w:r>
        <w:rPr>
          <w:rFonts w:ascii="Times New Roman" w:hAnsi="Times New Roman" w:cs="Times New Roman"/>
        </w:rPr>
        <w:t>脚有疼痛感</w:t>
      </w:r>
      <w:r>
        <w:rPr>
          <w:rFonts w:ascii="Times New Roman" w:hAnsi="Times New Roman" w:cs="Times New Roman" w:hint="eastAsia"/>
        </w:rPr>
        <w:t xml:space="preserve">, </w:t>
      </w:r>
      <w:r>
        <w:rPr>
          <w:rFonts w:ascii="Times New Roman" w:hAnsi="Times New Roman" w:cs="Times New Roman"/>
        </w:rPr>
        <w:t>说明力的作用是相互的</w:t>
      </w:r>
    </w:p>
    <w:p w:rsidR="00B6333F">
      <w:pPr>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如图所示</w:t>
      </w:r>
      <w:r>
        <w:rPr>
          <w:rFonts w:ascii="Times New Roman" w:hAnsi="Times New Roman" w:cs="Times New Roman" w:hint="eastAsia"/>
        </w:rPr>
        <w:t xml:space="preserve">, </w:t>
      </w:r>
      <w:r>
        <w:rPr>
          <w:rFonts w:ascii="Times New Roman" w:hAnsi="Times New Roman" w:cs="Times New Roman"/>
        </w:rPr>
        <w:t>使一薄钢条的下端固定</w:t>
      </w:r>
      <w:r>
        <w:rPr>
          <w:rFonts w:ascii="Times New Roman" w:hAnsi="Times New Roman" w:cs="Times New Roman" w:hint="eastAsia"/>
        </w:rPr>
        <w:t xml:space="preserve">, </w:t>
      </w:r>
      <w:r>
        <w:rPr>
          <w:rFonts w:ascii="Times New Roman" w:hAnsi="Times New Roman" w:cs="Times New Roman"/>
        </w:rPr>
        <w:t>分别用不同的力去推它</w:t>
      </w:r>
      <w:r>
        <w:rPr>
          <w:rFonts w:ascii="Times New Roman" w:hAnsi="Times New Roman" w:cs="Times New Roman" w:hint="eastAsia"/>
        </w:rPr>
        <w:t xml:space="preserve">, </w:t>
      </w:r>
      <w:r>
        <w:rPr>
          <w:rFonts w:ascii="Times New Roman" w:hAnsi="Times New Roman" w:cs="Times New Roman"/>
        </w:rPr>
        <w:t>使其发生</w:t>
      </w:r>
      <w:r>
        <w:rPr>
          <w:rFonts w:ascii="Times New Roman" w:hAnsi="Times New Roman" w:cs="Times New Roman"/>
        </w:rPr>
        <w:t>(a)</w:t>
      </w:r>
      <w:r>
        <w:rPr>
          <w:rFonts w:ascii="Times New Roman" w:hAnsi="Times New Roman" w:cs="Times New Roman"/>
        </w:rPr>
        <w:t>、</w:t>
      </w:r>
      <w:r>
        <w:rPr>
          <w:rFonts w:ascii="Times New Roman" w:hAnsi="Times New Roman" w:cs="Times New Roman"/>
        </w:rPr>
        <w:t>(b)</w:t>
      </w:r>
      <w:r>
        <w:rPr>
          <w:rFonts w:ascii="Times New Roman" w:hAnsi="Times New Roman" w:cs="Times New Roman"/>
        </w:rPr>
        <w:t>、</w:t>
      </w:r>
      <w:r>
        <w:rPr>
          <w:rFonts w:ascii="Times New Roman" w:hAnsi="Times New Roman" w:cs="Times New Roman"/>
        </w:rPr>
        <w:t>(c)</w:t>
      </w:r>
      <w:r>
        <w:rPr>
          <w:rFonts w:ascii="Times New Roman" w:hAnsi="Times New Roman" w:cs="Times New Roman"/>
        </w:rPr>
        <w:t>、</w:t>
      </w:r>
      <w:r>
        <w:rPr>
          <w:rFonts w:ascii="Times New Roman" w:hAnsi="Times New Roman" w:cs="Times New Roman"/>
        </w:rPr>
        <w:t>(d)</w:t>
      </w:r>
      <w:r>
        <w:rPr>
          <w:rFonts w:ascii="Times New Roman" w:hAnsi="Times New Roman" w:cs="Times New Roman"/>
        </w:rPr>
        <w:t>各图中的形变</w:t>
      </w:r>
      <w:r>
        <w:rPr>
          <w:rFonts w:ascii="Times New Roman" w:hAnsi="Times New Roman" w:cs="Times New Roman" w:hint="eastAsia"/>
        </w:rPr>
        <w:t xml:space="preserve">, </w:t>
      </w:r>
      <w:r>
        <w:rPr>
          <w:rFonts w:ascii="Times New Roman" w:hAnsi="Times New Roman" w:cs="Times New Roman"/>
        </w:rPr>
        <w:t>如果力的大小</w:t>
      </w:r>
      <w:r>
        <w:rPr>
          <w:rFonts w:ascii="Times New Roman" w:hAnsi="Times New Roman" w:cs="Times New Roman"/>
        </w:rPr>
        <w:t>F1=F3=F4&gt;F2</w:t>
      </w:r>
      <w:r>
        <w:rPr>
          <w:rFonts w:ascii="Times New Roman" w:hAnsi="Times New Roman" w:cs="Times New Roman" w:hint="eastAsia"/>
        </w:rPr>
        <w:t xml:space="preserve">, </w:t>
      </w:r>
      <w:r>
        <w:rPr>
          <w:rFonts w:ascii="Times New Roman" w:hAnsi="Times New Roman" w:cs="Times New Roman"/>
        </w:rPr>
        <w:t>那么</w:t>
      </w:r>
      <w:r>
        <w:rPr>
          <w:rFonts w:ascii="Times New Roman" w:hAnsi="Times New Roman" w:cs="Times New Roman" w:hint="eastAsia"/>
        </w:rPr>
        <w:t xml:space="preserve">, </w:t>
      </w:r>
      <w:r>
        <w:rPr>
          <w:rFonts w:ascii="Times New Roman" w:hAnsi="Times New Roman" w:cs="Times New Roman"/>
        </w:rPr>
        <w:t>能说明力的作用效果跟力的作用点有关的图是</w:t>
      </w:r>
      <w:r>
        <w:rPr>
          <w:rFonts w:ascii="Times New Roman" w:hAnsi="Times New Roman" w:cs="Times New Roman"/>
        </w:rPr>
        <w:t>( )</w:t>
      </w:r>
    </w:p>
    <w:p w:rsidR="00B6333F">
      <w:pPr>
        <w:jc w:val="center"/>
        <w:rPr>
          <w:rFonts w:ascii="Times New Roman" w:hAnsi="Times New Roman" w:cs="Times New Roman"/>
        </w:rPr>
      </w:pPr>
      <w:r>
        <w:rPr>
          <w:rFonts w:ascii="Times New Roman" w:hAnsi="Times New Roman" w:cs="Times New Roman"/>
          <w:noProof/>
        </w:rPr>
        <w:drawing>
          <wp:inline distT="0" distB="0" distL="0" distR="0">
            <wp:extent cx="3619500" cy="10655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239158" name="图片 1"/>
                    <pic:cNvPicPr>
                      <a:picLocks noChangeAspect="1" noChangeArrowheads="1"/>
                    </pic:cNvPicPr>
                  </pic:nvPicPr>
                  <pic:blipFill>
                    <a:blip xmlns:r="http://schemas.openxmlformats.org/officeDocument/2006/relationships" r:embed="rId5" cstate="print"/>
                    <a:stretch>
                      <a:fillRect/>
                    </a:stretch>
                  </pic:blipFill>
                  <pic:spPr>
                    <a:xfrm>
                      <a:off x="0" y="0"/>
                      <a:ext cx="3619500" cy="1065530"/>
                    </a:xfrm>
                    <a:prstGeom prst="rect">
                      <a:avLst/>
                    </a:prstGeom>
                    <a:noFill/>
                    <a:ln w="9525">
                      <a:noFill/>
                      <a:miter lim="800000"/>
                      <a:headEnd/>
                      <a:tailEnd/>
                    </a:ln>
                  </pic:spPr>
                </pic:pic>
              </a:graphicData>
            </a:graphic>
          </wp:inline>
        </w:drawing>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图</w:t>
      </w:r>
      <w:r>
        <w:rPr>
          <w:rFonts w:ascii="Times New Roman" w:hAnsi="Times New Roman" w:cs="Times New Roman"/>
        </w:rPr>
        <w:t>(a)</w:t>
      </w:r>
      <w:r>
        <w:rPr>
          <w:rFonts w:ascii="Times New Roman" w:hAnsi="Times New Roman" w:cs="Times New Roman"/>
        </w:rPr>
        <w:t>和</w:t>
      </w:r>
      <w:r>
        <w:rPr>
          <w:rFonts w:ascii="Times New Roman" w:hAnsi="Times New Roman" w:cs="Times New Roman"/>
        </w:rPr>
        <w:t>(b)</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图</w:t>
      </w:r>
      <w:r>
        <w:rPr>
          <w:rFonts w:ascii="Times New Roman" w:hAnsi="Times New Roman" w:cs="Times New Roman"/>
        </w:rPr>
        <w:t>(a)</w:t>
      </w:r>
      <w:r>
        <w:rPr>
          <w:rFonts w:ascii="Times New Roman" w:hAnsi="Times New Roman" w:cs="Times New Roman"/>
        </w:rPr>
        <w:t>和</w:t>
      </w:r>
      <w:r>
        <w:rPr>
          <w:rFonts w:ascii="Times New Roman" w:hAnsi="Times New Roman" w:cs="Times New Roman"/>
        </w:rPr>
        <w:t>(c)</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图</w:t>
      </w:r>
      <w:r>
        <w:rPr>
          <w:rFonts w:ascii="Times New Roman" w:hAnsi="Times New Roman" w:cs="Times New Roman"/>
        </w:rPr>
        <w:t>(a)</w:t>
      </w:r>
      <w:r>
        <w:rPr>
          <w:rFonts w:ascii="Times New Roman" w:hAnsi="Times New Roman" w:cs="Times New Roman"/>
        </w:rPr>
        <w:t>和</w:t>
      </w:r>
      <w:r>
        <w:rPr>
          <w:rFonts w:ascii="Times New Roman" w:hAnsi="Times New Roman" w:cs="Times New Roman"/>
        </w:rPr>
        <w:t>(d)</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图</w:t>
      </w:r>
      <w:r>
        <w:rPr>
          <w:rFonts w:ascii="Times New Roman" w:hAnsi="Times New Roman" w:cs="Times New Roman"/>
        </w:rPr>
        <w:t>(b)</w:t>
      </w:r>
      <w:r>
        <w:rPr>
          <w:rFonts w:ascii="Times New Roman" w:hAnsi="Times New Roman" w:cs="Times New Roman"/>
        </w:rPr>
        <w:t>和</w:t>
      </w:r>
      <w:r>
        <w:rPr>
          <w:rFonts w:ascii="Times New Roman" w:hAnsi="Times New Roman" w:cs="Times New Roman"/>
        </w:rPr>
        <w:t>(d)</w:t>
      </w:r>
    </w:p>
    <w:p w:rsidR="00B6333F">
      <w:pPr>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三个完全相同的杯子里装有</w:t>
      </w:r>
      <w:r>
        <w:rPr>
          <w:rFonts w:ascii="Times New Roman" w:hAnsi="Times New Roman" w:cs="Times New Roman"/>
        </w:rPr>
        <w:t>-</w:t>
      </w:r>
      <w:r>
        <w:rPr>
          <w:rFonts w:ascii="Times New Roman" w:hAnsi="Times New Roman" w:cs="Times New Roman"/>
        </w:rPr>
        <w:t>定量的水</w:t>
      </w:r>
      <w:r>
        <w:rPr>
          <w:rFonts w:ascii="Times New Roman" w:hAnsi="Times New Roman" w:cs="Times New Roman" w:hint="eastAsia"/>
        </w:rPr>
        <w:t xml:space="preserve">, </w:t>
      </w:r>
      <w:r>
        <w:rPr>
          <w:rFonts w:ascii="Times New Roman" w:hAnsi="Times New Roman" w:cs="Times New Roman"/>
        </w:rPr>
        <w:t>把质量都为</w:t>
      </w:r>
      <w:r>
        <w:rPr>
          <w:rFonts w:ascii="Times New Roman" w:hAnsi="Times New Roman" w:cs="Times New Roman"/>
        </w:rPr>
        <w:t>300g</w:t>
      </w:r>
      <w:r>
        <w:rPr>
          <w:rFonts w:ascii="Times New Roman" w:hAnsi="Times New Roman" w:cs="Times New Roman"/>
        </w:rPr>
        <w:t>的实心铝块、铁块、铜块分别浸没在这三杯水中</w:t>
      </w:r>
      <w:r>
        <w:rPr>
          <w:rFonts w:ascii="Times New Roman" w:hAnsi="Times New Roman" w:cs="Times New Roman"/>
        </w:rPr>
        <w:t>(</w:t>
      </w:r>
      <w:r>
        <w:rPr>
          <w:rFonts w:ascii="Times New Roman" w:hAnsi="Times New Roman" w:cs="Times New Roman"/>
        </w:rPr>
        <w:t>水均未溢出</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待液面静止时</w:t>
      </w:r>
      <w:r>
        <w:rPr>
          <w:rFonts w:ascii="Times New Roman" w:hAnsi="Times New Roman" w:cs="Times New Roman" w:hint="eastAsia"/>
        </w:rPr>
        <w:t xml:space="preserve">, </w:t>
      </w:r>
      <w:r>
        <w:rPr>
          <w:rFonts w:ascii="Times New Roman" w:hAnsi="Times New Roman" w:cs="Times New Roman"/>
        </w:rPr>
        <w:t>三个容器内液面恰好相平</w:t>
      </w:r>
      <w:r>
        <w:rPr>
          <w:rFonts w:ascii="Times New Roman" w:hAnsi="Times New Roman" w:cs="Times New Roman" w:hint="eastAsia"/>
        </w:rPr>
        <w:t xml:space="preserve">, </w:t>
      </w:r>
      <w:r>
        <w:rPr>
          <w:rFonts w:ascii="Times New Roman" w:hAnsi="Times New Roman" w:cs="Times New Roman"/>
        </w:rPr>
        <w:t>原来盛水最少的是</w:t>
      </w:r>
      <w:r>
        <w:rPr>
          <w:rFonts w:ascii="Times New Roman" w:hAnsi="Times New Roman" w:cs="Times New Roman"/>
        </w:rPr>
        <w:t>(ρ</w:t>
      </w:r>
      <w:r>
        <w:rPr>
          <w:rFonts w:ascii="Times New Roman" w:hAnsi="Times New Roman" w:cs="Times New Roman"/>
        </w:rPr>
        <w:t>铝</w:t>
      </w:r>
      <w:r>
        <w:rPr>
          <w:rFonts w:ascii="Times New Roman" w:hAnsi="Times New Roman" w:cs="Times New Roman"/>
        </w:rPr>
        <w:t>&lt;ρ</w:t>
      </w:r>
      <w:r>
        <w:rPr>
          <w:rFonts w:ascii="Times New Roman" w:hAnsi="Times New Roman" w:cs="Times New Roman"/>
        </w:rPr>
        <w:t>铁</w:t>
      </w:r>
      <w:r>
        <w:rPr>
          <w:rFonts w:ascii="Times New Roman" w:hAnsi="Times New Roman" w:cs="Times New Roman"/>
        </w:rPr>
        <w:t>&lt;ρ</w:t>
      </w:r>
      <w:r>
        <w:rPr>
          <w:rFonts w:ascii="Times New Roman" w:hAnsi="Times New Roman" w:cs="Times New Roman"/>
        </w:rPr>
        <w:t>帽</w:t>
      </w:r>
      <w:r>
        <w:rPr>
          <w:rFonts w:ascii="Times New Roman" w:hAnsi="Times New Roman" w:cs="Times New Roman"/>
        </w:rPr>
        <w:t>) ()</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放入铝块的杯子</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放入铁块的杯子</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放入铜块的杯子</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原来盛水一样多</w:t>
      </w:r>
    </w:p>
    <w:p w:rsidR="00B6333F">
      <w:pPr>
        <w:rPr>
          <w:rFonts w:ascii="Times New Roman" w:hAnsi="Times New Roman" w:cs="Times New Roman"/>
        </w:rPr>
      </w:pPr>
      <w:r>
        <w:rPr>
          <w:rFonts w:ascii="Times New Roman" w:hAnsi="Times New Roman" w:cs="Times New Roman"/>
        </w:rPr>
        <w:t xml:space="preserve">7. </w:t>
      </w:r>
      <w:r>
        <w:rPr>
          <w:rFonts w:ascii="Times New Roman" w:hAnsi="Times New Roman" w:cs="Times New Roman"/>
        </w:rPr>
        <w:t>下列实例中</w:t>
      </w:r>
      <w:r>
        <w:rPr>
          <w:rFonts w:ascii="Times New Roman" w:hAnsi="Times New Roman" w:cs="Times New Roman" w:hint="eastAsia"/>
        </w:rPr>
        <w:t xml:space="preserve">, </w:t>
      </w:r>
      <w:r>
        <w:rPr>
          <w:rFonts w:ascii="Times New Roman" w:hAnsi="Times New Roman" w:cs="Times New Roman"/>
        </w:rPr>
        <w:t>为了减小摩擦的是</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汽车在结冰的路面行驶时</w:t>
      </w:r>
      <w:r>
        <w:rPr>
          <w:rFonts w:ascii="Times New Roman" w:hAnsi="Times New Roman" w:cs="Times New Roman" w:hint="eastAsia"/>
        </w:rPr>
        <w:t xml:space="preserve">, </w:t>
      </w:r>
      <w:r>
        <w:rPr>
          <w:rFonts w:ascii="Times New Roman" w:hAnsi="Times New Roman" w:cs="Times New Roman"/>
        </w:rPr>
        <w:t>在车轮上缠绕铁链</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用力压住橡皮</w:t>
      </w:r>
      <w:r>
        <w:rPr>
          <w:rFonts w:ascii="Times New Roman" w:hAnsi="Times New Roman" w:cs="Times New Roman" w:hint="eastAsia"/>
        </w:rPr>
        <w:t xml:space="preserve">, </w:t>
      </w:r>
      <w:r>
        <w:rPr>
          <w:rFonts w:ascii="Times New Roman" w:hAnsi="Times New Roman" w:cs="Times New Roman"/>
        </w:rPr>
        <w:t>擦去写错的字</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移动很重的石块时</w:t>
      </w:r>
      <w:r>
        <w:rPr>
          <w:rFonts w:ascii="Times New Roman" w:hAnsi="Times New Roman" w:cs="Times New Roman" w:hint="eastAsia"/>
        </w:rPr>
        <w:t xml:space="preserve">, </w:t>
      </w:r>
      <w:r>
        <w:rPr>
          <w:rFonts w:ascii="Times New Roman" w:hAnsi="Times New Roman" w:cs="Times New Roman"/>
        </w:rPr>
        <w:t>在地上铺设滚木</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运动鞋底有凹凸不平的槽纹</w:t>
      </w:r>
    </w:p>
    <w:p w:rsidR="00B6333F">
      <w:pPr>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下列现象中</w:t>
      </w:r>
      <w:r>
        <w:rPr>
          <w:rFonts w:ascii="Times New Roman" w:hAnsi="Times New Roman" w:cs="Times New Roman" w:hint="eastAsia"/>
        </w:rPr>
        <w:t xml:space="preserve">, </w:t>
      </w:r>
      <w:r>
        <w:rPr>
          <w:rFonts w:ascii="Times New Roman" w:hAnsi="Times New Roman" w:cs="Times New Roman"/>
        </w:rPr>
        <w:t>不属于应用惯性的是</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锤头松了</w:t>
      </w:r>
      <w:r>
        <w:rPr>
          <w:rFonts w:ascii="Times New Roman" w:hAnsi="Times New Roman" w:cs="Times New Roman" w:hint="eastAsia"/>
        </w:rPr>
        <w:t xml:space="preserve">, </w:t>
      </w:r>
      <w:r>
        <w:rPr>
          <w:rFonts w:ascii="Times New Roman" w:hAnsi="Times New Roman" w:cs="Times New Roman"/>
        </w:rPr>
        <w:t>把锤柄的一端在固定物上撞击几下</w:t>
      </w:r>
      <w:r>
        <w:rPr>
          <w:rFonts w:ascii="Times New Roman" w:hAnsi="Times New Roman" w:cs="Times New Roman" w:hint="eastAsia"/>
        </w:rPr>
        <w:t xml:space="preserve">, </w:t>
      </w:r>
      <w:r>
        <w:rPr>
          <w:rFonts w:ascii="Times New Roman" w:hAnsi="Times New Roman" w:cs="Times New Roman"/>
        </w:rPr>
        <w:t>锤头就紧紧套在锤柄上</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子弹从枪膛里射出后</w:t>
      </w:r>
      <w:r>
        <w:rPr>
          <w:rFonts w:ascii="Times New Roman" w:hAnsi="Times New Roman" w:cs="Times New Roman" w:hint="eastAsia"/>
        </w:rPr>
        <w:t xml:space="preserve">, </w:t>
      </w:r>
      <w:r>
        <w:rPr>
          <w:rFonts w:ascii="Times New Roman" w:hAnsi="Times New Roman" w:cs="Times New Roman"/>
        </w:rPr>
        <w:t>虽然不再受到推力作用</w:t>
      </w:r>
      <w:r>
        <w:rPr>
          <w:rFonts w:ascii="Times New Roman" w:hAnsi="Times New Roman" w:cs="Times New Roman" w:hint="eastAsia"/>
        </w:rPr>
        <w:t xml:space="preserve">, </w:t>
      </w:r>
      <w:r>
        <w:rPr>
          <w:rFonts w:ascii="Times New Roman" w:hAnsi="Times New Roman" w:cs="Times New Roman"/>
        </w:rPr>
        <w:t>但仍能向前运动</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用力拍打刚晒过的被子</w:t>
      </w:r>
      <w:r>
        <w:rPr>
          <w:rFonts w:ascii="Times New Roman" w:hAnsi="Times New Roman" w:cs="Times New Roman" w:hint="eastAsia"/>
        </w:rPr>
        <w:t xml:space="preserve">, </w:t>
      </w:r>
      <w:r>
        <w:rPr>
          <w:rFonts w:ascii="Times New Roman" w:hAnsi="Times New Roman" w:cs="Times New Roman"/>
        </w:rPr>
        <w:t>可以除去附着在被子上的灰尘</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为了防止汽车追尾事故的发生</w:t>
      </w:r>
      <w:r>
        <w:rPr>
          <w:rFonts w:ascii="Times New Roman" w:hAnsi="Times New Roman" w:cs="Times New Roman" w:hint="eastAsia"/>
        </w:rPr>
        <w:t xml:space="preserve">, </w:t>
      </w:r>
      <w:r>
        <w:rPr>
          <w:rFonts w:ascii="Times New Roman" w:hAnsi="Times New Roman" w:cs="Times New Roman"/>
        </w:rPr>
        <w:t>要求对汽车进行限速和保持一定车距</w:t>
      </w:r>
    </w:p>
    <w:p w:rsidR="00B6333F">
      <w:pPr>
        <w:rPr>
          <w:rFonts w:ascii="Times New Roman" w:hAnsi="Times New Roman" w:cs="Times New Roman"/>
        </w:rPr>
      </w:pPr>
      <w:r>
        <w:rPr>
          <w:rFonts w:ascii="Times New Roman" w:hAnsi="Times New Roman" w:cs="Times New Roman"/>
        </w:rPr>
        <w:t xml:space="preserve">9. </w:t>
      </w:r>
      <w:r>
        <w:rPr>
          <w:rFonts w:ascii="Times New Roman" w:hAnsi="Times New Roman" w:cs="Times New Roman"/>
        </w:rPr>
        <w:t>某同学使用弹簧测力计的情况如下</w:t>
      </w:r>
      <w:r>
        <w:rPr>
          <w:rFonts w:ascii="Times New Roman" w:hAnsi="Times New Roman" w:cs="Times New Roman" w:hint="eastAsia"/>
        </w:rPr>
        <w:t xml:space="preserve">, </w:t>
      </w:r>
      <w:r>
        <w:rPr>
          <w:rFonts w:ascii="Times New Roman" w:hAnsi="Times New Roman" w:cs="Times New Roman"/>
        </w:rPr>
        <w:t>其中错误的是</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使用前应选择量程合适的弹簧测力计</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弹簧测力计使用前应先校零</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使用中弹簧、指针、挂钩不能与外壳摩擦</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测量力的大小时</w:t>
      </w:r>
      <w:r>
        <w:rPr>
          <w:rFonts w:ascii="Times New Roman" w:hAnsi="Times New Roman" w:cs="Times New Roman" w:hint="eastAsia"/>
        </w:rPr>
        <w:t xml:space="preserve">, </w:t>
      </w:r>
      <w:r>
        <w:rPr>
          <w:rFonts w:ascii="Times New Roman" w:hAnsi="Times New Roman" w:cs="Times New Roman"/>
        </w:rPr>
        <w:t>弹簧测力计必须竖直放置</w:t>
      </w:r>
    </w:p>
    <w:p w:rsidR="00B6333F">
      <w:pPr>
        <w:rPr>
          <w:rFonts w:ascii="Times New Roman" w:hAnsi="Times New Roman" w:cs="Times New Roman"/>
        </w:rPr>
      </w:pPr>
      <w:r>
        <w:rPr>
          <w:rFonts w:ascii="Times New Roman" w:hAnsi="Times New Roman" w:cs="Times New Roman"/>
        </w:rPr>
        <w:t>10. “N95”</w:t>
      </w:r>
      <w:r>
        <w:rPr>
          <w:rFonts w:ascii="Times New Roman" w:hAnsi="Times New Roman" w:cs="Times New Roman"/>
        </w:rPr>
        <w:t>型口罩对直径为</w:t>
      </w:r>
      <w:r>
        <w:rPr>
          <w:rFonts w:ascii="Times New Roman" w:hAnsi="Times New Roman" w:cs="Times New Roman"/>
        </w:rPr>
        <w:t>0. 075 um+0. 020μm</w:t>
      </w:r>
      <w:r>
        <w:rPr>
          <w:rFonts w:ascii="Times New Roman" w:hAnsi="Times New Roman" w:cs="Times New Roman"/>
        </w:rPr>
        <w:t>的非油性颗粒</w:t>
      </w:r>
      <w:r>
        <w:rPr>
          <w:rFonts w:ascii="Times New Roman" w:hAnsi="Times New Roman" w:cs="Times New Roman"/>
        </w:rPr>
        <w:t>(</w:t>
      </w:r>
      <w:r>
        <w:rPr>
          <w:rFonts w:ascii="Times New Roman" w:hAnsi="Times New Roman" w:cs="Times New Roman"/>
        </w:rPr>
        <w:t>如粉尘、</w:t>
      </w:r>
      <w:r>
        <w:rPr>
          <w:rFonts w:ascii="Times New Roman" w:hAnsi="Times New Roman" w:cs="Times New Roman"/>
        </w:rPr>
        <w:t>PM2.5</w:t>
      </w:r>
      <w:r>
        <w:rPr>
          <w:rFonts w:ascii="Times New Roman" w:hAnsi="Times New Roman" w:cs="Times New Roman"/>
        </w:rPr>
        <w:t>、飞沫、微生物</w:t>
      </w:r>
      <w:r>
        <w:rPr>
          <w:rFonts w:ascii="Times New Roman" w:hAnsi="Times New Roman" w:cs="Times New Roman"/>
        </w:rPr>
        <w:t>)</w:t>
      </w:r>
      <w:r>
        <w:rPr>
          <w:rFonts w:ascii="Times New Roman" w:hAnsi="Times New Roman" w:cs="Times New Roman"/>
        </w:rPr>
        <w:t>具有</w:t>
      </w:r>
      <w:r>
        <w:rPr>
          <w:rFonts w:ascii="Times New Roman" w:hAnsi="Times New Roman" w:cs="Times New Roman"/>
        </w:rPr>
        <w:t>95%</w:t>
      </w:r>
      <w:r>
        <w:rPr>
          <w:rFonts w:ascii="Times New Roman" w:hAnsi="Times New Roman" w:cs="Times New Roman"/>
        </w:rPr>
        <w:t>以上的过滤效率</w:t>
      </w:r>
      <w:r>
        <w:rPr>
          <w:rFonts w:ascii="Times New Roman" w:hAnsi="Times New Roman" w:cs="Times New Roman" w:hint="eastAsia"/>
        </w:rPr>
        <w:t xml:space="preserve">, </w:t>
      </w:r>
      <w:r>
        <w:rPr>
          <w:rFonts w:ascii="Times New Roman" w:hAnsi="Times New Roman" w:cs="Times New Roman"/>
        </w:rPr>
        <w:t>它由三层构成</w:t>
      </w:r>
      <w:r>
        <w:rPr>
          <w:rFonts w:ascii="Times New Roman" w:hAnsi="Times New Roman" w:cs="Times New Roman"/>
        </w:rPr>
        <w:t xml:space="preserve">: </w:t>
      </w:r>
      <w:r>
        <w:rPr>
          <w:rFonts w:ascii="Times New Roman" w:hAnsi="Times New Roman" w:cs="Times New Roman"/>
        </w:rPr>
        <w:t>内层吸水层</w:t>
      </w:r>
      <w:r>
        <w:rPr>
          <w:rFonts w:ascii="Times New Roman" w:hAnsi="Times New Roman" w:cs="Times New Roman" w:hint="eastAsia"/>
        </w:rPr>
        <w:t xml:space="preserve">, </w:t>
      </w:r>
      <w:r>
        <w:rPr>
          <w:rFonts w:ascii="Times New Roman" w:hAnsi="Times New Roman" w:cs="Times New Roman"/>
        </w:rPr>
        <w:t>中间过滤层</w:t>
      </w:r>
      <w:r>
        <w:rPr>
          <w:rFonts w:ascii="Times New Roman" w:hAnsi="Times New Roman" w:cs="Times New Roman" w:hint="eastAsia"/>
        </w:rPr>
        <w:t xml:space="preserve">, </w:t>
      </w:r>
      <w:r>
        <w:rPr>
          <w:rFonts w:ascii="Times New Roman" w:hAnsi="Times New Roman" w:cs="Times New Roman"/>
        </w:rPr>
        <w:t>外层疏水层。则下列说法正确的是</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新冠病毒随飞沫传播是一种分子运动</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过滤效率高</w:t>
      </w:r>
      <w:r>
        <w:rPr>
          <w:rFonts w:ascii="Times New Roman" w:hAnsi="Times New Roman" w:cs="Times New Roman" w:hint="eastAsia"/>
        </w:rPr>
        <w:t xml:space="preserve">, </w:t>
      </w:r>
      <w:r>
        <w:rPr>
          <w:rFonts w:ascii="Times New Roman" w:hAnsi="Times New Roman" w:cs="Times New Roman"/>
        </w:rPr>
        <w:t>是因为口罩材料分子之间没有空隙</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中间过滤层通过工艺带上静电</w:t>
      </w:r>
      <w:r>
        <w:rPr>
          <w:rFonts w:ascii="Times New Roman" w:hAnsi="Times New Roman" w:cs="Times New Roman" w:hint="eastAsia"/>
        </w:rPr>
        <w:t xml:space="preserve">, </w:t>
      </w:r>
      <w:r>
        <w:rPr>
          <w:rFonts w:ascii="Times New Roman" w:hAnsi="Times New Roman" w:cs="Times New Roman"/>
        </w:rPr>
        <w:t>可以增强对颗粒的吸附能力</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内层吸水层能够有效吸收呼出的水蒸气</w:t>
      </w:r>
      <w:r>
        <w:rPr>
          <w:rFonts w:ascii="Times New Roman" w:hAnsi="Times New Roman" w:cs="Times New Roman" w:hint="eastAsia"/>
        </w:rPr>
        <w:t xml:space="preserve">, </w:t>
      </w:r>
      <w:r>
        <w:rPr>
          <w:rFonts w:ascii="Times New Roman" w:hAnsi="Times New Roman" w:cs="Times New Roman"/>
        </w:rPr>
        <w:t>说明分子之间存在斥力</w:t>
      </w:r>
    </w:p>
    <w:p w:rsidR="00B6333F">
      <w:pPr>
        <w:rPr>
          <w:rFonts w:ascii="Times New Roman" w:hAnsi="Times New Roman" w:cs="Times New Roman"/>
        </w:rPr>
      </w:pPr>
      <w:r>
        <w:rPr>
          <w:rFonts w:ascii="Times New Roman" w:hAnsi="Times New Roman" w:cs="Times New Roman"/>
        </w:rPr>
        <w:t xml:space="preserve">11. </w:t>
      </w:r>
      <w:r>
        <w:rPr>
          <w:rFonts w:ascii="Times New Roman" w:hAnsi="Times New Roman" w:cs="Times New Roman"/>
        </w:rPr>
        <w:t>用</w:t>
      </w:r>
      <w:r>
        <w:rPr>
          <w:rFonts w:ascii="Times New Roman" w:hAnsi="Times New Roman" w:cs="Times New Roman"/>
        </w:rPr>
        <w:t>10N</w:t>
      </w:r>
      <w:r>
        <w:rPr>
          <w:rFonts w:ascii="Times New Roman" w:hAnsi="Times New Roman" w:cs="Times New Roman"/>
        </w:rPr>
        <w:t>的水平拉力拉着小车在光滑水平面上向右运动</w:t>
      </w:r>
      <w:r>
        <w:rPr>
          <w:rFonts w:ascii="Times New Roman" w:hAnsi="Times New Roman" w:cs="Times New Roman" w:hint="eastAsia"/>
        </w:rPr>
        <w:t xml:space="preserve">, </w:t>
      </w:r>
      <w:r>
        <w:rPr>
          <w:rFonts w:ascii="Times New Roman" w:hAnsi="Times New Roman" w:cs="Times New Roman"/>
        </w:rPr>
        <w:t>小车的速度逐渐变大</w:t>
      </w:r>
      <w:r>
        <w:rPr>
          <w:rFonts w:ascii="Times New Roman" w:hAnsi="Times New Roman" w:cs="Times New Roman"/>
        </w:rPr>
        <w:t xml:space="preserve">. </w:t>
      </w:r>
      <w:r>
        <w:rPr>
          <w:rFonts w:ascii="Times New Roman" w:hAnsi="Times New Roman" w:cs="Times New Roman"/>
        </w:rPr>
        <w:t>当拉力减小为</w:t>
      </w:r>
      <w:r>
        <w:rPr>
          <w:rFonts w:ascii="Times New Roman" w:hAnsi="Times New Roman" w:cs="Times New Roman"/>
        </w:rPr>
        <w:t>2N</w:t>
      </w:r>
      <w:r>
        <w:rPr>
          <w:rFonts w:ascii="Times New Roman" w:hAnsi="Times New Roman" w:cs="Times New Roman"/>
        </w:rPr>
        <w:t>时</w:t>
      </w:r>
      <w:r>
        <w:rPr>
          <w:rFonts w:ascii="Times New Roman" w:hAnsi="Times New Roman" w:cs="Times New Roman" w:hint="eastAsia"/>
        </w:rPr>
        <w:t xml:space="preserve">, </w:t>
      </w:r>
      <w:r>
        <w:rPr>
          <w:rFonts w:ascii="Times New Roman" w:hAnsi="Times New Roman" w:cs="Times New Roman"/>
        </w:rPr>
        <w:t>小车的速度将</w:t>
      </w:r>
      <w:r>
        <w:rPr>
          <w:rFonts w:ascii="Times New Roman" w:hAnsi="Times New Roman" w:cs="Times New Roman"/>
        </w:rPr>
        <w:t>( )</w:t>
      </w:r>
    </w:p>
    <w:p w:rsidR="00B6333F">
      <w:pPr>
        <w:ind w:firstLine="42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逐渐变大</w:t>
      </w:r>
    </w:p>
    <w:p w:rsidR="00B6333F">
      <w:pPr>
        <w:ind w:firstLine="420"/>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逐渐变小</w:t>
      </w:r>
    </w:p>
    <w:p w:rsidR="00B6333F">
      <w:pPr>
        <w:ind w:firstLine="420"/>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先变大后变小</w:t>
      </w:r>
    </w:p>
    <w:p w:rsidR="00B6333F">
      <w:pPr>
        <w:ind w:firstLine="420"/>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先变小后不变</w:t>
      </w:r>
    </w:p>
    <w:p w:rsidR="00B6333F">
      <w:pPr>
        <w:rPr>
          <w:rFonts w:ascii="Times New Roman" w:hAnsi="Times New Roman" w:cs="Times New Roman"/>
        </w:rPr>
      </w:pPr>
      <w:r>
        <w:rPr>
          <w:rFonts w:ascii="Times New Roman" w:hAnsi="Times New Roman" w:cs="Times New Roman"/>
        </w:rPr>
        <w:t xml:space="preserve">12. </w:t>
      </w:r>
      <w:r>
        <w:rPr>
          <w:rFonts w:ascii="Times New Roman" w:hAnsi="Times New Roman" w:cs="Times New Roman"/>
        </w:rPr>
        <w:t>以下是一则新闻消息</w:t>
      </w:r>
      <w:r>
        <w:rPr>
          <w:rFonts w:ascii="Times New Roman" w:hAnsi="Times New Roman" w:cs="Times New Roman"/>
        </w:rPr>
        <w:t>: “</w:t>
      </w:r>
      <w:r>
        <w:rPr>
          <w:rFonts w:ascii="Times New Roman" w:hAnsi="Times New Roman" w:cs="Times New Roman"/>
        </w:rPr>
        <w:t>某日零时起</w:t>
      </w:r>
      <w:r>
        <w:rPr>
          <w:rFonts w:ascii="Times New Roman" w:hAnsi="Times New Roman" w:cs="Times New Roman" w:hint="eastAsia"/>
        </w:rPr>
        <w:t xml:space="preserve">, </w:t>
      </w:r>
      <w:r>
        <w:rPr>
          <w:rFonts w:ascii="Times New Roman" w:hAnsi="Times New Roman" w:cs="Times New Roman"/>
        </w:rPr>
        <w:t>国内油价迎来下调</w:t>
      </w:r>
      <w:r>
        <w:rPr>
          <w:rFonts w:ascii="Times New Roman" w:hAnsi="Times New Roman" w:cs="Times New Roman" w:hint="eastAsia"/>
        </w:rPr>
        <w:t xml:space="preserve">, </w:t>
      </w:r>
      <w:r>
        <w:rPr>
          <w:rFonts w:ascii="Times New Roman" w:hAnsi="Times New Roman" w:cs="Times New Roman"/>
        </w:rPr>
        <w:t>其中</w:t>
      </w:r>
      <w:r>
        <w:rPr>
          <w:rFonts w:ascii="Times New Roman" w:hAnsi="Times New Roman" w:cs="Times New Roman"/>
        </w:rPr>
        <w:t>92#</w:t>
      </w:r>
      <w:r>
        <w:rPr>
          <w:rFonts w:ascii="Times New Roman" w:hAnsi="Times New Roman" w:cs="Times New Roman"/>
        </w:rPr>
        <w:t>汽油每吨降低</w:t>
      </w:r>
      <w:r>
        <w:rPr>
          <w:rFonts w:ascii="Times New Roman" w:hAnsi="Times New Roman" w:cs="Times New Roman"/>
        </w:rPr>
        <w:t>250</w:t>
      </w:r>
      <w:r>
        <w:rPr>
          <w:rFonts w:ascii="Times New Roman" w:hAnsi="Times New Roman" w:cs="Times New Roman"/>
        </w:rPr>
        <w:t>元</w:t>
      </w:r>
      <w:r>
        <w:rPr>
          <w:rFonts w:ascii="Times New Roman" w:hAnsi="Times New Roman" w:cs="Times New Roman" w:hint="eastAsia"/>
        </w:rPr>
        <w:t xml:space="preserve">, </w:t>
      </w:r>
      <w:r>
        <w:rPr>
          <w:rFonts w:ascii="Times New Roman" w:hAnsi="Times New Roman" w:cs="Times New Roman"/>
        </w:rPr>
        <w:t>这就意味着</w:t>
      </w:r>
      <w:r>
        <w:rPr>
          <w:rFonts w:ascii="Times New Roman" w:hAnsi="Times New Roman" w:cs="Times New Roman"/>
        </w:rPr>
        <w:t>92#</w:t>
      </w:r>
      <w:r>
        <w:rPr>
          <w:rFonts w:ascii="Times New Roman" w:hAnsi="Times New Roman" w:cs="Times New Roman"/>
        </w:rPr>
        <w:t>汽油每升下调</w:t>
      </w:r>
      <w:r>
        <w:rPr>
          <w:rFonts w:ascii="Times New Roman" w:hAnsi="Times New Roman" w:cs="Times New Roman"/>
        </w:rPr>
        <w:t>0. 2</w:t>
      </w:r>
      <w:r>
        <w:rPr>
          <w:rFonts w:ascii="Times New Roman" w:hAnsi="Times New Roman" w:cs="Times New Roman"/>
        </w:rPr>
        <w:t>元。</w:t>
      </w:r>
      <w:r>
        <w:rPr>
          <w:rFonts w:ascii="Times New Roman" w:hAnsi="Times New Roman" w:cs="Times New Roman"/>
        </w:rPr>
        <w:t xml:space="preserve">” </w:t>
      </w:r>
      <w:r>
        <w:rPr>
          <w:rFonts w:ascii="Times New Roman" w:hAnsi="Times New Roman" w:cs="Times New Roman"/>
        </w:rPr>
        <w:t>据此估测</w:t>
      </w:r>
      <w:r>
        <w:rPr>
          <w:rFonts w:ascii="Times New Roman" w:hAnsi="Times New Roman" w:cs="Times New Roman"/>
        </w:rPr>
        <w:t>92#</w:t>
      </w:r>
      <w:r>
        <w:rPr>
          <w:rFonts w:ascii="Times New Roman" w:hAnsi="Times New Roman" w:cs="Times New Roman"/>
        </w:rPr>
        <w:t>柴油的密度约为</w:t>
      </w:r>
      <w:r>
        <w:rPr>
          <w:rFonts w:ascii="Times New Roman" w:hAnsi="Times New Roman" w:cs="Times New Roman"/>
        </w:rPr>
        <w:t>(</w:t>
      </w:r>
      <w:r>
        <w:rPr>
          <w:rFonts w:ascii="Times New Roman" w:hAnsi="Times New Roman" w:cs="Times New Roman"/>
        </w:rPr>
        <w:t>不考虑生产运输过程中等密度的变化</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A. 0.75×10</w:t>
      </w:r>
      <w:r>
        <w:rPr>
          <w:rFonts w:ascii="Times New Roman" w:hAnsi="Times New Roman" w:cs="Times New Roman"/>
          <w:vertAlign w:val="superscript"/>
        </w:rPr>
        <w:t>3</w:t>
      </w:r>
      <w:r>
        <w:rPr>
          <w:rFonts w:ascii="Times New Roman" w:hAnsi="Times New Roman" w:cs="Times New Roman"/>
        </w:rPr>
        <w:t xml:space="preserve"> g/cm</w:t>
      </w:r>
      <w:r>
        <w:rPr>
          <w:rFonts w:ascii="Times New Roman" w:hAnsi="Times New Roman" w:cs="Times New Roman"/>
          <w:vertAlign w:val="superscript"/>
        </w:rPr>
        <w:t>3</w:t>
      </w:r>
    </w:p>
    <w:p w:rsidR="00B6333F">
      <w:pPr>
        <w:ind w:firstLine="420"/>
        <w:rPr>
          <w:rFonts w:ascii="Times New Roman" w:hAnsi="Times New Roman" w:cs="Times New Roman"/>
        </w:rPr>
      </w:pPr>
      <w:r>
        <w:rPr>
          <w:rFonts w:ascii="Times New Roman" w:hAnsi="Times New Roman" w:cs="Times New Roman"/>
        </w:rPr>
        <w:t>B. 0.8×10</w:t>
      </w:r>
      <w:r>
        <w:rPr>
          <w:rFonts w:ascii="Times New Roman" w:hAnsi="Times New Roman" w:cs="Times New Roman"/>
          <w:vertAlign w:val="superscript"/>
        </w:rPr>
        <w:t>3</w:t>
      </w:r>
      <w:r>
        <w:rPr>
          <w:rFonts w:ascii="Times New Roman" w:hAnsi="Times New Roman" w:cs="Times New Roman"/>
        </w:rPr>
        <w:t xml:space="preserve"> g/cm</w:t>
      </w:r>
      <w:r>
        <w:rPr>
          <w:rFonts w:ascii="Times New Roman" w:hAnsi="Times New Roman" w:cs="Times New Roman"/>
          <w:vertAlign w:val="superscript"/>
        </w:rPr>
        <w:t>3</w:t>
      </w:r>
    </w:p>
    <w:p w:rsidR="00B6333F">
      <w:pPr>
        <w:ind w:firstLine="420"/>
        <w:rPr>
          <w:rFonts w:ascii="Times New Roman" w:hAnsi="Times New Roman" w:cs="Times New Roman"/>
        </w:rPr>
      </w:pPr>
      <w:r>
        <w:rPr>
          <w:rFonts w:ascii="Times New Roman" w:hAnsi="Times New Roman" w:cs="Times New Roman"/>
        </w:rPr>
        <w:t>C. 0.75×10</w:t>
      </w:r>
      <w:r>
        <w:rPr>
          <w:rFonts w:ascii="Times New Roman" w:hAnsi="Times New Roman" w:cs="Times New Roman"/>
          <w:vertAlign w:val="superscript"/>
        </w:rPr>
        <w:t>3</w:t>
      </w:r>
      <w:r>
        <w:rPr>
          <w:rFonts w:ascii="Times New Roman" w:hAnsi="Times New Roman" w:cs="Times New Roman"/>
        </w:rPr>
        <w:t>kg/m</w:t>
      </w:r>
      <w:r>
        <w:rPr>
          <w:rFonts w:ascii="Times New Roman" w:hAnsi="Times New Roman" w:cs="Times New Roman"/>
          <w:vertAlign w:val="superscript"/>
        </w:rPr>
        <w:t>3</w:t>
      </w:r>
    </w:p>
    <w:p w:rsidR="00B6333F">
      <w:pPr>
        <w:ind w:firstLine="420"/>
        <w:rPr>
          <w:rFonts w:ascii="Times New Roman" w:hAnsi="Times New Roman" w:cs="Times New Roman"/>
        </w:rPr>
      </w:pPr>
      <w:r>
        <w:rPr>
          <w:rFonts w:ascii="Times New Roman" w:hAnsi="Times New Roman" w:cs="Times New Roman"/>
        </w:rPr>
        <w:t>D. 0.8×10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p>
    <w:p w:rsidR="00B6333F">
      <w:pPr>
        <w:rPr>
          <w:rFonts w:ascii="Times New Roman" w:hAnsi="Times New Roman" w:cs="Times New Roman"/>
        </w:rPr>
      </w:pPr>
      <w:r>
        <w:rPr>
          <w:rFonts w:ascii="Times New Roman" w:hAnsi="Times New Roman" w:cs="Times New Roman"/>
        </w:rPr>
        <w:t>二、填空题</w:t>
      </w:r>
      <w:r>
        <w:rPr>
          <w:rFonts w:ascii="Times New Roman" w:hAnsi="Times New Roman" w:cs="Times New Roman"/>
        </w:rPr>
        <w:t>(</w:t>
      </w:r>
      <w:r>
        <w:rPr>
          <w:rFonts w:ascii="Times New Roman" w:hAnsi="Times New Roman" w:cs="Times New Roman"/>
        </w:rPr>
        <w:t>每空</w:t>
      </w:r>
      <w:r>
        <w:rPr>
          <w:rFonts w:ascii="Times New Roman" w:hAnsi="Times New Roman" w:cs="Times New Roman"/>
        </w:rPr>
        <w:t>1</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共</w:t>
      </w:r>
      <w:r>
        <w:rPr>
          <w:rFonts w:ascii="Times New Roman" w:hAnsi="Times New Roman" w:cs="Times New Roman"/>
        </w:rPr>
        <w:t>24</w:t>
      </w:r>
      <w:r>
        <w:rPr>
          <w:rFonts w:ascii="Times New Roman" w:hAnsi="Times New Roman" w:cs="Times New Roman"/>
        </w:rPr>
        <w:t>分</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 xml:space="preserve">13. </w:t>
      </w:r>
      <w:r>
        <w:rPr>
          <w:rFonts w:ascii="Times New Roman" w:hAnsi="Times New Roman" w:cs="Times New Roman"/>
        </w:rPr>
        <w:t>在下列横线上填上合适的单位</w:t>
      </w:r>
      <w:r>
        <w:rPr>
          <w:rFonts w:ascii="Times New Roman" w:hAnsi="Times New Roman" w:cs="Times New Roman"/>
        </w:rPr>
        <w:t xml:space="preserve">: </w:t>
      </w:r>
    </w:p>
    <w:p w:rsidR="00B6333F">
      <w:pPr>
        <w:ind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一名中学生的质量约为</w:t>
      </w:r>
      <w:r>
        <w:rPr>
          <w:rFonts w:ascii="Times New Roman" w:hAnsi="Times New Roman" w:cs="Times New Roman"/>
        </w:rPr>
        <w:t xml:space="preserve">50 ________ </w:t>
      </w:r>
      <w:r>
        <w:rPr>
          <w:rFonts w:ascii="Times New Roman" w:hAnsi="Times New Roman" w:cs="Times New Roman" w:hint="eastAsia"/>
        </w:rPr>
        <w:t xml:space="preserve">; </w:t>
      </w:r>
    </w:p>
    <w:p w:rsidR="00B6333F">
      <w:pPr>
        <w:ind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一盒早餐奶的体积约为</w:t>
      </w:r>
      <w:r>
        <w:rPr>
          <w:rFonts w:ascii="Times New Roman" w:hAnsi="Times New Roman" w:cs="Times New Roman"/>
        </w:rPr>
        <w:t xml:space="preserve">250 ________ </w:t>
      </w:r>
      <w:r>
        <w:rPr>
          <w:rFonts w:ascii="Times New Roman" w:hAnsi="Times New Roman" w:cs="Times New Roman" w:hint="eastAsia"/>
        </w:rPr>
        <w:t xml:space="preserve">; </w:t>
      </w:r>
    </w:p>
    <w:p w:rsidR="00B6333F">
      <w:pPr>
        <w:ind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空气的密度约为</w:t>
      </w:r>
      <w:r>
        <w:rPr>
          <w:rFonts w:ascii="Times New Roman" w:hAnsi="Times New Roman" w:cs="Times New Roman"/>
        </w:rPr>
        <w:t xml:space="preserve">1.29 ________ </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 xml:space="preserve">14. </w:t>
      </w:r>
      <w:r>
        <w:rPr>
          <w:rFonts w:ascii="Times New Roman" w:hAnsi="Times New Roman" w:cs="Times New Roman"/>
        </w:rPr>
        <w:t>有一种手机贴膜近期十分热销这种膜用刀刻划也不会留下痕迹</w:t>
      </w:r>
      <w:r>
        <w:rPr>
          <w:rFonts w:ascii="Times New Roman" w:hAnsi="Times New Roman" w:cs="Times New Roman" w:hint="eastAsia"/>
        </w:rPr>
        <w:t xml:space="preserve">, </w:t>
      </w:r>
      <w:r>
        <w:rPr>
          <w:rFonts w:ascii="Times New Roman" w:hAnsi="Times New Roman" w:cs="Times New Roman"/>
        </w:rPr>
        <w:t>说明它有很高的</w:t>
      </w:r>
      <w:r>
        <w:rPr>
          <w:rFonts w:ascii="Times New Roman" w:hAnsi="Times New Roman" w:cs="Times New Roman"/>
        </w:rPr>
        <w:t xml:space="preserve"> ________ </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rPr>
        <w:t>选填</w:t>
      </w:r>
      <w:r>
        <w:rPr>
          <w:rFonts w:ascii="Times New Roman" w:hAnsi="Times New Roman" w:cs="Times New Roman"/>
        </w:rPr>
        <w:t xml:space="preserve">: </w:t>
      </w:r>
      <w:r>
        <w:rPr>
          <w:rFonts w:ascii="Times New Roman" w:hAnsi="Times New Roman" w:cs="Times New Roman"/>
        </w:rPr>
        <w:t>延展性</w:t>
      </w:r>
      <w:r>
        <w:rPr>
          <w:rFonts w:ascii="Times New Roman" w:hAnsi="Times New Roman" w:cs="Times New Roman"/>
        </w:rPr>
        <w:t>/</w:t>
      </w:r>
      <w:r>
        <w:rPr>
          <w:rFonts w:ascii="Times New Roman" w:hAnsi="Times New Roman" w:cs="Times New Roman"/>
        </w:rPr>
        <w:t>硬度</w:t>
      </w:r>
      <w:r>
        <w:rPr>
          <w:rFonts w:ascii="Times New Roman" w:hAnsi="Times New Roman" w:cs="Times New Roman"/>
        </w:rPr>
        <w:t>/</w:t>
      </w:r>
      <w:r>
        <w:rPr>
          <w:rFonts w:ascii="Times New Roman" w:hAnsi="Times New Roman" w:cs="Times New Roman"/>
        </w:rPr>
        <w:t>密度</w:t>
      </w:r>
      <w:r>
        <w:rPr>
          <w:rFonts w:ascii="Times New Roman" w:hAnsi="Times New Roman" w:cs="Times New Roman" w:hint="eastAsia"/>
        </w:rPr>
        <w:t xml:space="preserve">, </w:t>
      </w:r>
      <w:r>
        <w:rPr>
          <w:rFonts w:ascii="Times New Roman" w:hAnsi="Times New Roman" w:cs="Times New Roman"/>
        </w:rPr>
        <w:t>下同</w:t>
      </w:r>
      <w:r>
        <w:rPr>
          <w:rFonts w:ascii="Times New Roman" w:hAnsi="Times New Roman" w:cs="Times New Roman"/>
        </w:rPr>
        <w:t>)</w:t>
      </w:r>
      <w:r>
        <w:rPr>
          <w:rFonts w:ascii="Times New Roman" w:hAnsi="Times New Roman" w:cs="Times New Roman"/>
        </w:rPr>
        <w:t>制造飞机经常要用铝作为材料</w:t>
      </w:r>
      <w:r>
        <w:rPr>
          <w:rFonts w:ascii="Times New Roman" w:hAnsi="Times New Roman" w:cs="Times New Roman" w:hint="eastAsia"/>
        </w:rPr>
        <w:t xml:space="preserve">, </w:t>
      </w:r>
      <w:r>
        <w:rPr>
          <w:rFonts w:ascii="Times New Roman" w:hAnsi="Times New Roman" w:cs="Times New Roman"/>
        </w:rPr>
        <w:t>是因为铝的</w:t>
      </w:r>
      <w:r>
        <w:rPr>
          <w:rFonts w:ascii="Times New Roman" w:hAnsi="Times New Roman" w:cs="Times New Roman"/>
        </w:rPr>
        <w:t xml:space="preserve"> ________ </w:t>
      </w:r>
      <w:r>
        <w:rPr>
          <w:rFonts w:ascii="Times New Roman" w:hAnsi="Times New Roman" w:cs="Times New Roman"/>
        </w:rPr>
        <w:t>小</w:t>
      </w:r>
      <w:r>
        <w:rPr>
          <w:rFonts w:ascii="Times New Roman" w:hAnsi="Times New Roman" w:cs="Times New Roman" w:hint="eastAsia"/>
        </w:rPr>
        <w:t xml:space="preserve">; </w:t>
      </w:r>
      <w:r>
        <w:rPr>
          <w:rFonts w:ascii="Times New Roman" w:hAnsi="Times New Roman" w:cs="Times New Roman"/>
        </w:rPr>
        <w:t>室温下外形相同的纳米铜比普通铜可多拉长</w:t>
      </w:r>
      <w:r>
        <w:rPr>
          <w:rFonts w:ascii="Times New Roman" w:hAnsi="Times New Roman" w:cs="Times New Roman"/>
        </w:rPr>
        <w:t>50</w:t>
      </w:r>
      <w:r>
        <w:rPr>
          <w:rFonts w:ascii="Times New Roman" w:hAnsi="Times New Roman" w:cs="Times New Roman"/>
        </w:rPr>
        <w:t>倍而不断裂</w:t>
      </w:r>
      <w:r>
        <w:rPr>
          <w:rFonts w:ascii="Times New Roman" w:hAnsi="Times New Roman" w:cs="Times New Roman" w:hint="eastAsia"/>
        </w:rPr>
        <w:t xml:space="preserve">, </w:t>
      </w:r>
      <w:r>
        <w:rPr>
          <w:rFonts w:ascii="Times New Roman" w:hAnsi="Times New Roman" w:cs="Times New Roman"/>
        </w:rPr>
        <w:t>这表明纳米铜具有较好的</w:t>
      </w:r>
      <w:r>
        <w:rPr>
          <w:rFonts w:ascii="Times New Roman" w:hAnsi="Times New Roman" w:cs="Times New Roman"/>
        </w:rPr>
        <w:t xml:space="preserve"> ________ </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 xml:space="preserve">15. </w:t>
      </w:r>
      <w:r>
        <w:rPr>
          <w:rFonts w:ascii="Times New Roman" w:hAnsi="Times New Roman" w:cs="Times New Roman"/>
        </w:rPr>
        <w:t>在实验中</w:t>
      </w:r>
      <w:r>
        <w:rPr>
          <w:rFonts w:ascii="Times New Roman" w:hAnsi="Times New Roman" w:cs="Times New Roman" w:hint="eastAsia"/>
        </w:rPr>
        <w:t xml:space="preserve">, </w:t>
      </w:r>
      <w:r>
        <w:rPr>
          <w:rFonts w:ascii="Times New Roman" w:hAnsi="Times New Roman" w:cs="Times New Roman"/>
        </w:rPr>
        <w:t>水和酒精充分混合后总体积会变</w:t>
      </w:r>
      <w:r>
        <w:rPr>
          <w:rFonts w:ascii="Times New Roman" w:hAnsi="Times New Roman" w:cs="Times New Roman"/>
        </w:rPr>
        <w:t xml:space="preserve"> ________ </w:t>
      </w:r>
      <w:r>
        <w:rPr>
          <w:rFonts w:ascii="Times New Roman" w:hAnsi="Times New Roman" w:cs="Times New Roman" w:hint="eastAsia"/>
        </w:rPr>
        <w:t xml:space="preserve">, </w:t>
      </w:r>
      <w:r>
        <w:rPr>
          <w:rFonts w:ascii="Times New Roman" w:hAnsi="Times New Roman" w:cs="Times New Roman"/>
        </w:rPr>
        <w:t>这直接说明分子间有</w:t>
      </w:r>
      <w:r>
        <w:rPr>
          <w:rFonts w:ascii="Times New Roman" w:hAnsi="Times New Roman" w:cs="Times New Roman"/>
        </w:rPr>
        <w:t xml:space="preserve"> ________ </w:t>
      </w:r>
      <w:r>
        <w:rPr>
          <w:rFonts w:ascii="Times New Roman" w:hAnsi="Times New Roman" w:cs="Times New Roman" w:hint="eastAsia"/>
        </w:rPr>
        <w:t xml:space="preserve">, </w:t>
      </w:r>
      <w:r>
        <w:rPr>
          <w:rFonts w:ascii="Times New Roman" w:hAnsi="Times New Roman" w:cs="Times New Roman"/>
        </w:rPr>
        <w:t>间接说明分子间有</w:t>
      </w:r>
      <w:r>
        <w:rPr>
          <w:rFonts w:ascii="Times New Roman" w:hAnsi="Times New Roman" w:cs="Times New Roman"/>
        </w:rPr>
        <w:t xml:space="preserve"> ________ </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 xml:space="preserve">16. </w:t>
      </w:r>
      <w:r>
        <w:rPr>
          <w:rFonts w:ascii="Times New Roman" w:hAnsi="Times New Roman" w:cs="Times New Roman"/>
        </w:rPr>
        <w:t>铅垂线在生产和生活中有广泛的应用</w:t>
      </w:r>
      <w:r>
        <w:rPr>
          <w:rFonts w:ascii="Times New Roman" w:hAnsi="Times New Roman" w:cs="Times New Roman" w:hint="eastAsia"/>
        </w:rPr>
        <w:t xml:space="preserve">, </w:t>
      </w:r>
      <w:r>
        <w:rPr>
          <w:rFonts w:ascii="Times New Roman" w:hAnsi="Times New Roman" w:cs="Times New Roman"/>
        </w:rPr>
        <w:t>建筑工人常用铅垂线检查墙壁是否</w:t>
      </w:r>
      <w:r>
        <w:rPr>
          <w:rFonts w:ascii="Times New Roman" w:hAnsi="Times New Roman" w:cs="Times New Roman"/>
        </w:rPr>
        <w:t xml:space="preserve"> ________ </w:t>
      </w:r>
      <w:r>
        <w:rPr>
          <w:rFonts w:ascii="Times New Roman" w:hAnsi="Times New Roman" w:cs="Times New Roman"/>
        </w:rPr>
        <w:t>、窗台是否</w:t>
      </w:r>
      <w:r>
        <w:rPr>
          <w:rFonts w:ascii="Times New Roman" w:hAnsi="Times New Roman" w:cs="Times New Roman"/>
        </w:rPr>
        <w:t xml:space="preserve"> ________ </w:t>
      </w:r>
      <w:r>
        <w:rPr>
          <w:rFonts w:ascii="Times New Roman" w:hAnsi="Times New Roman" w:cs="Times New Roman" w:hint="eastAsia"/>
        </w:rPr>
        <w:t xml:space="preserve">, </w:t>
      </w:r>
      <w:r>
        <w:rPr>
          <w:rFonts w:ascii="Times New Roman" w:hAnsi="Times New Roman" w:cs="Times New Roman"/>
        </w:rPr>
        <w:t>它是利用重力的方向总是</w:t>
      </w:r>
      <w:r>
        <w:rPr>
          <w:rFonts w:ascii="Times New Roman" w:hAnsi="Times New Roman" w:cs="Times New Roman"/>
        </w:rPr>
        <w:t xml:space="preserve"> ________ </w:t>
      </w:r>
      <w:r>
        <w:rPr>
          <w:rFonts w:ascii="Times New Roman" w:hAnsi="Times New Roman" w:cs="Times New Roman"/>
        </w:rPr>
        <w:t>的原理制成的。</w:t>
      </w:r>
    </w:p>
    <w:p w:rsidR="00B6333F">
      <w:pPr>
        <w:rPr>
          <w:rFonts w:ascii="Times New Roman" w:hAnsi="Times New Roman" w:cs="Times New Roman"/>
        </w:rPr>
      </w:pPr>
      <w:r>
        <w:rPr>
          <w:rFonts w:ascii="Times New Roman" w:hAnsi="Times New Roman" w:cs="Times New Roman"/>
        </w:rPr>
        <w:t xml:space="preserve">17. </w:t>
      </w:r>
      <w:r>
        <w:rPr>
          <w:rFonts w:ascii="Times New Roman" w:hAnsi="Times New Roman" w:cs="Times New Roman"/>
        </w:rPr>
        <w:t>泡沫钢是含有丰富气孔的钢材料</w:t>
      </w:r>
      <w:r>
        <w:rPr>
          <w:rFonts w:ascii="Times New Roman" w:hAnsi="Times New Roman" w:cs="Times New Roman" w:hint="eastAsia"/>
        </w:rPr>
        <w:t xml:space="preserve">, </w:t>
      </w:r>
      <w:r>
        <w:rPr>
          <w:rFonts w:ascii="Times New Roman" w:hAnsi="Times New Roman" w:cs="Times New Roman"/>
        </w:rPr>
        <w:t>可作为防弹服的内芯</w:t>
      </w:r>
      <w:r>
        <w:rPr>
          <w:rFonts w:ascii="Times New Roman" w:hAnsi="Times New Roman" w:cs="Times New Roman" w:hint="eastAsia"/>
        </w:rPr>
        <w:t xml:space="preserve">, </w:t>
      </w:r>
      <w:r>
        <w:rPr>
          <w:rFonts w:ascii="Times New Roman" w:hAnsi="Times New Roman" w:cs="Times New Roman"/>
        </w:rPr>
        <w:t>说明泡沫钢的</w:t>
      </w:r>
      <w:r>
        <w:rPr>
          <w:rFonts w:ascii="Times New Roman" w:hAnsi="Times New Roman" w:cs="Times New Roman"/>
        </w:rPr>
        <w:t xml:space="preserve"> ________ </w:t>
      </w:r>
      <w:r>
        <w:rPr>
          <w:rFonts w:ascii="Times New Roman" w:hAnsi="Times New Roman" w:cs="Times New Roman"/>
        </w:rPr>
        <w:t>较大</w:t>
      </w:r>
      <w:r>
        <w:rPr>
          <w:rFonts w:ascii="Times New Roman" w:hAnsi="Times New Roman" w:cs="Times New Roman" w:hint="eastAsia"/>
        </w:rPr>
        <w:t xml:space="preserve">; </w:t>
      </w:r>
      <w:r>
        <w:rPr>
          <w:rFonts w:ascii="Times New Roman" w:hAnsi="Times New Roman" w:cs="Times New Roman"/>
        </w:rPr>
        <w:t>孔隙度是指</w:t>
      </w:r>
      <w:r>
        <w:rPr>
          <w:rFonts w:ascii="Times New Roman" w:hAnsi="Times New Roman" w:cs="Times New Roman"/>
        </w:rPr>
        <w:t>泡沫钢中所有气孔的体积与泡沫钢总体积之比</w:t>
      </w:r>
      <w:r>
        <w:rPr>
          <w:rFonts w:ascii="Times New Roman" w:hAnsi="Times New Roman" w:cs="Times New Roman"/>
        </w:rPr>
        <w:t xml:space="preserve">. </w:t>
      </w:r>
      <w:r>
        <w:rPr>
          <w:rFonts w:ascii="Times New Roman" w:hAnsi="Times New Roman" w:cs="Times New Roman"/>
        </w:rPr>
        <w:t>已知钢的密度为</w:t>
      </w:r>
      <w:r>
        <w:rPr>
          <w:rFonts w:ascii="Times New Roman" w:hAnsi="Times New Roman" w:cs="Times New Roman"/>
        </w:rPr>
        <w:t>7. 9×10</w:t>
      </w:r>
      <w:r>
        <w:rPr>
          <w:rFonts w:ascii="Times New Roman" w:hAnsi="Times New Roman" w:cs="Times New Roman"/>
          <w:vertAlign w:val="superscript"/>
        </w:rPr>
        <w:t>3</w:t>
      </w:r>
      <w:r>
        <w:rPr>
          <w:rFonts w:ascii="Times New Roman" w:hAnsi="Times New Roman" w:cs="Times New Roman"/>
        </w:rPr>
        <w:t>kg/m</w:t>
      </w:r>
      <w:r>
        <w:rPr>
          <w:rFonts w:ascii="Times New Roman" w:hAnsi="Times New Roman" w:cs="Times New Roman"/>
          <w:vertAlign w:val="superscript"/>
        </w:rPr>
        <w:t>3</w:t>
      </w:r>
      <w:r>
        <w:rPr>
          <w:rFonts w:ascii="Times New Roman" w:hAnsi="Times New Roman" w:cs="Times New Roman" w:hint="eastAsia"/>
        </w:rPr>
        <w:t xml:space="preserve">, </w:t>
      </w:r>
      <w:r>
        <w:rPr>
          <w:rFonts w:ascii="Times New Roman" w:hAnsi="Times New Roman" w:cs="Times New Roman"/>
        </w:rPr>
        <w:t>一块质量为</w:t>
      </w:r>
      <w:r>
        <w:rPr>
          <w:rFonts w:ascii="Times New Roman" w:hAnsi="Times New Roman" w:cs="Times New Roman"/>
        </w:rPr>
        <w:t>0. 79kg</w:t>
      </w:r>
      <w:r>
        <w:rPr>
          <w:rFonts w:ascii="Times New Roman" w:hAnsi="Times New Roman" w:cs="Times New Roman" w:hint="eastAsia"/>
        </w:rPr>
        <w:t xml:space="preserve">, </w:t>
      </w:r>
      <w:r>
        <w:rPr>
          <w:rFonts w:ascii="Times New Roman" w:hAnsi="Times New Roman" w:cs="Times New Roman"/>
        </w:rPr>
        <w:t>边长为</w:t>
      </w:r>
      <w:r>
        <w:rPr>
          <w:rFonts w:ascii="Times New Roman" w:hAnsi="Times New Roman" w:cs="Times New Roman"/>
        </w:rPr>
        <w:t>0. 1m</w:t>
      </w:r>
      <w:r>
        <w:rPr>
          <w:rFonts w:ascii="Times New Roman" w:hAnsi="Times New Roman" w:cs="Times New Roman"/>
        </w:rPr>
        <w:t>的正方体泡沫钢</w:t>
      </w:r>
      <w:r>
        <w:rPr>
          <w:rFonts w:ascii="Times New Roman" w:hAnsi="Times New Roman" w:cs="Times New Roman" w:hint="eastAsia"/>
        </w:rPr>
        <w:t xml:space="preserve">, </w:t>
      </w:r>
      <w:r>
        <w:rPr>
          <w:rFonts w:ascii="Times New Roman" w:hAnsi="Times New Roman" w:cs="Times New Roman"/>
        </w:rPr>
        <w:t>其中所有气孔的体积是</w:t>
      </w:r>
      <w:r>
        <w:rPr>
          <w:rFonts w:ascii="Times New Roman" w:hAnsi="Times New Roman" w:cs="Times New Roman"/>
        </w:rPr>
        <w:t xml:space="preserve"> ________ m</w:t>
      </w:r>
      <w:r>
        <w:rPr>
          <w:rFonts w:ascii="Times New Roman" w:hAnsi="Times New Roman" w:cs="Times New Roman"/>
          <w:vertAlign w:val="superscript"/>
        </w:rPr>
        <w:t>3</w:t>
      </w:r>
      <w:r>
        <w:rPr>
          <w:rFonts w:ascii="Times New Roman" w:hAnsi="Times New Roman" w:cs="Times New Roman" w:hint="eastAsia"/>
        </w:rPr>
        <w:t xml:space="preserve">, </w:t>
      </w:r>
      <w:r>
        <w:rPr>
          <w:rFonts w:ascii="Times New Roman" w:hAnsi="Times New Roman" w:cs="Times New Roman"/>
        </w:rPr>
        <w:t>孔隙度是</w:t>
      </w:r>
      <w:r>
        <w:rPr>
          <w:rFonts w:ascii="Times New Roman" w:hAnsi="Times New Roman" w:cs="Times New Roman"/>
        </w:rPr>
        <w:t xml:space="preserve"> ________ </w:t>
      </w: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6" o:title=""/>
            <o:lock v:ext="edit" aspectratio="t"/>
          </v:shape>
        </w:pic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noProof/>
        </w:rPr>
        <w:drawing>
          <wp:anchor distT="0" distB="0" distL="0" distR="0" simplePos="0" relativeHeight="251658240" behindDoc="1" locked="0" layoutInCell="1" allowOverlap="1">
            <wp:simplePos x="0" y="0"/>
            <wp:positionH relativeFrom="column">
              <wp:posOffset>5672455</wp:posOffset>
            </wp:positionH>
            <wp:positionV relativeFrom="paragraph">
              <wp:posOffset>22225</wp:posOffset>
            </wp:positionV>
            <wp:extent cx="726440" cy="556260"/>
            <wp:effectExtent l="0" t="0" r="16510" b="15240"/>
            <wp:wrapTight wrapText="bothSides">
              <wp:wrapPolygon>
                <wp:start x="0" y="0"/>
                <wp:lineTo x="0" y="20712"/>
                <wp:lineTo x="20958" y="20712"/>
                <wp:lineTo x="20958"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103816" name="图片 4"/>
                    <pic:cNvPicPr>
                      <a:picLocks noChangeAspect="1" noChangeArrowheads="1"/>
                    </pic:cNvPicPr>
                  </pic:nvPicPr>
                  <pic:blipFill>
                    <a:blip xmlns:r="http://schemas.openxmlformats.org/officeDocument/2006/relationships" r:embed="rId7" cstate="print"/>
                    <a:stretch>
                      <a:fillRect/>
                    </a:stretch>
                  </pic:blipFill>
                  <pic:spPr>
                    <a:xfrm>
                      <a:off x="0" y="0"/>
                      <a:ext cx="726440" cy="556260"/>
                    </a:xfrm>
                    <a:prstGeom prst="rect">
                      <a:avLst/>
                    </a:prstGeom>
                    <a:noFill/>
                    <a:ln w="9525">
                      <a:noFill/>
                      <a:miter lim="800000"/>
                      <a:headEnd/>
                      <a:tailEnd/>
                    </a:ln>
                  </pic:spPr>
                </pic:pic>
              </a:graphicData>
            </a:graphic>
          </wp:anchor>
        </w:drawing>
      </w:r>
      <w:r>
        <w:rPr>
          <w:rFonts w:ascii="Times New Roman" w:hAnsi="Times New Roman" w:cs="Times New Roman"/>
        </w:rPr>
        <w:t xml:space="preserve">18. </w:t>
      </w:r>
      <w:r>
        <w:rPr>
          <w:rFonts w:ascii="Times New Roman" w:hAnsi="Times New Roman" w:cs="Times New Roman"/>
        </w:rPr>
        <w:t>如图所示为球拍击打网球瞬间的照片</w:t>
      </w:r>
      <w:r>
        <w:rPr>
          <w:rFonts w:ascii="Times New Roman" w:hAnsi="Times New Roman" w:cs="Times New Roman" w:hint="eastAsia"/>
        </w:rPr>
        <w:t xml:space="preserve">, </w:t>
      </w:r>
      <w:r>
        <w:rPr>
          <w:rFonts w:ascii="Times New Roman" w:hAnsi="Times New Roman" w:cs="Times New Roman"/>
        </w:rPr>
        <w:t>可观察划网面凹陷形变</w:t>
      </w:r>
      <w:r>
        <w:rPr>
          <w:rFonts w:ascii="Times New Roman" w:hAnsi="Times New Roman" w:cs="Times New Roman" w:hint="eastAsia"/>
        </w:rPr>
        <w:t xml:space="preserve">, </w:t>
      </w:r>
      <w:r>
        <w:rPr>
          <w:rFonts w:ascii="Times New Roman" w:hAnsi="Times New Roman" w:cs="Times New Roman"/>
        </w:rPr>
        <w:t>使网面凹陷的力的施力物体是</w:t>
      </w:r>
      <w:r>
        <w:rPr>
          <w:rFonts w:ascii="Times New Roman" w:hAnsi="Times New Roman" w:cs="Times New Roman"/>
        </w:rPr>
        <w:t xml:space="preserve"> ________ </w:t>
      </w:r>
      <w:r>
        <w:rPr>
          <w:rFonts w:ascii="Times New Roman" w:hAnsi="Times New Roman" w:cs="Times New Roman" w:hint="eastAsia"/>
        </w:rPr>
        <w:t xml:space="preserve">; </w:t>
      </w:r>
      <w:r>
        <w:rPr>
          <w:rFonts w:ascii="Times New Roman" w:hAnsi="Times New Roman" w:cs="Times New Roman"/>
        </w:rPr>
        <w:t>根据网球被击打后减速并反弹回去的现象</w:t>
      </w:r>
      <w:r>
        <w:rPr>
          <w:rFonts w:ascii="Times New Roman" w:hAnsi="Times New Roman" w:cs="Times New Roman" w:hint="eastAsia"/>
        </w:rPr>
        <w:t xml:space="preserve">, </w:t>
      </w:r>
      <w:r>
        <w:rPr>
          <w:rFonts w:ascii="Times New Roman" w:hAnsi="Times New Roman" w:cs="Times New Roman"/>
        </w:rPr>
        <w:t>说明力可以改变物体的</w:t>
      </w:r>
      <w:r>
        <w:rPr>
          <w:rFonts w:ascii="Times New Roman" w:hAnsi="Times New Roman" w:cs="Times New Roman"/>
        </w:rPr>
        <w:t xml:space="preserve"> ________ </w:t>
      </w:r>
      <w:r>
        <w:rPr>
          <w:rFonts w:ascii="Times New Roman" w:hAnsi="Times New Roman" w:cs="Times New Roman" w:hint="eastAsia"/>
        </w:rPr>
        <w:t xml:space="preserve">, </w:t>
      </w:r>
      <w:r>
        <w:rPr>
          <w:rFonts w:ascii="Times New Roman" w:hAnsi="Times New Roman" w:cs="Times New Roman"/>
        </w:rPr>
        <w:t>此外</w:t>
      </w:r>
      <w:r>
        <w:rPr>
          <w:rFonts w:ascii="Times New Roman" w:hAnsi="Times New Roman" w:cs="Times New Roman" w:hint="eastAsia"/>
        </w:rPr>
        <w:t xml:space="preserve">, </w:t>
      </w:r>
      <w:r>
        <w:rPr>
          <w:rFonts w:ascii="Times New Roman" w:hAnsi="Times New Roman" w:cs="Times New Roman"/>
        </w:rPr>
        <w:t>根据网面和网球同时</w:t>
      </w:r>
      <w:r>
        <w:rPr>
          <w:rFonts w:ascii="Times New Roman" w:hAnsi="Times New Roman" w:cs="Times New Roman"/>
        </w:rPr>
        <w:t xml:space="preserve"> </w:t>
      </w:r>
      <w:r>
        <w:rPr>
          <w:rFonts w:ascii="Times New Roman" w:hAnsi="Times New Roman" w:cs="Times New Roman"/>
        </w:rPr>
        <w:t>发生了形变的现象</w:t>
      </w:r>
      <w:r>
        <w:rPr>
          <w:rFonts w:ascii="Times New Roman" w:hAnsi="Times New Roman" w:cs="Times New Roman" w:hint="eastAsia"/>
        </w:rPr>
        <w:t xml:space="preserve">, </w:t>
      </w:r>
      <w:r>
        <w:rPr>
          <w:rFonts w:ascii="Times New Roman" w:hAnsi="Times New Roman" w:cs="Times New Roman"/>
        </w:rPr>
        <w:t>还能说明物体之间力的作用是</w:t>
      </w:r>
      <w:r>
        <w:rPr>
          <w:rFonts w:ascii="Times New Roman" w:hAnsi="Times New Roman" w:cs="Times New Roman"/>
        </w:rPr>
        <w:t xml:space="preserve"> ________ </w:t>
      </w:r>
      <w:r>
        <w:rPr>
          <w:rFonts w:ascii="Times New Roman" w:hAnsi="Times New Roman" w:cs="Times New Roman"/>
        </w:rPr>
        <w:t>的。</w:t>
      </w:r>
    </w:p>
    <w:p w:rsidR="00B6333F">
      <w:pPr>
        <w:rPr>
          <w:rFonts w:ascii="Times New Roman" w:hAnsi="Times New Roman" w:cs="Times New Roman"/>
        </w:rPr>
      </w:pPr>
      <w:r>
        <w:rPr>
          <w:rFonts w:ascii="Times New Roman" w:hAnsi="Times New Roman" w:cs="Times New Roman"/>
        </w:rPr>
        <w:t xml:space="preserve">19. </w:t>
      </w:r>
      <w:r>
        <w:rPr>
          <w:rFonts w:ascii="Times New Roman" w:hAnsi="Times New Roman" w:cs="Times New Roman"/>
        </w:rPr>
        <w:t>教室的门关不紧</w:t>
      </w:r>
      <w:r>
        <w:rPr>
          <w:rFonts w:ascii="Times New Roman" w:hAnsi="Times New Roman" w:cs="Times New Roman" w:hint="eastAsia"/>
        </w:rPr>
        <w:t xml:space="preserve">, </w:t>
      </w:r>
      <w:r>
        <w:rPr>
          <w:rFonts w:ascii="Times New Roman" w:hAnsi="Times New Roman" w:cs="Times New Roman"/>
        </w:rPr>
        <w:t>常被风吹开</w:t>
      </w:r>
      <w:r>
        <w:rPr>
          <w:rFonts w:ascii="Times New Roman" w:hAnsi="Times New Roman" w:cs="Times New Roman" w:hint="eastAsia"/>
        </w:rPr>
        <w:t xml:space="preserve">, </w:t>
      </w:r>
      <w:r>
        <w:rPr>
          <w:rFonts w:ascii="Times New Roman" w:hAnsi="Times New Roman" w:cs="Times New Roman"/>
        </w:rPr>
        <w:t>小明在门与门框之间塞入硬纸片后</w:t>
      </w:r>
      <w:r>
        <w:rPr>
          <w:rFonts w:ascii="Times New Roman" w:hAnsi="Times New Roman" w:cs="Times New Roman" w:hint="eastAsia"/>
        </w:rPr>
        <w:t xml:space="preserve">, </w:t>
      </w:r>
      <w:r>
        <w:rPr>
          <w:rFonts w:ascii="Times New Roman" w:hAnsi="Times New Roman" w:cs="Times New Roman"/>
        </w:rPr>
        <w:t>门就不易被风吹开了</w:t>
      </w:r>
      <w:r>
        <w:rPr>
          <w:rFonts w:ascii="Times New Roman" w:hAnsi="Times New Roman" w:cs="Times New Roman" w:hint="eastAsia"/>
        </w:rPr>
        <w:t xml:space="preserve">, </w:t>
      </w:r>
      <w:r>
        <w:rPr>
          <w:rFonts w:ascii="Times New Roman" w:hAnsi="Times New Roman" w:cs="Times New Roman"/>
        </w:rPr>
        <w:t>门没被吹开时</w:t>
      </w:r>
      <w:r>
        <w:rPr>
          <w:rFonts w:ascii="Times New Roman" w:hAnsi="Times New Roman" w:cs="Times New Roman" w:hint="eastAsia"/>
        </w:rPr>
        <w:t xml:space="preserve">, </w:t>
      </w:r>
      <w:r>
        <w:rPr>
          <w:rFonts w:ascii="Times New Roman" w:hAnsi="Times New Roman" w:cs="Times New Roman"/>
        </w:rPr>
        <w:t>风吹门的力</w:t>
      </w:r>
      <w:r>
        <w:rPr>
          <w:rFonts w:ascii="Times New Roman" w:hAnsi="Times New Roman" w:cs="Times New Roman"/>
        </w:rPr>
        <w:t xml:space="preserve"> ________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大于</w:t>
      </w:r>
      <w:r>
        <w:rPr>
          <w:rFonts w:ascii="Times New Roman" w:hAnsi="Times New Roman" w:cs="Times New Roman"/>
        </w:rPr>
        <w:t>”</w:t>
      </w:r>
      <w:r>
        <w:rPr>
          <w:rFonts w:ascii="Times New Roman" w:hAnsi="Times New Roman" w:cs="Times New Roman"/>
        </w:rPr>
        <w:t>、</w:t>
      </w:r>
      <w:r>
        <w:rPr>
          <w:rFonts w:ascii="Times New Roman" w:hAnsi="Times New Roman" w:cs="Times New Roman"/>
        </w:rPr>
        <w:t>“</w:t>
      </w:r>
      <w:r>
        <w:rPr>
          <w:rFonts w:ascii="Times New Roman" w:hAnsi="Times New Roman" w:cs="Times New Roman"/>
        </w:rPr>
        <w:t>小于</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等于</w:t>
      </w:r>
      <w:r>
        <w:rPr>
          <w:rFonts w:ascii="Times New Roman" w:hAnsi="Times New Roman" w:cs="Times New Roman"/>
        </w:rPr>
        <w:t>”)</w:t>
      </w:r>
      <w:r>
        <w:rPr>
          <w:rFonts w:ascii="Times New Roman" w:hAnsi="Times New Roman" w:cs="Times New Roman"/>
        </w:rPr>
        <w:t>门受到的摩擦力</w:t>
      </w:r>
      <w:r>
        <w:rPr>
          <w:rFonts w:ascii="Times New Roman" w:hAnsi="Times New Roman" w:cs="Times New Roman" w:hint="eastAsia"/>
        </w:rPr>
        <w:t xml:space="preserve">; </w:t>
      </w:r>
      <w:r>
        <w:rPr>
          <w:rFonts w:ascii="Times New Roman" w:hAnsi="Times New Roman" w:cs="Times New Roman"/>
        </w:rPr>
        <w:t>塞入硬纸片主要是通过</w:t>
      </w:r>
      <w:r>
        <w:rPr>
          <w:rFonts w:ascii="Times New Roman" w:hAnsi="Times New Roman" w:cs="Times New Roman"/>
        </w:rPr>
        <w:t xml:space="preserve"> ________ </w:t>
      </w:r>
      <w:r>
        <w:rPr>
          <w:rFonts w:ascii="Times New Roman" w:hAnsi="Times New Roman" w:cs="Times New Roman"/>
        </w:rPr>
        <w:t>的方法来</w:t>
      </w:r>
      <w:r>
        <w:rPr>
          <w:rFonts w:ascii="Times New Roman" w:hAnsi="Times New Roman" w:cs="Times New Roman"/>
        </w:rPr>
        <w:t xml:space="preserve"> ________ (</w:t>
      </w:r>
      <w:r>
        <w:rPr>
          <w:rFonts w:ascii="Times New Roman" w:hAnsi="Times New Roman" w:cs="Times New Roman"/>
        </w:rPr>
        <w:t>增大</w:t>
      </w:r>
      <w:r>
        <w:rPr>
          <w:rFonts w:ascii="Times New Roman" w:hAnsi="Times New Roman" w:cs="Times New Roman"/>
        </w:rPr>
        <w:t>/</w:t>
      </w:r>
      <w:r>
        <w:rPr>
          <w:rFonts w:ascii="Times New Roman" w:hAnsi="Times New Roman" w:cs="Times New Roman"/>
        </w:rPr>
        <w:t>减小</w:t>
      </w:r>
      <w:r>
        <w:rPr>
          <w:rFonts w:ascii="Times New Roman" w:hAnsi="Times New Roman" w:cs="Times New Roman"/>
        </w:rPr>
        <w:t>)</w:t>
      </w:r>
      <w:r>
        <w:rPr>
          <w:rFonts w:ascii="Times New Roman" w:hAnsi="Times New Roman" w:cs="Times New Roman"/>
        </w:rPr>
        <w:t>摩擦的。</w:t>
      </w:r>
    </w:p>
    <w:p w:rsidR="00B6333F">
      <w:pPr>
        <w:rPr>
          <w:rFonts w:ascii="Times New Roman" w:hAnsi="Times New Roman" w:cs="Times New Roman"/>
        </w:rPr>
      </w:pPr>
      <w:r>
        <w:rPr>
          <w:rFonts w:ascii="Times New Roman" w:hAnsi="Times New Roman" w:cs="Times New Roman"/>
        </w:rPr>
        <w:t xml:space="preserve">20. </w:t>
      </w:r>
      <w:r>
        <w:rPr>
          <w:rFonts w:ascii="Times New Roman" w:hAnsi="Times New Roman" w:cs="Times New Roman"/>
        </w:rPr>
        <w:t>小华乘车过程中</w:t>
      </w:r>
      <w:r>
        <w:rPr>
          <w:rFonts w:ascii="Times New Roman" w:hAnsi="Times New Roman" w:cs="Times New Roman" w:hint="eastAsia"/>
        </w:rPr>
        <w:t xml:space="preserve">, </w:t>
      </w:r>
      <w:r>
        <w:rPr>
          <w:rFonts w:ascii="Times New Roman" w:hAnsi="Times New Roman" w:cs="Times New Roman"/>
        </w:rPr>
        <w:t>忽发奇想</w:t>
      </w:r>
      <w:r>
        <w:rPr>
          <w:rFonts w:ascii="Times New Roman" w:hAnsi="Times New Roman" w:cs="Times New Roman" w:hint="eastAsia"/>
        </w:rPr>
        <w:t xml:space="preserve">, </w:t>
      </w:r>
      <w:r>
        <w:rPr>
          <w:rFonts w:ascii="Times New Roman" w:hAnsi="Times New Roman" w:cs="Times New Roman"/>
        </w:rPr>
        <w:t>做起了一个实验</w:t>
      </w:r>
      <w:r>
        <w:rPr>
          <w:rFonts w:ascii="Times New Roman" w:hAnsi="Times New Roman" w:cs="Times New Roman" w:hint="eastAsia"/>
        </w:rPr>
        <w:t xml:space="preserve">, </w:t>
      </w:r>
      <w:r>
        <w:rPr>
          <w:rFonts w:ascii="Times New Roman" w:hAnsi="Times New Roman" w:cs="Times New Roman"/>
        </w:rPr>
        <w:t>在车顶上挂一个小球</w:t>
      </w:r>
      <w:r>
        <w:rPr>
          <w:rFonts w:ascii="Times New Roman" w:hAnsi="Times New Roman" w:cs="Times New Roman" w:hint="eastAsia"/>
        </w:rPr>
        <w:t xml:space="preserve">, </w:t>
      </w:r>
      <w:r>
        <w:rPr>
          <w:rFonts w:ascii="Times New Roman" w:hAnsi="Times New Roman" w:cs="Times New Roman"/>
        </w:rPr>
        <w:t>当观察到如图所示的情景时</w:t>
      </w:r>
      <w:r>
        <w:rPr>
          <w:rFonts w:ascii="Times New Roman" w:hAnsi="Times New Roman" w:cs="Times New Roman" w:hint="eastAsia"/>
        </w:rPr>
        <w:t xml:space="preserve">, </w:t>
      </w:r>
      <w:r>
        <w:rPr>
          <w:rFonts w:ascii="Times New Roman" w:hAnsi="Times New Roman" w:cs="Times New Roman"/>
        </w:rPr>
        <w:t>他告诉同车的妹妹</w:t>
      </w:r>
      <w:r>
        <w:rPr>
          <w:rFonts w:ascii="Times New Roman" w:hAnsi="Times New Roman" w:cs="Times New Roman"/>
        </w:rPr>
        <w:t xml:space="preserve">: </w:t>
      </w:r>
      <w:r>
        <w:rPr>
          <w:rFonts w:ascii="Times New Roman" w:hAnsi="Times New Roman" w:cs="Times New Roman"/>
        </w:rPr>
        <w:t>汽车正在做</w:t>
      </w:r>
      <w:r>
        <w:rPr>
          <w:rFonts w:ascii="Times New Roman" w:hAnsi="Times New Roman" w:cs="Times New Roman"/>
        </w:rPr>
        <w:t xml:space="preserve"> ________ (</w:t>
      </w:r>
      <w:r>
        <w:rPr>
          <w:rFonts w:ascii="Times New Roman" w:hAnsi="Times New Roman" w:cs="Times New Roman"/>
        </w:rPr>
        <w:t>填</w:t>
      </w:r>
      <w:r>
        <w:rPr>
          <w:rFonts w:ascii="Times New Roman" w:hAnsi="Times New Roman" w:cs="Times New Roman"/>
        </w:rPr>
        <w:t>“</w:t>
      </w:r>
      <w:r>
        <w:rPr>
          <w:rFonts w:ascii="Times New Roman" w:hAnsi="Times New Roman" w:cs="Times New Roman"/>
        </w:rPr>
        <w:t>加速</w:t>
      </w:r>
      <w:r>
        <w:rPr>
          <w:rFonts w:ascii="Times New Roman" w:hAnsi="Times New Roman" w:cs="Times New Roman"/>
        </w:rPr>
        <w:t>”</w:t>
      </w:r>
      <w:r>
        <w:rPr>
          <w:rFonts w:ascii="Times New Roman" w:hAnsi="Times New Roman" w:cs="Times New Roman"/>
        </w:rPr>
        <w:t>、</w:t>
      </w:r>
      <w:r>
        <w:rPr>
          <w:rFonts w:ascii="Times New Roman" w:hAnsi="Times New Roman" w:cs="Times New Roman"/>
        </w:rPr>
        <w:t>“</w:t>
      </w:r>
      <w:r>
        <w:rPr>
          <w:rFonts w:ascii="Times New Roman" w:hAnsi="Times New Roman" w:cs="Times New Roman"/>
        </w:rPr>
        <w:t>匀速</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减速</w:t>
      </w:r>
      <w:r>
        <w:rPr>
          <w:rFonts w:ascii="Times New Roman" w:hAnsi="Times New Roman" w:cs="Times New Roman"/>
        </w:rPr>
        <w:t>”)</w:t>
      </w:r>
      <w:r>
        <w:rPr>
          <w:rFonts w:ascii="Times New Roman" w:hAnsi="Times New Roman" w:cs="Times New Roman"/>
        </w:rPr>
        <w:t>运动</w:t>
      </w:r>
      <w:r>
        <w:rPr>
          <w:rFonts w:ascii="Times New Roman" w:hAnsi="Times New Roman" w:cs="Times New Roman" w:hint="eastAsia"/>
        </w:rPr>
        <w:t xml:space="preserve">, </w:t>
      </w:r>
      <w:r>
        <w:rPr>
          <w:rFonts w:ascii="Times New Roman" w:hAnsi="Times New Roman" w:cs="Times New Roman"/>
        </w:rPr>
        <w:t>此时绳子对球的拉力和球受到的重力</w:t>
      </w:r>
      <w:r>
        <w:rPr>
          <w:rFonts w:ascii="Times New Roman" w:hAnsi="Times New Roman" w:cs="Times New Roman"/>
        </w:rPr>
        <w:t xml:space="preserve"> ________ (</w:t>
      </w:r>
      <w:r>
        <w:rPr>
          <w:rFonts w:ascii="Times New Roman" w:hAnsi="Times New Roman" w:cs="Times New Roman"/>
        </w:rPr>
        <w:t>填</w:t>
      </w:r>
      <w:r>
        <w:rPr>
          <w:rFonts w:ascii="Times New Roman" w:hAnsi="Times New Roman" w:cs="Times New Roman"/>
        </w:rPr>
        <w:t>“</w:t>
      </w:r>
      <w:r>
        <w:rPr>
          <w:rFonts w:ascii="Times New Roman" w:hAnsi="Times New Roman" w:cs="Times New Roman"/>
        </w:rPr>
        <w:t>是</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不是</w:t>
      </w:r>
      <w:r>
        <w:rPr>
          <w:rFonts w:ascii="Times New Roman" w:hAnsi="Times New Roman" w:cs="Times New Roman"/>
        </w:rPr>
        <w:t>”)</w:t>
      </w:r>
      <w:r>
        <w:rPr>
          <w:rFonts w:ascii="Times New Roman" w:hAnsi="Times New Roman" w:cs="Times New Roman"/>
        </w:rPr>
        <w:t>一对平衡力</w:t>
      </w:r>
      <w:r>
        <w:rPr>
          <w:rFonts w:ascii="Times New Roman" w:hAnsi="Times New Roman" w:cs="Times New Roman" w:hint="eastAsia"/>
        </w:rPr>
        <w:t xml:space="preserve">, </w:t>
      </w:r>
      <w:r>
        <w:rPr>
          <w:rFonts w:ascii="Times New Roman" w:hAnsi="Times New Roman" w:cs="Times New Roman"/>
        </w:rPr>
        <w:t>理由是</w:t>
      </w:r>
      <w:r>
        <w:rPr>
          <w:rFonts w:ascii="Times New Roman" w:hAnsi="Times New Roman" w:cs="Times New Roman"/>
        </w:rPr>
        <w:t xml:space="preserve"> ________ </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noProof/>
        </w:rPr>
        <w:drawing>
          <wp:inline distT="0" distB="0" distL="0" distR="0">
            <wp:extent cx="2538730" cy="1090295"/>
            <wp:effectExtent l="0" t="0" r="13970" b="146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233336" name="图片 7"/>
                    <pic:cNvPicPr>
                      <a:picLocks noChangeAspect="1" noChangeArrowheads="1"/>
                    </pic:cNvPicPr>
                  </pic:nvPicPr>
                  <pic:blipFill>
                    <a:blip xmlns:r="http://schemas.openxmlformats.org/officeDocument/2006/relationships" r:embed="rId8" cstate="print"/>
                    <a:stretch>
                      <a:fillRect/>
                    </a:stretch>
                  </pic:blipFill>
                  <pic:spPr>
                    <a:xfrm>
                      <a:off x="0" y="0"/>
                      <a:ext cx="2538730" cy="1090295"/>
                    </a:xfrm>
                    <a:prstGeom prst="rect">
                      <a:avLst/>
                    </a:prstGeom>
                    <a:noFill/>
                    <a:ln w="9525">
                      <a:noFill/>
                      <a:miter lim="800000"/>
                      <a:headEnd/>
                      <a:tailEnd/>
                    </a:ln>
                  </pic:spPr>
                </pic:pic>
              </a:graphicData>
            </a:graphic>
          </wp:inline>
        </w:drawing>
      </w:r>
    </w:p>
    <w:p w:rsidR="00B6333F">
      <w:pPr>
        <w:rPr>
          <w:rFonts w:ascii="Times New Roman" w:hAnsi="Times New Roman" w:cs="Times New Roman"/>
        </w:rPr>
      </w:pPr>
      <w:r>
        <w:rPr>
          <w:rFonts w:ascii="Times New Roman" w:hAnsi="Times New Roman" w:cs="Times New Roman"/>
        </w:rPr>
        <w:t>三、解答题</w:t>
      </w:r>
      <w:r>
        <w:rPr>
          <w:rFonts w:ascii="Times New Roman" w:hAnsi="Times New Roman" w:cs="Times New Roman"/>
        </w:rPr>
        <w:t>(</w:t>
      </w:r>
      <w:r>
        <w:rPr>
          <w:rFonts w:ascii="Times New Roman" w:hAnsi="Times New Roman" w:cs="Times New Roman"/>
        </w:rPr>
        <w:t>共</w:t>
      </w:r>
      <w:r>
        <w:rPr>
          <w:rFonts w:ascii="Times New Roman" w:hAnsi="Times New Roman" w:cs="Times New Roman"/>
        </w:rPr>
        <w:t>52</w:t>
      </w:r>
      <w:r>
        <w:rPr>
          <w:rFonts w:ascii="Times New Roman" w:hAnsi="Times New Roman" w:cs="Times New Roman"/>
        </w:rPr>
        <w:t>分</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21. (</w:t>
      </w:r>
      <w:r>
        <w:rPr>
          <w:rFonts w:ascii="Times New Roman" w:hAnsi="Times New Roman" w:cs="Times New Roman"/>
        </w:rPr>
        <w:t>每题</w:t>
      </w:r>
      <w:r>
        <w:rPr>
          <w:rFonts w:ascii="Times New Roman" w:hAnsi="Times New Roman" w:cs="Times New Roman"/>
        </w:rPr>
        <w:t>2</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共</w:t>
      </w:r>
      <w:r>
        <w:rPr>
          <w:rFonts w:ascii="Times New Roman" w:hAnsi="Times New Roman" w:cs="Times New Roman"/>
        </w:rPr>
        <w:t>6</w:t>
      </w:r>
      <w:r>
        <w:rPr>
          <w:rFonts w:ascii="Times New Roman" w:hAnsi="Times New Roman" w:cs="Times New Roman"/>
        </w:rPr>
        <w:t>分</w:t>
      </w:r>
      <w:r>
        <w:rPr>
          <w:rFonts w:ascii="Times New Roman" w:hAnsi="Times New Roman" w:cs="Times New Roman"/>
        </w:rPr>
        <w:t>)</w:t>
      </w:r>
      <w:r>
        <w:rPr>
          <w:rFonts w:ascii="Times New Roman" w:hAnsi="Times New Roman" w:cs="Times New Roman"/>
        </w:rPr>
        <w:t>作图题。</w:t>
      </w:r>
    </w:p>
    <w:p w:rsidR="00B6333F">
      <w:pPr>
        <w:ind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如图甲所示</w:t>
      </w:r>
      <w:r>
        <w:rPr>
          <w:rFonts w:ascii="Times New Roman" w:hAnsi="Times New Roman" w:cs="Times New Roman" w:hint="eastAsia"/>
        </w:rPr>
        <w:t xml:space="preserve">, </w:t>
      </w:r>
      <w:r>
        <w:rPr>
          <w:rFonts w:ascii="Times New Roman" w:hAnsi="Times New Roman" w:cs="Times New Roman"/>
        </w:rPr>
        <w:t>请画出静止在水平地面</w:t>
      </w:r>
      <w:r>
        <w:rPr>
          <w:rFonts w:ascii="Times New Roman" w:hAnsi="Times New Roman" w:cs="Times New Roman" w:hint="eastAsia"/>
        </w:rPr>
        <w:t xml:space="preserve">, </w:t>
      </w:r>
      <w:r>
        <w:rPr>
          <w:rFonts w:ascii="Times New Roman" w:hAnsi="Times New Roman" w:cs="Times New Roman"/>
        </w:rPr>
        <w:t>上的实心圆球受力的示意图。</w:t>
      </w:r>
    </w:p>
    <w:p w:rsidR="00B6333F">
      <w:pPr>
        <w:ind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如图乙所示</w:t>
      </w:r>
      <w:r>
        <w:rPr>
          <w:rFonts w:ascii="Times New Roman" w:hAnsi="Times New Roman" w:cs="Times New Roman" w:hint="eastAsia"/>
        </w:rPr>
        <w:t xml:space="preserve">, </w:t>
      </w:r>
      <w:r>
        <w:rPr>
          <w:rFonts w:ascii="Times New Roman" w:hAnsi="Times New Roman" w:cs="Times New Roman"/>
        </w:rPr>
        <w:t>请在图中画出压缩的弹簧</w:t>
      </w:r>
      <w:r>
        <w:rPr>
          <w:rFonts w:ascii="Times New Roman" w:hAnsi="Times New Roman" w:cs="Times New Roman"/>
          <w:b/>
          <w:bCs/>
          <w:u w:val="single"/>
        </w:rPr>
        <w:t>对拇指</w:t>
      </w:r>
      <w:r>
        <w:rPr>
          <w:rFonts w:ascii="Times New Roman" w:hAnsi="Times New Roman" w:cs="Times New Roman"/>
        </w:rPr>
        <w:t>弹力的示意图。</w:t>
      </w:r>
    </w:p>
    <w:p w:rsidR="00B6333F">
      <w:pPr>
        <w:ind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如图丙所示</w:t>
      </w:r>
      <w:r>
        <w:rPr>
          <w:rFonts w:ascii="Times New Roman" w:hAnsi="Times New Roman" w:cs="Times New Roman" w:hint="eastAsia"/>
        </w:rPr>
        <w:t xml:space="preserve">, </w:t>
      </w:r>
      <w:r>
        <w:rPr>
          <w:rFonts w:ascii="Times New Roman" w:hAnsi="Times New Roman" w:cs="Times New Roman"/>
        </w:rPr>
        <w:t>木块</w:t>
      </w:r>
      <w:r>
        <w:rPr>
          <w:rFonts w:ascii="Times New Roman" w:hAnsi="Times New Roman" w:cs="Times New Roman"/>
        </w:rPr>
        <w:t>A</w:t>
      </w:r>
      <w:r>
        <w:rPr>
          <w:rFonts w:ascii="Times New Roman" w:hAnsi="Times New Roman" w:cs="Times New Roman"/>
        </w:rPr>
        <w:t>沿着斜面向上运动</w:t>
      </w:r>
      <w:r>
        <w:rPr>
          <w:rFonts w:ascii="Times New Roman" w:hAnsi="Times New Roman" w:cs="Times New Roman" w:hint="eastAsia"/>
        </w:rPr>
        <w:t xml:space="preserve">, </w:t>
      </w:r>
      <w:r>
        <w:rPr>
          <w:rFonts w:ascii="Times New Roman" w:hAnsi="Times New Roman" w:cs="Times New Roman"/>
        </w:rPr>
        <w:t>请在图中作出木块</w:t>
      </w:r>
      <w:r>
        <w:rPr>
          <w:rFonts w:ascii="Times New Roman" w:hAnsi="Times New Roman" w:cs="Times New Roman"/>
        </w:rPr>
        <w:t>A</w:t>
      </w:r>
      <w:r>
        <w:rPr>
          <w:rFonts w:ascii="Times New Roman" w:hAnsi="Times New Roman" w:cs="Times New Roman"/>
        </w:rPr>
        <w:t>受到的</w:t>
      </w:r>
      <w:r>
        <w:rPr>
          <w:rFonts w:ascii="Times New Roman" w:hAnsi="Times New Roman" w:cs="Times New Roman"/>
          <w:b/>
          <w:bCs/>
          <w:u w:val="single"/>
        </w:rPr>
        <w:t>滑动摩擦力</w:t>
      </w:r>
      <w:r>
        <w:rPr>
          <w:rFonts w:ascii="Times New Roman" w:hAnsi="Times New Roman" w:cs="Times New Roman"/>
        </w:rPr>
        <w:t>。</w:t>
      </w:r>
    </w:p>
    <w:p w:rsidR="00B6333F">
      <w:pPr>
        <w:ind w:firstLine="420"/>
        <w:jc w:val="center"/>
        <w:rPr>
          <w:rFonts w:ascii="Times New Roman" w:hAnsi="Times New Roman" w:cs="Times New Roman"/>
        </w:rPr>
      </w:pPr>
      <w:r>
        <w:rPr>
          <w:rFonts w:ascii="Times New Roman" w:hAnsi="Times New Roman" w:cs="Times New Roman"/>
          <w:noProof/>
        </w:rPr>
        <w:drawing>
          <wp:inline distT="0" distB="0" distL="114300" distR="114300">
            <wp:extent cx="4381500" cy="13239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944755" name="图片 1"/>
                    <pic:cNvPicPr>
                      <a:picLocks noChangeAspect="1"/>
                    </pic:cNvPicPr>
                  </pic:nvPicPr>
                  <pic:blipFill>
                    <a:blip xmlns:r="http://schemas.openxmlformats.org/officeDocument/2006/relationships" r:embed="rId9" cstate="print"/>
                    <a:stretch>
                      <a:fillRect/>
                    </a:stretch>
                  </pic:blipFill>
                  <pic:spPr>
                    <a:xfrm>
                      <a:off x="0" y="0"/>
                      <a:ext cx="4381500" cy="1323975"/>
                    </a:xfrm>
                    <a:prstGeom prst="rect">
                      <a:avLst/>
                    </a:prstGeom>
                    <a:noFill/>
                    <a:ln>
                      <a:noFill/>
                    </a:ln>
                  </pic:spPr>
                </pic:pic>
              </a:graphicData>
            </a:graphic>
          </wp:inline>
        </w:drawing>
      </w:r>
    </w:p>
    <w:p w:rsidR="00B6333F">
      <w:pPr>
        <w:rPr>
          <w:rFonts w:ascii="Times New Roman" w:hAnsi="Times New Roman" w:cs="Times New Roman"/>
        </w:rPr>
      </w:pPr>
    </w:p>
    <w:p w:rsidR="00B6333F">
      <w:pPr>
        <w:rPr>
          <w:rFonts w:ascii="Times New Roman" w:hAnsi="Times New Roman" w:cs="Times New Roman"/>
        </w:rPr>
      </w:pPr>
      <w:r>
        <w:rPr>
          <w:rFonts w:ascii="Times New Roman" w:hAnsi="Times New Roman" w:cs="Times New Roman"/>
        </w:rPr>
        <w:t>22. (</w:t>
      </w:r>
      <w:r>
        <w:rPr>
          <w:rFonts w:ascii="Times New Roman" w:hAnsi="Times New Roman" w:cs="Times New Roman"/>
        </w:rPr>
        <w:t>每小题</w:t>
      </w:r>
      <w:r>
        <w:rPr>
          <w:rFonts w:ascii="Times New Roman" w:hAnsi="Times New Roman" w:cs="Times New Roman"/>
        </w:rPr>
        <w:t>2</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共</w:t>
      </w:r>
      <w:r>
        <w:rPr>
          <w:rFonts w:ascii="Times New Roman" w:hAnsi="Times New Roman" w:cs="Times New Roman"/>
        </w:rPr>
        <w:t>6</w:t>
      </w:r>
      <w:r>
        <w:rPr>
          <w:rFonts w:ascii="Times New Roman" w:hAnsi="Times New Roman" w:cs="Times New Roman"/>
        </w:rPr>
        <w:t>分</w:t>
      </w:r>
      <w:r>
        <w:rPr>
          <w:rFonts w:ascii="Times New Roman" w:hAnsi="Times New Roman" w:cs="Times New Roman"/>
        </w:rPr>
        <w:t>)</w:t>
      </w:r>
      <w:r>
        <w:rPr>
          <w:rFonts w:ascii="Times New Roman" w:hAnsi="Times New Roman" w:cs="Times New Roman"/>
        </w:rPr>
        <w:t>一个质量是</w:t>
      </w:r>
      <w:r>
        <w:rPr>
          <w:rFonts w:ascii="Times New Roman" w:hAnsi="Times New Roman" w:cs="Times New Roman"/>
        </w:rPr>
        <w:t>158g</w:t>
      </w:r>
      <w:r>
        <w:rPr>
          <w:rFonts w:ascii="Times New Roman" w:hAnsi="Times New Roman" w:cs="Times New Roman" w:hint="eastAsia"/>
        </w:rPr>
        <w:t xml:space="preserve">, </w:t>
      </w:r>
      <w:r>
        <w:rPr>
          <w:rFonts w:ascii="Times New Roman" w:hAnsi="Times New Roman" w:cs="Times New Roman"/>
        </w:rPr>
        <w:t>体积是</w:t>
      </w:r>
      <w:r>
        <w:rPr>
          <w:rFonts w:ascii="Times New Roman" w:hAnsi="Times New Roman" w:cs="Times New Roman"/>
        </w:rPr>
        <w:t>30cm</w:t>
      </w:r>
      <w:r>
        <w:rPr>
          <w:rFonts w:ascii="Times New Roman" w:hAnsi="Times New Roman" w:cs="Times New Roman"/>
        </w:rPr>
        <w:t>的铁球</w:t>
      </w:r>
      <w:r>
        <w:rPr>
          <w:rFonts w:ascii="Times New Roman" w:hAnsi="Times New Roman" w:cs="Times New Roman" w:hint="eastAsia"/>
        </w:rPr>
        <w:t xml:space="preserve">, </w:t>
      </w:r>
      <w:r>
        <w:rPr>
          <w:rFonts w:ascii="Times New Roman" w:hAnsi="Times New Roman" w:cs="Times New Roman"/>
        </w:rPr>
        <w:t>已知铁的密度为</w:t>
      </w:r>
      <w:r>
        <w:rPr>
          <w:rFonts w:ascii="Times New Roman" w:hAnsi="Times New Roman" w:cs="Times New Roman"/>
        </w:rPr>
        <w:t>7.9g/cm</w:t>
      </w:r>
      <w:r>
        <w:rPr>
          <w:rFonts w:ascii="Times New Roman" w:hAnsi="Times New Roman" w:cs="Times New Roman"/>
        </w:rPr>
        <w:t>求</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通过计算说明</w:t>
      </w:r>
      <w:r>
        <w:rPr>
          <w:rFonts w:ascii="Times New Roman" w:hAnsi="Times New Roman" w:cs="Times New Roman"/>
        </w:rPr>
        <w:t>:</w:t>
      </w:r>
      <w:r>
        <w:rPr>
          <w:rFonts w:ascii="Times New Roman" w:hAnsi="Times New Roman" w:cs="Times New Roman"/>
        </w:rPr>
        <w:t>此球是空心还是实心的</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若为空心的</w:t>
      </w:r>
      <w:r>
        <w:rPr>
          <w:rFonts w:ascii="Times New Roman" w:hAnsi="Times New Roman" w:cs="Times New Roman" w:hint="eastAsia"/>
        </w:rPr>
        <w:t xml:space="preserve">, </w:t>
      </w:r>
      <w:r>
        <w:rPr>
          <w:rFonts w:ascii="Times New Roman" w:hAnsi="Times New Roman" w:cs="Times New Roman"/>
        </w:rPr>
        <w:t>其空心部分体积是多少</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在其空心部分注满酒精</w:t>
      </w:r>
      <w:r>
        <w:rPr>
          <w:rFonts w:ascii="Times New Roman" w:hAnsi="Times New Roman" w:cs="Times New Roman" w:hint="eastAsia"/>
        </w:rPr>
        <w:t xml:space="preserve">, </w:t>
      </w:r>
      <w:r>
        <w:rPr>
          <w:rFonts w:ascii="Times New Roman" w:hAnsi="Times New Roman" w:cs="Times New Roman"/>
        </w:rPr>
        <w:t>则此球的总质量又是多大</w:t>
      </w:r>
      <w:r>
        <w:rPr>
          <w:rFonts w:ascii="Times New Roman" w:hAnsi="Times New Roman" w:cs="Times New Roman"/>
        </w:rPr>
        <w:t>? (</w:t>
      </w:r>
      <w:r>
        <w:rPr>
          <w:rFonts w:ascii="Times New Roman" w:hAnsi="Times New Roman" w:cs="Times New Roman"/>
        </w:rPr>
        <w:t>酒精的密</w:t>
      </w:r>
      <w:r>
        <w:rPr>
          <w:rFonts w:ascii="Times New Roman" w:hAnsi="Times New Roman" w:cs="Times New Roman"/>
        </w:rPr>
        <w:t xml:space="preserve"> </w:t>
      </w:r>
      <w:r>
        <w:rPr>
          <w:rFonts w:ascii="Times New Roman" w:hAnsi="Times New Roman" w:cs="Times New Roman"/>
        </w:rPr>
        <w:t>度为</w:t>
      </w:r>
      <w:r>
        <w:rPr>
          <w:rFonts w:ascii="Times New Roman" w:hAnsi="Times New Roman" w:cs="Times New Roman"/>
        </w:rPr>
        <w:t>0.8g/cm3 )</w:t>
      </w: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r>
        <w:rPr>
          <w:noProof/>
        </w:rPr>
        <w:drawing>
          <wp:anchor distT="0" distB="0" distL="114300" distR="114300" simplePos="0" relativeHeight="251659264" behindDoc="1" locked="0" layoutInCell="1" allowOverlap="1">
            <wp:simplePos x="0" y="0"/>
            <wp:positionH relativeFrom="column">
              <wp:posOffset>5291455</wp:posOffset>
            </wp:positionH>
            <wp:positionV relativeFrom="paragraph">
              <wp:posOffset>129540</wp:posOffset>
            </wp:positionV>
            <wp:extent cx="606425" cy="623570"/>
            <wp:effectExtent l="0" t="0" r="3175" b="5080"/>
            <wp:wrapTight wrapText="bothSides">
              <wp:wrapPolygon>
                <wp:start x="0" y="0"/>
                <wp:lineTo x="0" y="21116"/>
                <wp:lineTo x="21035" y="21116"/>
                <wp:lineTo x="21035" y="0"/>
                <wp:lineTo x="0" y="0"/>
              </wp:wrapPolygon>
            </wp:wrapTight>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42207" name="图片 2"/>
                    <pic:cNvPicPr>
                      <a:picLocks noChangeAspect="1"/>
                    </pic:cNvPicPr>
                  </pic:nvPicPr>
                  <pic:blipFill>
                    <a:blip xmlns:r="http://schemas.openxmlformats.org/officeDocument/2006/relationships" r:embed="rId10" cstate="print"/>
                    <a:stretch>
                      <a:fillRect/>
                    </a:stretch>
                  </pic:blipFill>
                  <pic:spPr>
                    <a:xfrm>
                      <a:off x="0" y="0"/>
                      <a:ext cx="606425" cy="623570"/>
                    </a:xfrm>
                    <a:prstGeom prst="rect">
                      <a:avLst/>
                    </a:prstGeom>
                    <a:noFill/>
                    <a:ln>
                      <a:noFill/>
                    </a:ln>
                  </pic:spPr>
                </pic:pic>
              </a:graphicData>
            </a:graphic>
          </wp:anchor>
        </w:drawing>
      </w:r>
    </w:p>
    <w:p w:rsidR="00B6333F">
      <w:pPr>
        <w:rPr>
          <w:rFonts w:ascii="Times New Roman" w:hAnsi="Times New Roman" w:cs="Times New Roman"/>
        </w:rPr>
      </w:pPr>
      <w:r>
        <w:rPr>
          <w:rFonts w:ascii="Times New Roman" w:hAnsi="Times New Roman" w:cs="Times New Roman"/>
        </w:rPr>
        <w:t>23. (</w:t>
      </w:r>
      <w:r>
        <w:rPr>
          <w:rFonts w:ascii="Times New Roman" w:hAnsi="Times New Roman" w:cs="Times New Roman"/>
        </w:rPr>
        <w:t>每小题</w:t>
      </w:r>
      <w:r>
        <w:rPr>
          <w:rFonts w:ascii="Times New Roman" w:hAnsi="Times New Roman" w:cs="Times New Roman"/>
        </w:rPr>
        <w:t xml:space="preserve">3 </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共</w:t>
      </w:r>
      <w:r>
        <w:rPr>
          <w:rFonts w:ascii="Times New Roman" w:hAnsi="Times New Roman" w:cs="Times New Roman"/>
        </w:rPr>
        <w:t>9</w:t>
      </w:r>
      <w:r>
        <w:rPr>
          <w:rFonts w:ascii="Times New Roman" w:hAnsi="Times New Roman" w:cs="Times New Roman"/>
        </w:rPr>
        <w:t>分</w:t>
      </w:r>
      <w:r>
        <w:rPr>
          <w:rFonts w:ascii="Times New Roman" w:hAnsi="Times New Roman" w:cs="Times New Roman"/>
        </w:rPr>
        <w:t>)</w:t>
      </w:r>
      <w:r>
        <w:rPr>
          <w:rFonts w:ascii="Times New Roman" w:hAnsi="Times New Roman" w:cs="Times New Roman"/>
        </w:rPr>
        <w:t>某桥梁的桥头有如图所示的标志牌</w:t>
      </w:r>
      <w:r>
        <w:rPr>
          <w:rFonts w:ascii="Times New Roman" w:hAnsi="Times New Roman" w:cs="Times New Roman" w:hint="eastAsia"/>
        </w:rPr>
        <w:t xml:space="preserve">, </w:t>
      </w:r>
      <w:r>
        <w:rPr>
          <w:rFonts w:ascii="Times New Roman" w:hAnsi="Times New Roman" w:cs="Times New Roman"/>
        </w:rPr>
        <w:t>g</w:t>
      </w:r>
      <w:r>
        <w:rPr>
          <w:rFonts w:ascii="Times New Roman" w:hAnsi="Times New Roman" w:cs="Times New Roman"/>
        </w:rPr>
        <w:t>取</w:t>
      </w:r>
      <w:r>
        <w:rPr>
          <w:rFonts w:ascii="Times New Roman" w:hAnsi="Times New Roman" w:cs="Times New Roman"/>
        </w:rPr>
        <w:t>10N/kg</w:t>
      </w:r>
      <w:r>
        <w:rPr>
          <w:rFonts w:ascii="Times New Roman" w:hAnsi="Times New Roman" w:cs="Times New Roman"/>
        </w:rPr>
        <w:t>。则</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(1 )</w:t>
      </w:r>
      <w:r>
        <w:rPr>
          <w:rFonts w:ascii="Times New Roman" w:hAnsi="Times New Roman" w:cs="Times New Roman"/>
        </w:rPr>
        <w:t>此桥梁所允许通过车辆的最大重力为多少</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一</w:t>
      </w:r>
      <w:r>
        <w:rPr>
          <w:rFonts w:ascii="Times New Roman" w:hAnsi="Times New Roman" w:cs="Times New Roman"/>
        </w:rPr>
        <w:t>辆自重为</w:t>
      </w:r>
      <w:r>
        <w:rPr>
          <w:rFonts w:ascii="Times New Roman" w:hAnsi="Times New Roman" w:cs="Times New Roman"/>
        </w:rPr>
        <w:t>2.0x105 N</w:t>
      </w:r>
      <w:r>
        <w:rPr>
          <w:rFonts w:ascii="Times New Roman" w:hAnsi="Times New Roman" w:cs="Times New Roman"/>
        </w:rPr>
        <w:t>的卡车要安全通过此桥</w:t>
      </w:r>
      <w:r>
        <w:rPr>
          <w:rFonts w:ascii="Times New Roman" w:hAnsi="Times New Roman" w:cs="Times New Roman" w:hint="eastAsia"/>
        </w:rPr>
        <w:t xml:space="preserve">, </w:t>
      </w:r>
      <w:r>
        <w:rPr>
          <w:rFonts w:ascii="Times New Roman" w:hAnsi="Times New Roman" w:cs="Times New Roman"/>
        </w:rPr>
        <w:t>所装载的货物不能超过多少千克</w:t>
      </w:r>
      <w:r>
        <w:rPr>
          <w:rFonts w:ascii="Times New Roman" w:hAnsi="Times New Roman" w:cs="Times New Roman"/>
        </w:rPr>
        <w:t xml:space="preserve">? </w:t>
      </w:r>
    </w:p>
    <w:p w:rsidR="00B6333F">
      <w:pPr>
        <w:ind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若己知上述卡车通过桥面时的摩擦阻力是车重的</w:t>
      </w:r>
      <w:r>
        <w:rPr>
          <w:rFonts w:ascii="Times New Roman" w:hAnsi="Times New Roman" w:cs="Times New Roman"/>
        </w:rPr>
        <w:t>0.02</w:t>
      </w:r>
      <w:r>
        <w:rPr>
          <w:rFonts w:ascii="Times New Roman" w:hAnsi="Times New Roman" w:cs="Times New Roman"/>
        </w:rPr>
        <w:t>倍</w:t>
      </w:r>
      <w:r>
        <w:rPr>
          <w:rFonts w:ascii="Times New Roman" w:hAnsi="Times New Roman" w:cs="Times New Roman" w:hint="eastAsia"/>
        </w:rPr>
        <w:t xml:space="preserve">, </w:t>
      </w:r>
      <w:r>
        <w:rPr>
          <w:rFonts w:ascii="Times New Roman" w:hAnsi="Times New Roman" w:cs="Times New Roman"/>
        </w:rPr>
        <w:t>则当该卡车空载匀速通过此桥时发动机提供的牵引力为多大</w:t>
      </w:r>
      <w:r>
        <w:rPr>
          <w:rFonts w:ascii="Times New Roman" w:hAnsi="Times New Roman" w:cs="Times New Roman"/>
        </w:rPr>
        <w:t>?</w:t>
      </w: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r>
        <w:rPr>
          <w:rFonts w:ascii="Times New Roman" w:hAnsi="Times New Roman" w:cs="Times New Roman"/>
        </w:rPr>
        <w:t>24. (</w:t>
      </w:r>
      <w:r>
        <w:rPr>
          <w:rFonts w:ascii="Times New Roman" w:hAnsi="Times New Roman" w:cs="Times New Roman"/>
        </w:rPr>
        <w:t>每空</w:t>
      </w:r>
      <w:r>
        <w:rPr>
          <w:rFonts w:ascii="Times New Roman" w:hAnsi="Times New Roman" w:cs="Times New Roman"/>
        </w:rPr>
        <w:t>1</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共</w:t>
      </w:r>
      <w:r>
        <w:rPr>
          <w:rFonts w:ascii="Times New Roman" w:hAnsi="Times New Roman" w:cs="Times New Roman"/>
        </w:rPr>
        <w:t>7</w:t>
      </w:r>
      <w:r>
        <w:rPr>
          <w:rFonts w:ascii="Times New Roman" w:hAnsi="Times New Roman" w:cs="Times New Roman"/>
        </w:rPr>
        <w:t>分</w:t>
      </w:r>
      <w:r>
        <w:rPr>
          <w:rFonts w:ascii="Times New Roman" w:hAnsi="Times New Roman" w:cs="Times New Roman"/>
        </w:rPr>
        <w:t>)</w:t>
      </w:r>
      <w:r>
        <w:rPr>
          <w:rFonts w:ascii="Times New Roman" w:hAnsi="Times New Roman" w:cs="Times New Roman"/>
        </w:rPr>
        <w:t>小亮为了测量盐水的密度</w:t>
      </w:r>
      <w:r>
        <w:rPr>
          <w:rFonts w:ascii="Times New Roman" w:hAnsi="Times New Roman" w:cs="Times New Roman" w:hint="eastAsia"/>
        </w:rPr>
        <w:t xml:space="preserve">, </w:t>
      </w:r>
      <w:r>
        <w:rPr>
          <w:rFonts w:ascii="Times New Roman" w:hAnsi="Times New Roman" w:cs="Times New Roman"/>
        </w:rPr>
        <w:t>进行了如下实验</w:t>
      </w:r>
      <w:r>
        <w:rPr>
          <w:rFonts w:ascii="Times New Roman" w:hAnsi="Times New Roman" w:cs="Times New Roman"/>
        </w:rPr>
        <w:t>:</w:t>
      </w:r>
    </w:p>
    <w:p w:rsidR="00B6333F">
      <w:pPr>
        <w:jc w:val="center"/>
        <w:rPr>
          <w:rFonts w:ascii="Times New Roman" w:hAnsi="Times New Roman" w:cs="Times New Roman"/>
        </w:rPr>
      </w:pPr>
      <w:r>
        <w:rPr>
          <w:noProof/>
        </w:rPr>
        <w:drawing>
          <wp:inline distT="0" distB="0" distL="114300" distR="114300">
            <wp:extent cx="3549015" cy="974725"/>
            <wp:effectExtent l="0" t="0" r="13335" b="158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954585" name="图片 3"/>
                    <pic:cNvPicPr>
                      <a:picLocks noChangeAspect="1"/>
                    </pic:cNvPicPr>
                  </pic:nvPicPr>
                  <pic:blipFill>
                    <a:blip xmlns:r="http://schemas.openxmlformats.org/officeDocument/2006/relationships" r:embed="rId11" cstate="print"/>
                    <a:stretch>
                      <a:fillRect/>
                    </a:stretch>
                  </pic:blipFill>
                  <pic:spPr>
                    <a:xfrm>
                      <a:off x="0" y="0"/>
                      <a:ext cx="3549015" cy="974725"/>
                    </a:xfrm>
                    <a:prstGeom prst="rect">
                      <a:avLst/>
                    </a:prstGeom>
                    <a:noFill/>
                    <a:ln>
                      <a:noFill/>
                    </a:ln>
                  </pic:spPr>
                </pic:pic>
              </a:graphicData>
            </a:graphic>
          </wp:inline>
        </w:drawing>
      </w:r>
    </w:p>
    <w:p w:rsidR="00B6333F">
      <w:pPr>
        <w:ind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将天平放在水平台面上</w:t>
      </w:r>
      <w:r>
        <w:rPr>
          <w:rFonts w:ascii="Times New Roman" w:hAnsi="Times New Roman" w:cs="Times New Roman" w:hint="eastAsia"/>
        </w:rPr>
        <w:t xml:space="preserve">, </w:t>
      </w:r>
      <w:r>
        <w:rPr>
          <w:rFonts w:ascii="Times New Roman" w:hAnsi="Times New Roman" w:cs="Times New Roman"/>
        </w:rPr>
        <w:t>游码移到横梁标尺的</w:t>
      </w:r>
      <w:r>
        <w:rPr>
          <w:rFonts w:ascii="Times New Roman" w:hAnsi="Times New Roman" w:cs="Times New Roman"/>
        </w:rPr>
        <w:t xml:space="preserve"> ________ </w:t>
      </w:r>
      <w:r>
        <w:rPr>
          <w:rFonts w:ascii="Times New Roman" w:hAnsi="Times New Roman" w:cs="Times New Roman"/>
        </w:rPr>
        <w:t>处</w:t>
      </w:r>
      <w:r>
        <w:rPr>
          <w:rFonts w:ascii="Times New Roman" w:hAnsi="Times New Roman" w:cs="Times New Roman" w:hint="eastAsia"/>
        </w:rPr>
        <w:t xml:space="preserve">, </w:t>
      </w:r>
      <w:r>
        <w:rPr>
          <w:rFonts w:ascii="Times New Roman" w:hAnsi="Times New Roman" w:cs="Times New Roman"/>
        </w:rPr>
        <w:t>天平横梁静止时</w:t>
      </w:r>
      <w:r>
        <w:rPr>
          <w:rFonts w:ascii="Times New Roman" w:hAnsi="Times New Roman" w:cs="Times New Roman" w:hint="eastAsia"/>
        </w:rPr>
        <w:t xml:space="preserve">, </w:t>
      </w:r>
      <w:r>
        <w:rPr>
          <w:rFonts w:ascii="Times New Roman" w:hAnsi="Times New Roman" w:cs="Times New Roman"/>
        </w:rPr>
        <w:t>指针指在分度盘中央刻度线的左侧</w:t>
      </w:r>
      <w:r>
        <w:rPr>
          <w:rFonts w:ascii="Times New Roman" w:hAnsi="Times New Roman" w:cs="Times New Roman" w:hint="eastAsia"/>
        </w:rPr>
        <w:t xml:space="preserve">, </w:t>
      </w:r>
      <w:r>
        <w:rPr>
          <w:rFonts w:ascii="Times New Roman" w:hAnsi="Times New Roman" w:cs="Times New Roman"/>
        </w:rPr>
        <w:t>如图甲所示</w:t>
      </w:r>
      <w:r>
        <w:rPr>
          <w:rFonts w:ascii="Times New Roman" w:hAnsi="Times New Roman" w:cs="Times New Roman" w:hint="eastAsia"/>
        </w:rPr>
        <w:t xml:space="preserve">, </w:t>
      </w:r>
      <w:r>
        <w:rPr>
          <w:rFonts w:ascii="Times New Roman" w:hAnsi="Times New Roman" w:cs="Times New Roman"/>
        </w:rPr>
        <w:t>为使横梁在水平位置平衡</w:t>
      </w:r>
      <w:r>
        <w:rPr>
          <w:rFonts w:ascii="Times New Roman" w:hAnsi="Times New Roman" w:cs="Times New Roman" w:hint="eastAsia"/>
        </w:rPr>
        <w:t xml:space="preserve">, </w:t>
      </w:r>
      <w:r>
        <w:rPr>
          <w:rFonts w:ascii="Times New Roman" w:hAnsi="Times New Roman" w:cs="Times New Roman"/>
        </w:rPr>
        <w:t>应将横梁右端的平衡螺母向</w:t>
      </w:r>
      <w:r>
        <w:rPr>
          <w:rFonts w:ascii="Times New Roman" w:hAnsi="Times New Roman" w:cs="Times New Roman"/>
        </w:rPr>
        <w:t xml:space="preserve"> ________ </w:t>
      </w:r>
      <w:r>
        <w:rPr>
          <w:rFonts w:ascii="Times New Roman" w:hAnsi="Times New Roman" w:cs="Times New Roman"/>
        </w:rPr>
        <w:t>端移动。</w:t>
      </w:r>
    </w:p>
    <w:p w:rsidR="00B6333F">
      <w:pPr>
        <w:ind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他将盛有适量盐水的烧杯放在调节好的天平左盘内</w:t>
      </w:r>
      <w:r>
        <w:rPr>
          <w:rFonts w:ascii="Times New Roman" w:hAnsi="Times New Roman" w:cs="Times New Roman" w:hint="eastAsia"/>
        </w:rPr>
        <w:t xml:space="preserve">, </w:t>
      </w:r>
      <w:r>
        <w:rPr>
          <w:rFonts w:ascii="Times New Roman" w:hAnsi="Times New Roman" w:cs="Times New Roman"/>
        </w:rPr>
        <w:t>测出杯子和盐水的总质量为</w:t>
      </w:r>
      <w:r>
        <w:rPr>
          <w:rFonts w:ascii="Times New Roman" w:hAnsi="Times New Roman" w:cs="Times New Roman"/>
        </w:rPr>
        <w:t>95g</w:t>
      </w:r>
      <w:r>
        <w:rPr>
          <w:rFonts w:ascii="Times New Roman" w:hAnsi="Times New Roman" w:cs="Times New Roman" w:hint="eastAsia"/>
        </w:rPr>
        <w:t xml:space="preserve">, </w:t>
      </w:r>
      <w:r>
        <w:rPr>
          <w:rFonts w:ascii="Times New Roman" w:hAnsi="Times New Roman" w:cs="Times New Roman"/>
        </w:rPr>
        <w:t>然后将杯中盐水一部分倒入量筒中</w:t>
      </w:r>
      <w:r>
        <w:rPr>
          <w:rFonts w:ascii="Times New Roman" w:hAnsi="Times New Roman" w:cs="Times New Roman" w:hint="eastAsia"/>
        </w:rPr>
        <w:t xml:space="preserve">, </w:t>
      </w:r>
      <w:r>
        <w:rPr>
          <w:rFonts w:ascii="Times New Roman" w:hAnsi="Times New Roman" w:cs="Times New Roman"/>
        </w:rPr>
        <w:t>如图乙所示</w:t>
      </w:r>
      <w:r>
        <w:rPr>
          <w:rFonts w:ascii="Times New Roman" w:hAnsi="Times New Roman" w:cs="Times New Roman" w:hint="eastAsia"/>
        </w:rPr>
        <w:t xml:space="preserve">, </w:t>
      </w:r>
      <w:r>
        <w:rPr>
          <w:rFonts w:ascii="Times New Roman" w:hAnsi="Times New Roman" w:cs="Times New Roman"/>
        </w:rPr>
        <w:t>则量筒中盐水的体积为</w:t>
      </w:r>
      <w:r>
        <w:rPr>
          <w:rFonts w:ascii="Times New Roman" w:hAnsi="Times New Roman" w:cs="Times New Roman"/>
        </w:rPr>
        <w:t xml:space="preserve"> ________ cm</w:t>
      </w:r>
      <w:r>
        <w:rPr>
          <w:rFonts w:ascii="Times New Roman" w:hAnsi="Times New Roman" w:cs="Times New Roman"/>
          <w:vertAlign w:val="superscript"/>
        </w:rPr>
        <w:t>3</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再将盛有剩余盐水的烧杯放在天平左盘内</w:t>
      </w:r>
      <w:r>
        <w:rPr>
          <w:rFonts w:ascii="Times New Roman" w:hAnsi="Times New Roman" w:cs="Times New Roman" w:hint="eastAsia"/>
        </w:rPr>
        <w:t xml:space="preserve">, </w:t>
      </w:r>
      <w:r>
        <w:rPr>
          <w:rFonts w:ascii="Times New Roman" w:hAnsi="Times New Roman" w:cs="Times New Roman"/>
        </w:rPr>
        <w:t>这时出现了如图丙所示的情况</w:t>
      </w:r>
      <w:r>
        <w:rPr>
          <w:rFonts w:ascii="Times New Roman" w:hAnsi="Times New Roman" w:cs="Times New Roman" w:hint="eastAsia"/>
        </w:rPr>
        <w:t xml:space="preserve">, </w:t>
      </w:r>
      <w:r>
        <w:rPr>
          <w:rFonts w:ascii="Times New Roman" w:hAnsi="Times New Roman" w:cs="Times New Roman"/>
        </w:rPr>
        <w:t>小亮应进行的操作是</w:t>
      </w:r>
      <w:r>
        <w:rPr>
          <w:rFonts w:ascii="Times New Roman" w:hAnsi="Times New Roman" w:cs="Times New Roman"/>
        </w:rPr>
        <w:t>: ________ (</w:t>
      </w:r>
      <w:r>
        <w:rPr>
          <w:rFonts w:ascii="Times New Roman" w:hAnsi="Times New Roman" w:cs="Times New Roman"/>
        </w:rPr>
        <w:t>调节平衡螺母</w:t>
      </w:r>
      <w:r>
        <w:rPr>
          <w:rFonts w:ascii="Times New Roman" w:hAnsi="Times New Roman" w:cs="Times New Roman"/>
        </w:rPr>
        <w:t>/</w:t>
      </w:r>
      <w:r>
        <w:rPr>
          <w:rFonts w:ascii="Times New Roman" w:hAnsi="Times New Roman" w:cs="Times New Roman"/>
        </w:rPr>
        <w:t>增减砝码并移动游码</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使天平横梁再次平横读出右盘中砝码质量和游码在标尺上的刻度值如图丁所示</w:t>
      </w:r>
      <w:r>
        <w:rPr>
          <w:rFonts w:ascii="Times New Roman" w:hAnsi="Times New Roman" w:cs="Times New Roman" w:hint="eastAsia"/>
        </w:rPr>
        <w:t xml:space="preserve">, </w:t>
      </w:r>
      <w:r>
        <w:rPr>
          <w:rFonts w:ascii="Times New Roman" w:hAnsi="Times New Roman" w:cs="Times New Roman"/>
        </w:rPr>
        <w:t>则杯子及杯内剩余盐水的总质量为</w:t>
      </w:r>
      <w:r>
        <w:rPr>
          <w:rFonts w:ascii="Times New Roman" w:hAnsi="Times New Roman" w:cs="Times New Roman"/>
        </w:rPr>
        <w:t xml:space="preserve"> ________ g</w:t>
      </w:r>
      <w:r>
        <w:rPr>
          <w:rFonts w:ascii="Times New Roman" w:hAnsi="Times New Roman" w:cs="Times New Roman" w:hint="eastAsia"/>
        </w:rPr>
        <w:t>。</w:t>
      </w:r>
    </w:p>
    <w:p w:rsidR="00B6333F">
      <w:pPr>
        <w:ind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根据上述实验数据计算盐水的密度为</w:t>
      </w:r>
      <w:r>
        <w:rPr>
          <w:rFonts w:ascii="Times New Roman" w:hAnsi="Times New Roman" w:cs="Times New Roman"/>
        </w:rPr>
        <w:t xml:space="preserve"> ________ kg/m</w:t>
      </w:r>
      <w:r>
        <w:rPr>
          <w:rFonts w:ascii="Times New Roman" w:hAnsi="Times New Roman" w:cs="Times New Roman"/>
          <w:vertAlign w:val="superscript"/>
        </w:rPr>
        <w:t>3</w:t>
      </w:r>
      <w:r>
        <w:rPr>
          <w:rFonts w:ascii="Times New Roman" w:hAnsi="Times New Roman" w:cs="Times New Roman"/>
        </w:rPr>
        <w:t>。</w:t>
      </w:r>
    </w:p>
    <w:p w:rsidR="00B6333F">
      <w:pPr>
        <w:ind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在测量体积的过程中</w:t>
      </w:r>
      <w:r>
        <w:rPr>
          <w:rFonts w:ascii="Times New Roman" w:hAnsi="Times New Roman" w:cs="Times New Roman" w:hint="eastAsia"/>
        </w:rPr>
        <w:t xml:space="preserve">, </w:t>
      </w:r>
      <w:r>
        <w:rPr>
          <w:rFonts w:ascii="Times New Roman" w:hAnsi="Times New Roman" w:cs="Times New Roman"/>
        </w:rPr>
        <w:t>若有</w:t>
      </w:r>
      <w:r>
        <w:rPr>
          <w:rFonts w:ascii="Times New Roman" w:hAnsi="Times New Roman" w:cs="Times New Roman"/>
        </w:rPr>
        <w:t>-</w:t>
      </w:r>
      <w:r>
        <w:rPr>
          <w:rFonts w:ascii="Times New Roman" w:hAnsi="Times New Roman" w:cs="Times New Roman"/>
        </w:rPr>
        <w:t>部分盐水溅出</w:t>
      </w:r>
      <w:r>
        <w:rPr>
          <w:rFonts w:ascii="Times New Roman" w:hAnsi="Times New Roman" w:cs="Times New Roman" w:hint="eastAsia"/>
        </w:rPr>
        <w:t xml:space="preserve">, </w:t>
      </w:r>
      <w:r>
        <w:rPr>
          <w:rFonts w:ascii="Times New Roman" w:hAnsi="Times New Roman" w:cs="Times New Roman"/>
        </w:rPr>
        <w:t>测出的密度将</w:t>
      </w:r>
      <w:r>
        <w:rPr>
          <w:rFonts w:ascii="Times New Roman" w:hAnsi="Times New Roman" w:cs="Times New Roman"/>
        </w:rPr>
        <w:t xml:space="preserve"> ________ (</w:t>
      </w:r>
      <w:r>
        <w:rPr>
          <w:rFonts w:ascii="Times New Roman" w:hAnsi="Times New Roman" w:cs="Times New Roman"/>
        </w:rPr>
        <w:t>偏大</w:t>
      </w:r>
      <w:r>
        <w:rPr>
          <w:rFonts w:ascii="Times New Roman" w:hAnsi="Times New Roman" w:cs="Times New Roman"/>
        </w:rPr>
        <w:t>/</w:t>
      </w:r>
      <w:r>
        <w:rPr>
          <w:rFonts w:ascii="Times New Roman" w:hAnsi="Times New Roman" w:cs="Times New Roman"/>
        </w:rPr>
        <w:t>不变</w:t>
      </w:r>
      <w:r>
        <w:rPr>
          <w:rFonts w:ascii="Times New Roman" w:hAnsi="Times New Roman" w:cs="Times New Roman"/>
        </w:rPr>
        <w:t>/</w:t>
      </w:r>
      <w:r>
        <w:rPr>
          <w:rFonts w:ascii="Times New Roman" w:hAnsi="Times New Roman" w:cs="Times New Roman"/>
        </w:rPr>
        <w:t>偏小</w:t>
      </w:r>
      <w:r>
        <w:rPr>
          <w:rFonts w:ascii="Times New Roman" w:hAnsi="Times New Roman" w:cs="Times New Roman"/>
        </w:rPr>
        <w:t>)</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25. (</w:t>
      </w:r>
      <w:r>
        <w:rPr>
          <w:rFonts w:ascii="Times New Roman" w:hAnsi="Times New Roman" w:cs="Times New Roman"/>
        </w:rPr>
        <w:t>每空</w:t>
      </w:r>
      <w:r>
        <w:rPr>
          <w:rFonts w:ascii="Times New Roman" w:hAnsi="Times New Roman" w:cs="Times New Roman"/>
        </w:rPr>
        <w:t>1</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共</w:t>
      </w:r>
      <w:r>
        <w:rPr>
          <w:rFonts w:ascii="Times New Roman" w:hAnsi="Times New Roman" w:cs="Times New Roman"/>
        </w:rPr>
        <w:t>8</w:t>
      </w:r>
      <w:r>
        <w:rPr>
          <w:rFonts w:ascii="Times New Roman" w:hAnsi="Times New Roman" w:cs="Times New Roman"/>
        </w:rPr>
        <w:t>分</w:t>
      </w:r>
      <w:r>
        <w:rPr>
          <w:rFonts w:ascii="Times New Roman" w:hAnsi="Times New Roman" w:cs="Times New Roman"/>
        </w:rPr>
        <w:t>)</w:t>
      </w:r>
      <w:r>
        <w:rPr>
          <w:rFonts w:ascii="Times New Roman" w:hAnsi="Times New Roman" w:cs="Times New Roman"/>
        </w:rPr>
        <w:t>为了探究</w:t>
      </w:r>
      <w:r>
        <w:rPr>
          <w:rFonts w:ascii="Times New Roman" w:hAnsi="Times New Roman" w:cs="Times New Roman"/>
        </w:rPr>
        <w:t>“</w:t>
      </w:r>
      <w:r>
        <w:rPr>
          <w:rFonts w:ascii="Times New Roman" w:hAnsi="Times New Roman" w:cs="Times New Roman"/>
        </w:rPr>
        <w:t>滑动摩擦力大小与什么因素有关</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小明设计了如图所示的实验</w:t>
      </w:r>
      <w:r>
        <w:rPr>
          <w:rFonts w:ascii="Times New Roman" w:hAnsi="Times New Roman" w:cs="Times New Roman"/>
        </w:rPr>
        <w:t>.</w:t>
      </w:r>
    </w:p>
    <w:p w:rsidR="00B6333F">
      <w:pPr>
        <w:jc w:val="center"/>
        <w:rPr>
          <w:rFonts w:ascii="Times New Roman" w:hAnsi="Times New Roman" w:cs="Times New Roman"/>
        </w:rPr>
      </w:pPr>
      <w:r>
        <w:rPr>
          <w:noProof/>
        </w:rPr>
        <w:drawing>
          <wp:inline distT="0" distB="0" distL="114300" distR="114300">
            <wp:extent cx="4581525" cy="876300"/>
            <wp:effectExtent l="0" t="0" r="952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53216" name="图片 4"/>
                    <pic:cNvPicPr>
                      <a:picLocks noChangeAspect="1"/>
                    </pic:cNvPicPr>
                  </pic:nvPicPr>
                  <pic:blipFill>
                    <a:blip xmlns:r="http://schemas.openxmlformats.org/officeDocument/2006/relationships" r:embed="rId12" cstate="print"/>
                    <a:stretch>
                      <a:fillRect/>
                    </a:stretch>
                  </pic:blipFill>
                  <pic:spPr>
                    <a:xfrm>
                      <a:off x="0" y="0"/>
                      <a:ext cx="4581525" cy="876300"/>
                    </a:xfrm>
                    <a:prstGeom prst="rect">
                      <a:avLst/>
                    </a:prstGeom>
                    <a:noFill/>
                    <a:ln>
                      <a:noFill/>
                    </a:ln>
                  </pic:spPr>
                </pic:pic>
              </a:graphicData>
            </a:graphic>
          </wp:inline>
        </w:drawing>
      </w:r>
    </w:p>
    <w:p w:rsidR="00B6333F">
      <w:pPr>
        <w:rPr>
          <w:rFonts w:ascii="Times New Roman" w:hAnsi="Times New Roman" w:cs="Times New Roman"/>
        </w:rPr>
      </w:pPr>
    </w:p>
    <w:p w:rsidR="00B6333F">
      <w:pPr>
        <w:rPr>
          <w:rFonts w:ascii="Times New Roman" w:hAnsi="Times New Roman" w:cs="Times New Roman"/>
        </w:rPr>
      </w:pPr>
      <w:r>
        <w:rPr>
          <w:rFonts w:ascii="Times New Roman" w:hAnsi="Times New Roman" w:cs="Times New Roman"/>
        </w:rPr>
        <w:t>(1)</w:t>
      </w:r>
      <w:r>
        <w:rPr>
          <w:rFonts w:ascii="Times New Roman" w:hAnsi="Times New Roman" w:cs="Times New Roman"/>
        </w:rPr>
        <w:t>实验过程中</w:t>
      </w:r>
      <w:r>
        <w:rPr>
          <w:rFonts w:ascii="Times New Roman" w:hAnsi="Times New Roman" w:cs="Times New Roman" w:hint="eastAsia"/>
        </w:rPr>
        <w:t xml:space="preserve">, </w:t>
      </w:r>
      <w:r>
        <w:rPr>
          <w:rFonts w:ascii="Times New Roman" w:hAnsi="Times New Roman" w:cs="Times New Roman"/>
        </w:rPr>
        <w:t>弹簧测力计</w:t>
      </w:r>
      <w:r>
        <w:rPr>
          <w:rFonts w:ascii="Times New Roman" w:hAnsi="Times New Roman" w:cs="Times New Roman"/>
        </w:rPr>
        <w:t xml:space="preserve"> ________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必须</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不必</w:t>
      </w:r>
      <w:r>
        <w:rPr>
          <w:rFonts w:ascii="Times New Roman" w:hAnsi="Times New Roman" w:cs="Times New Roman"/>
        </w:rPr>
        <w:t>”)</w:t>
      </w:r>
      <w:r>
        <w:rPr>
          <w:rFonts w:ascii="Times New Roman" w:hAnsi="Times New Roman" w:cs="Times New Roman"/>
        </w:rPr>
        <w:t>沿水平方向拉着物块做匀速直线运动</w:t>
      </w:r>
      <w:r>
        <w:rPr>
          <w:rFonts w:ascii="Times New Roman" w:hAnsi="Times New Roman" w:cs="Times New Roman" w:hint="eastAsia"/>
        </w:rPr>
        <w:t xml:space="preserve">, </w:t>
      </w:r>
      <w:r>
        <w:rPr>
          <w:rFonts w:ascii="Times New Roman" w:hAnsi="Times New Roman" w:cs="Times New Roman"/>
        </w:rPr>
        <w:t>此时</w:t>
      </w:r>
      <w:r>
        <w:rPr>
          <w:rFonts w:ascii="Times New Roman" w:hAnsi="Times New Roman" w:cs="Times New Roman" w:hint="eastAsia"/>
        </w:rPr>
        <w:t xml:space="preserve">, </w:t>
      </w:r>
      <w:r>
        <w:rPr>
          <w:rFonts w:ascii="Times New Roman" w:hAnsi="Times New Roman" w:cs="Times New Roman"/>
        </w:rPr>
        <w:t>滑动摩擦力的大小</w:t>
      </w:r>
      <w:r>
        <w:rPr>
          <w:rFonts w:ascii="Times New Roman" w:hAnsi="Times New Roman" w:cs="Times New Roman"/>
        </w:rPr>
        <w:t xml:space="preserve"> ________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大于</w:t>
      </w:r>
      <w:r>
        <w:rPr>
          <w:rFonts w:ascii="Times New Roman" w:hAnsi="Times New Roman" w:cs="Times New Roman"/>
        </w:rPr>
        <w:t>”</w:t>
      </w:r>
      <w:r>
        <w:rPr>
          <w:rFonts w:ascii="Times New Roman" w:hAnsi="Times New Roman" w:cs="Times New Roman"/>
        </w:rPr>
        <w:t>、</w:t>
      </w:r>
      <w:r>
        <w:rPr>
          <w:rFonts w:ascii="Times New Roman" w:hAnsi="Times New Roman" w:cs="Times New Roman"/>
        </w:rPr>
        <w:t>“</w:t>
      </w:r>
      <w:r>
        <w:rPr>
          <w:rFonts w:ascii="Times New Roman" w:hAnsi="Times New Roman" w:cs="Times New Roman"/>
        </w:rPr>
        <w:t>等于</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小于</w:t>
      </w:r>
      <w:r>
        <w:rPr>
          <w:rFonts w:ascii="Times New Roman" w:hAnsi="Times New Roman" w:cs="Times New Roman"/>
        </w:rPr>
        <w:t>”)</w:t>
      </w:r>
      <w:r>
        <w:rPr>
          <w:rFonts w:ascii="Times New Roman" w:hAnsi="Times New Roman" w:cs="Times New Roman"/>
        </w:rPr>
        <w:t>弹篑测力计的示数</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(2)</w:t>
      </w:r>
      <w:r>
        <w:rPr>
          <w:rFonts w:ascii="Times New Roman" w:hAnsi="Times New Roman" w:cs="Times New Roman"/>
        </w:rPr>
        <w:t>在四次实验中</w:t>
      </w:r>
      <w:r>
        <w:rPr>
          <w:rFonts w:ascii="Times New Roman" w:hAnsi="Times New Roman" w:cs="Times New Roman" w:hint="eastAsia"/>
        </w:rPr>
        <w:t xml:space="preserve">, </w:t>
      </w:r>
      <w:r>
        <w:rPr>
          <w:rFonts w:ascii="Times New Roman" w:hAnsi="Times New Roman" w:cs="Times New Roman"/>
        </w:rPr>
        <w:t>滑动摩擦力最小的是</w:t>
      </w:r>
      <w:r>
        <w:rPr>
          <w:rFonts w:ascii="Times New Roman" w:hAnsi="Times New Roman" w:cs="Times New Roman"/>
        </w:rPr>
        <w:t xml:space="preserve"> ________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甲</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rPr>
        <w:t>乙</w:t>
      </w:r>
      <w:r>
        <w:rPr>
          <w:rFonts w:ascii="Times New Roman" w:hAnsi="Times New Roman" w:cs="Times New Roman"/>
        </w:rPr>
        <w:t>”</w:t>
      </w:r>
      <w:r>
        <w:rPr>
          <w:rFonts w:ascii="Times New Roman" w:hAnsi="Times New Roman" w:cs="Times New Roman"/>
        </w:rPr>
        <w:t>、</w:t>
      </w:r>
      <w:r>
        <w:rPr>
          <w:rFonts w:ascii="Times New Roman" w:hAnsi="Times New Roman" w:cs="Times New Roman"/>
        </w:rPr>
        <w:t>“</w:t>
      </w:r>
      <w:r>
        <w:rPr>
          <w:rFonts w:ascii="Times New Roman" w:hAnsi="Times New Roman" w:cs="Times New Roman"/>
        </w:rPr>
        <w:t>丙</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丁</w:t>
      </w:r>
      <w:r>
        <w:rPr>
          <w:rFonts w:ascii="Times New Roman" w:hAnsi="Times New Roman" w:cs="Times New Roman"/>
        </w:rPr>
        <w:t>”) .</w:t>
      </w:r>
    </w:p>
    <w:p w:rsidR="00B6333F">
      <w:pPr>
        <w:rPr>
          <w:rFonts w:ascii="Times New Roman" w:hAnsi="Times New Roman" w:cs="Times New Roman"/>
        </w:rPr>
      </w:pPr>
      <w:r>
        <w:rPr>
          <w:rFonts w:ascii="Times New Roman" w:hAnsi="Times New Roman" w:cs="Times New Roman"/>
        </w:rPr>
        <w:t>(3)</w:t>
      </w:r>
      <w:r>
        <w:rPr>
          <w:rFonts w:ascii="Times New Roman" w:hAnsi="Times New Roman" w:cs="Times New Roman"/>
        </w:rPr>
        <w:t>比较甲、乙实验</w:t>
      </w:r>
      <w:r>
        <w:rPr>
          <w:rFonts w:ascii="Times New Roman" w:hAnsi="Times New Roman" w:cs="Times New Roman" w:hint="eastAsia"/>
        </w:rPr>
        <w:t xml:space="preserve">, </w:t>
      </w:r>
      <w:r>
        <w:rPr>
          <w:rFonts w:ascii="Times New Roman" w:hAnsi="Times New Roman" w:cs="Times New Roman"/>
        </w:rPr>
        <w:t>是为了研究滑动摩擦力大小与</w:t>
      </w:r>
      <w:r>
        <w:rPr>
          <w:rFonts w:ascii="Times New Roman" w:hAnsi="Times New Roman" w:cs="Times New Roman"/>
        </w:rPr>
        <w:t xml:space="preserve"> ________ </w:t>
      </w:r>
      <w:r>
        <w:rPr>
          <w:rFonts w:ascii="Times New Roman" w:hAnsi="Times New Roman" w:cs="Times New Roman"/>
        </w:rPr>
        <w:t>有关</w:t>
      </w:r>
      <w:r>
        <w:rPr>
          <w:rFonts w:ascii="Times New Roman" w:hAnsi="Times New Roman" w:cs="Times New Roman" w:hint="eastAsia"/>
        </w:rPr>
        <w:t xml:space="preserve">; </w:t>
      </w:r>
      <w:r>
        <w:rPr>
          <w:rFonts w:ascii="Times New Roman" w:hAnsi="Times New Roman" w:cs="Times New Roman"/>
        </w:rPr>
        <w:t>比较乙、丙实验</w:t>
      </w:r>
      <w:r>
        <w:rPr>
          <w:rFonts w:ascii="Times New Roman" w:hAnsi="Times New Roman" w:cs="Times New Roman" w:hint="eastAsia"/>
        </w:rPr>
        <w:t xml:space="preserve">, </w:t>
      </w:r>
      <w:r>
        <w:rPr>
          <w:rFonts w:ascii="Times New Roman" w:hAnsi="Times New Roman" w:cs="Times New Roman"/>
        </w:rPr>
        <w:t>是为了研究滑动摩擦力大小与</w:t>
      </w:r>
      <w:r>
        <w:rPr>
          <w:rFonts w:ascii="Times New Roman" w:hAnsi="Times New Roman" w:cs="Times New Roman"/>
        </w:rPr>
        <w:t xml:space="preserve"> ________ </w:t>
      </w:r>
      <w:r>
        <w:rPr>
          <w:rFonts w:ascii="Times New Roman" w:hAnsi="Times New Roman" w:cs="Times New Roman"/>
        </w:rPr>
        <w:t>有关</w:t>
      </w:r>
      <w:r>
        <w:rPr>
          <w:rFonts w:ascii="Times New Roman" w:hAnsi="Times New Roman" w:cs="Times New Roman"/>
        </w:rPr>
        <w:t>.(</w:t>
      </w:r>
      <w:r>
        <w:rPr>
          <w:rFonts w:ascii="Times New Roman" w:hAnsi="Times New Roman" w:cs="Times New Roman"/>
        </w:rPr>
        <w:t>以上两空选填</w:t>
      </w:r>
      <w:r>
        <w:rPr>
          <w:rFonts w:ascii="Times New Roman" w:hAnsi="Times New Roman" w:cs="Times New Roman"/>
        </w:rPr>
        <w:t>“</w:t>
      </w:r>
      <w:r>
        <w:rPr>
          <w:rFonts w:ascii="Times New Roman" w:hAnsi="Times New Roman" w:cs="Times New Roman"/>
        </w:rPr>
        <w:t>压力</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接触面粗糙程度</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(4)</w:t>
      </w:r>
      <w:r>
        <w:rPr>
          <w:rFonts w:ascii="Times New Roman" w:hAnsi="Times New Roman" w:cs="Times New Roman"/>
        </w:rPr>
        <w:t>比较甲、丁实验</w:t>
      </w:r>
      <w:r>
        <w:rPr>
          <w:rFonts w:ascii="Times New Roman" w:hAnsi="Times New Roman" w:cs="Times New Roman" w:hint="eastAsia"/>
        </w:rPr>
        <w:t xml:space="preserve">, </w:t>
      </w:r>
      <w:r>
        <w:rPr>
          <w:rFonts w:ascii="Times New Roman" w:hAnsi="Times New Roman" w:cs="Times New Roman"/>
        </w:rPr>
        <w:t>发现甲实验弹簧测力计的示数大于丁实验弹簧测力计的示数</w:t>
      </w:r>
      <w:r>
        <w:rPr>
          <w:rFonts w:ascii="Times New Roman" w:hAnsi="Times New Roman" w:cs="Times New Roman" w:hint="eastAsia"/>
        </w:rPr>
        <w:t xml:space="preserve">, </w:t>
      </w:r>
      <w:r>
        <w:rPr>
          <w:rFonts w:ascii="Times New Roman" w:hAnsi="Times New Roman" w:cs="Times New Roman"/>
        </w:rPr>
        <w:t>小明得出结论</w:t>
      </w:r>
      <w:r>
        <w:rPr>
          <w:rFonts w:ascii="Times New Roman" w:hAnsi="Times New Roman" w:cs="Times New Roman"/>
        </w:rPr>
        <w:t>:</w:t>
      </w:r>
      <w:r>
        <w:rPr>
          <w:rFonts w:ascii="Times New Roman" w:hAnsi="Times New Roman" w:cs="Times New Roman"/>
        </w:rPr>
        <w:t>滑动摩擦力的大小与接触面积的大小有关</w:t>
      </w:r>
      <w:r>
        <w:rPr>
          <w:rFonts w:ascii="Times New Roman" w:hAnsi="Times New Roman" w:cs="Times New Roman"/>
        </w:rPr>
        <w:t>.</w:t>
      </w:r>
      <w:r>
        <w:rPr>
          <w:rFonts w:ascii="Times New Roman" w:hAnsi="Times New Roman" w:cs="Times New Roman"/>
        </w:rPr>
        <w:t>你认为他的结论是</w:t>
      </w:r>
      <w:r>
        <w:rPr>
          <w:rFonts w:ascii="Times New Roman" w:hAnsi="Times New Roman" w:cs="Times New Roman"/>
        </w:rPr>
        <w:t xml:space="preserve"> ________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正确</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错误</w:t>
      </w:r>
      <w:r>
        <w:rPr>
          <w:rFonts w:ascii="Times New Roman" w:hAnsi="Times New Roman" w:cs="Times New Roman"/>
        </w:rPr>
        <w:t>”)</w:t>
      </w:r>
      <w:r>
        <w:rPr>
          <w:rFonts w:ascii="Times New Roman" w:hAnsi="Times New Roman" w:cs="Times New Roman"/>
        </w:rPr>
        <w:t>的</w:t>
      </w:r>
      <w:r>
        <w:rPr>
          <w:rFonts w:ascii="Times New Roman" w:hAnsi="Times New Roman" w:cs="Times New Roman" w:hint="eastAsia"/>
        </w:rPr>
        <w:t xml:space="preserve">, </w:t>
      </w:r>
      <w:r>
        <w:rPr>
          <w:rFonts w:ascii="Times New Roman" w:hAnsi="Times New Roman" w:cs="Times New Roman"/>
        </w:rPr>
        <w:t>因为他没有控制</w:t>
      </w:r>
      <w:r>
        <w:rPr>
          <w:rFonts w:ascii="Times New Roman" w:hAnsi="Times New Roman" w:cs="Times New Roman"/>
        </w:rPr>
        <w:t xml:space="preserve"> ________ </w:t>
      </w:r>
      <w:r>
        <w:rPr>
          <w:rFonts w:ascii="Times New Roman" w:hAnsi="Times New Roman" w:cs="Times New Roman"/>
        </w:rPr>
        <w:t>不变</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(5)</w:t>
      </w:r>
      <w:r>
        <w:rPr>
          <w:rFonts w:ascii="Times New Roman" w:hAnsi="Times New Roman" w:cs="Times New Roman"/>
        </w:rPr>
        <w:t>小明对实验装置进行改动</w:t>
      </w:r>
      <w:r>
        <w:rPr>
          <w:rFonts w:ascii="Times New Roman" w:hAnsi="Times New Roman" w:cs="Times New Roman" w:hint="eastAsia"/>
        </w:rPr>
        <w:t xml:space="preserve">, </w:t>
      </w:r>
      <w:r>
        <w:rPr>
          <w:rFonts w:ascii="Times New Roman" w:hAnsi="Times New Roman" w:cs="Times New Roman"/>
        </w:rPr>
        <w:t>如图所示</w:t>
      </w:r>
      <w:r>
        <w:rPr>
          <w:rFonts w:ascii="Times New Roman" w:hAnsi="Times New Roman" w:cs="Times New Roman" w:hint="eastAsia"/>
        </w:rPr>
        <w:t xml:space="preserve">, </w:t>
      </w:r>
      <w:r>
        <w:rPr>
          <w:rFonts w:ascii="Times New Roman" w:hAnsi="Times New Roman" w:cs="Times New Roman"/>
        </w:rPr>
        <w:t>重复实验</w:t>
      </w:r>
      <w:r>
        <w:rPr>
          <w:rFonts w:ascii="Times New Roman" w:hAnsi="Times New Roman" w:cs="Times New Roman" w:hint="eastAsia"/>
        </w:rPr>
        <w:t xml:space="preserve">, </w:t>
      </w:r>
      <w:r>
        <w:rPr>
          <w:rFonts w:ascii="Times New Roman" w:hAnsi="Times New Roman" w:cs="Times New Roman"/>
        </w:rPr>
        <w:t>发现效果更好</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实验中</w:t>
      </w:r>
      <w:r>
        <w:rPr>
          <w:rFonts w:ascii="Times New Roman" w:hAnsi="Times New Roman" w:cs="Times New Roman" w:hint="eastAsia"/>
        </w:rPr>
        <w:t xml:space="preserve">, </w:t>
      </w:r>
      <w:r>
        <w:rPr>
          <w:rFonts w:ascii="Times New Roman" w:hAnsi="Times New Roman" w:cs="Times New Roman"/>
        </w:rPr>
        <w:t>小明</w:t>
      </w:r>
      <w:r>
        <w:rPr>
          <w:rFonts w:ascii="Times New Roman" w:hAnsi="Times New Roman" w:cs="Times New Roman"/>
        </w:rPr>
        <w:t xml:space="preserve"> ________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一定</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不一定</w:t>
      </w:r>
      <w:r>
        <w:rPr>
          <w:rFonts w:ascii="Times New Roman" w:hAnsi="Times New Roman" w:cs="Times New Roman"/>
        </w:rPr>
        <w:t>”)</w:t>
      </w:r>
      <w:r>
        <w:rPr>
          <w:rFonts w:ascii="Times New Roman" w:hAnsi="Times New Roman" w:cs="Times New Roman"/>
        </w:rPr>
        <w:t>要匀速拉动长木板</w:t>
      </w:r>
      <w:r>
        <w:rPr>
          <w:rFonts w:ascii="Times New Roman" w:hAnsi="Times New Roman" w:cs="Times New Roman"/>
        </w:rPr>
        <w:t>.</w:t>
      </w:r>
    </w:p>
    <w:p w:rsidR="00B6333F">
      <w:pPr>
        <w:rPr>
          <w:rFonts w:ascii="Times New Roman" w:hAnsi="Times New Roman" w:cs="Times New Roman"/>
        </w:rPr>
      </w:pPr>
      <w:r>
        <w:rPr>
          <w:noProof/>
        </w:rPr>
        <w:drawing>
          <wp:inline distT="0" distB="0" distL="114300" distR="114300">
            <wp:extent cx="2686050" cy="123825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504393" name="图片 5"/>
                    <pic:cNvPicPr>
                      <a:picLocks noChangeAspect="1"/>
                    </pic:cNvPicPr>
                  </pic:nvPicPr>
                  <pic:blipFill>
                    <a:blip xmlns:r="http://schemas.openxmlformats.org/officeDocument/2006/relationships" r:embed="rId13" cstate="print"/>
                    <a:stretch>
                      <a:fillRect/>
                    </a:stretch>
                  </pic:blipFill>
                  <pic:spPr>
                    <a:xfrm>
                      <a:off x="0" y="0"/>
                      <a:ext cx="2686050" cy="1238250"/>
                    </a:xfrm>
                    <a:prstGeom prst="rect">
                      <a:avLst/>
                    </a:prstGeom>
                    <a:noFill/>
                    <a:ln>
                      <a:noFill/>
                    </a:ln>
                  </pic:spPr>
                </pic:pic>
              </a:graphicData>
            </a:graphic>
          </wp:inline>
        </w:drawing>
      </w:r>
    </w:p>
    <w:p w:rsidR="00B6333F">
      <w:pPr>
        <w:rPr>
          <w:rFonts w:ascii="Times New Roman" w:hAnsi="Times New Roman" w:cs="Times New Roman"/>
        </w:rPr>
      </w:pPr>
      <w:r>
        <w:rPr>
          <w:rFonts w:ascii="Times New Roman" w:hAnsi="Times New Roman" w:cs="Times New Roman"/>
        </w:rPr>
        <w:t>26. (</w:t>
      </w:r>
      <w:r>
        <w:rPr>
          <w:rFonts w:ascii="Times New Roman" w:hAnsi="Times New Roman" w:cs="Times New Roman"/>
        </w:rPr>
        <w:t>每空</w:t>
      </w:r>
      <w:r>
        <w:rPr>
          <w:rFonts w:ascii="Times New Roman" w:hAnsi="Times New Roman" w:cs="Times New Roman"/>
        </w:rPr>
        <w:t xml:space="preserve"> 1</w:t>
      </w:r>
      <w:r>
        <w:rPr>
          <w:rFonts w:ascii="Times New Roman" w:hAnsi="Times New Roman" w:cs="Times New Roman"/>
        </w:rPr>
        <w:t>分</w:t>
      </w:r>
      <w:r>
        <w:rPr>
          <w:rFonts w:ascii="Times New Roman" w:hAnsi="Times New Roman" w:cs="Times New Roman" w:hint="eastAsia"/>
        </w:rPr>
        <w:t xml:space="preserve">, </w:t>
      </w:r>
      <w:r>
        <w:rPr>
          <w:rFonts w:ascii="Times New Roman" w:hAnsi="Times New Roman" w:cs="Times New Roman"/>
        </w:rPr>
        <w:t>共</w:t>
      </w:r>
      <w:r>
        <w:rPr>
          <w:rFonts w:ascii="Times New Roman" w:hAnsi="Times New Roman" w:cs="Times New Roman"/>
        </w:rPr>
        <w:t>6</w:t>
      </w:r>
      <w:r>
        <w:rPr>
          <w:rFonts w:ascii="Times New Roman" w:hAnsi="Times New Roman" w:cs="Times New Roman"/>
        </w:rPr>
        <w:t>分</w:t>
      </w:r>
      <w:r>
        <w:rPr>
          <w:rFonts w:ascii="Times New Roman" w:hAnsi="Times New Roman" w:cs="Times New Roman"/>
        </w:rPr>
        <w:t>)</w:t>
      </w:r>
      <w:r>
        <w:rPr>
          <w:rFonts w:ascii="Times New Roman" w:hAnsi="Times New Roman" w:cs="Times New Roman"/>
        </w:rPr>
        <w:t>在研究</w:t>
      </w:r>
      <w:r>
        <w:rPr>
          <w:rFonts w:ascii="Times New Roman" w:hAnsi="Times New Roman" w:cs="Times New Roman"/>
        </w:rPr>
        <w:t>“</w:t>
      </w:r>
      <w:r>
        <w:rPr>
          <w:rFonts w:ascii="Times New Roman" w:hAnsi="Times New Roman" w:cs="Times New Roman"/>
        </w:rPr>
        <w:t>阻力对物体运动的影响</w:t>
      </w:r>
      <w:r>
        <w:rPr>
          <w:rFonts w:ascii="Times New Roman" w:hAnsi="Times New Roman" w:cs="Times New Roman"/>
        </w:rPr>
        <w:t>”</w:t>
      </w:r>
      <w:r>
        <w:rPr>
          <w:rFonts w:ascii="Times New Roman" w:hAnsi="Times New Roman" w:cs="Times New Roman"/>
        </w:rPr>
        <w:t>时</w:t>
      </w:r>
      <w:r>
        <w:rPr>
          <w:rFonts w:ascii="Times New Roman" w:hAnsi="Times New Roman" w:cs="Times New Roman" w:hint="eastAsia"/>
        </w:rPr>
        <w:t xml:space="preserve">, </w:t>
      </w:r>
      <w:r>
        <w:rPr>
          <w:rFonts w:ascii="Times New Roman" w:hAnsi="Times New Roman" w:cs="Times New Roman"/>
        </w:rPr>
        <w:t>我们使用不同的材料做了如图所示的三次实验。</w:t>
      </w:r>
    </w:p>
    <w:p w:rsidR="00B6333F">
      <w:pPr>
        <w:rPr>
          <w:rFonts w:ascii="Times New Roman" w:hAnsi="Times New Roman" w:cs="Times New Roman"/>
        </w:rPr>
      </w:pPr>
      <w:r>
        <w:rPr>
          <w:noProof/>
        </w:rPr>
        <w:drawing>
          <wp:inline distT="0" distB="0" distL="114300" distR="114300">
            <wp:extent cx="4505325" cy="2095500"/>
            <wp:effectExtent l="0" t="0" r="9525"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360902" name="图片 6"/>
                    <pic:cNvPicPr>
                      <a:picLocks noChangeAspect="1"/>
                    </pic:cNvPicPr>
                  </pic:nvPicPr>
                  <pic:blipFill>
                    <a:blip xmlns:r="http://schemas.openxmlformats.org/officeDocument/2006/relationships" r:embed="rId14" cstate="print"/>
                    <a:stretch>
                      <a:fillRect/>
                    </a:stretch>
                  </pic:blipFill>
                  <pic:spPr>
                    <a:xfrm>
                      <a:off x="0" y="0"/>
                      <a:ext cx="4505325" cy="2095500"/>
                    </a:xfrm>
                    <a:prstGeom prst="rect">
                      <a:avLst/>
                    </a:prstGeom>
                    <a:noFill/>
                    <a:ln>
                      <a:noFill/>
                    </a:ln>
                  </pic:spPr>
                </pic:pic>
              </a:graphicData>
            </a:graphic>
          </wp:inline>
        </w:drawing>
      </w:r>
    </w:p>
    <w:p w:rsidR="00B6333F">
      <w:pPr>
        <w:rPr>
          <w:rFonts w:ascii="Times New Roman" w:hAnsi="Times New Roman" w:cs="Times New Roman"/>
        </w:rPr>
      </w:pPr>
    </w:p>
    <w:p w:rsidR="00B6333F">
      <w:pPr>
        <w:rPr>
          <w:rFonts w:ascii="Times New Roman" w:hAnsi="Times New Roman" w:cs="Times New Roman"/>
        </w:rPr>
      </w:pPr>
      <w:r>
        <w:rPr>
          <w:rFonts w:ascii="Times New Roman" w:hAnsi="Times New Roman" w:cs="Times New Roman"/>
        </w:rPr>
        <w:t>(1)</w:t>
      </w:r>
      <w:r>
        <w:rPr>
          <w:rFonts w:ascii="Times New Roman" w:hAnsi="Times New Roman" w:cs="Times New Roman"/>
        </w:rPr>
        <w:t>为了使小车在进入水平面时初速度相同</w:t>
      </w:r>
      <w:r>
        <w:rPr>
          <w:rFonts w:ascii="Times New Roman" w:hAnsi="Times New Roman" w:cs="Times New Roman" w:hint="eastAsia"/>
        </w:rPr>
        <w:t xml:space="preserve">, </w:t>
      </w:r>
      <w:r>
        <w:rPr>
          <w:rFonts w:ascii="Times New Roman" w:hAnsi="Times New Roman" w:cs="Times New Roman"/>
        </w:rPr>
        <w:t>在三次实验中应让小车从同一斜面的</w:t>
      </w:r>
      <w:r>
        <w:rPr>
          <w:rFonts w:ascii="Times New Roman" w:hAnsi="Times New Roman" w:cs="Times New Roman"/>
        </w:rPr>
        <w:t xml:space="preserve"> ________ </w:t>
      </w:r>
      <w:r>
        <w:rPr>
          <w:rFonts w:ascii="Times New Roman" w:hAnsi="Times New Roman" w:cs="Times New Roman"/>
        </w:rPr>
        <w:t>由静止开始下滑</w:t>
      </w:r>
      <w:r>
        <w:rPr>
          <w:rFonts w:ascii="Times New Roman" w:hAnsi="Times New Roman" w:cs="Times New Roman" w:hint="eastAsia"/>
        </w:rPr>
        <w:t xml:space="preserve">; </w:t>
      </w:r>
    </w:p>
    <w:p w:rsidR="00B6333F">
      <w:pPr>
        <w:rPr>
          <w:rFonts w:ascii="Times New Roman" w:hAnsi="Times New Roman" w:cs="Times New Roman"/>
        </w:rPr>
      </w:pPr>
      <w:r>
        <w:rPr>
          <w:rFonts w:ascii="Times New Roman" w:hAnsi="Times New Roman" w:cs="Times New Roman"/>
        </w:rPr>
        <w:t>(2)</w:t>
      </w:r>
      <w:r>
        <w:rPr>
          <w:rFonts w:ascii="Times New Roman" w:hAnsi="Times New Roman" w:cs="Times New Roman"/>
        </w:rPr>
        <w:t>实验表明</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表面越光滑</w:t>
      </w:r>
      <w:r>
        <w:rPr>
          <w:rFonts w:ascii="Times New Roman" w:hAnsi="Times New Roman" w:cs="Times New Roman" w:hint="eastAsia"/>
        </w:rPr>
        <w:t xml:space="preserve">, </w:t>
      </w:r>
      <w:r>
        <w:rPr>
          <w:rFonts w:ascii="Times New Roman" w:hAnsi="Times New Roman" w:cs="Times New Roman"/>
        </w:rPr>
        <w:t>小车运动的距离越</w:t>
      </w:r>
      <w:r>
        <w:rPr>
          <w:rFonts w:ascii="Times New Roman" w:hAnsi="Times New Roman" w:cs="Times New Roman"/>
        </w:rPr>
        <w:t xml:space="preserve"> ________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远</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近</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这说明小车受到的阻力越小</w:t>
      </w:r>
      <w:r>
        <w:rPr>
          <w:rFonts w:ascii="Times New Roman" w:hAnsi="Times New Roman" w:cs="Times New Roman" w:hint="eastAsia"/>
        </w:rPr>
        <w:t xml:space="preserve">, </w:t>
      </w:r>
      <w:r>
        <w:rPr>
          <w:rFonts w:ascii="Times New Roman" w:hAnsi="Times New Roman" w:cs="Times New Roman"/>
        </w:rPr>
        <w:t>速度减小得越</w:t>
      </w:r>
      <w:r>
        <w:rPr>
          <w:rFonts w:ascii="Times New Roman" w:hAnsi="Times New Roman" w:cs="Times New Roman"/>
        </w:rPr>
        <w:t xml:space="preserve"> ________ (</w:t>
      </w:r>
      <w:r>
        <w:rPr>
          <w:rFonts w:ascii="Times New Roman" w:hAnsi="Times New Roman" w:cs="Times New Roman"/>
        </w:rPr>
        <w:t>选填</w:t>
      </w:r>
      <w:r>
        <w:rPr>
          <w:rFonts w:ascii="Times New Roman" w:hAnsi="Times New Roman" w:cs="Times New Roman"/>
        </w:rPr>
        <w:t>“</w:t>
      </w:r>
      <w:r>
        <w:rPr>
          <w:rFonts w:ascii="Times New Roman" w:hAnsi="Times New Roman" w:cs="Times New Roman"/>
        </w:rPr>
        <w:t>快</w:t>
      </w:r>
      <w:r>
        <w:rPr>
          <w:rFonts w:ascii="Times New Roman" w:hAnsi="Times New Roman" w:cs="Times New Roman"/>
        </w:rPr>
        <w:t>”</w:t>
      </w:r>
      <w:r>
        <w:rPr>
          <w:rFonts w:ascii="Times New Roman" w:hAnsi="Times New Roman" w:cs="Times New Roman"/>
        </w:rPr>
        <w:t>或</w:t>
      </w:r>
      <w:r>
        <w:rPr>
          <w:rFonts w:ascii="Times New Roman" w:hAnsi="Times New Roman" w:cs="Times New Roman"/>
        </w:rPr>
        <w:t>“</w:t>
      </w:r>
      <w:r>
        <w:rPr>
          <w:rFonts w:ascii="Times New Roman" w:hAnsi="Times New Roman" w:cs="Times New Roman"/>
        </w:rPr>
        <w:t>慢</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在三种情况下</w:t>
      </w:r>
      <w:r>
        <w:rPr>
          <w:rFonts w:ascii="Times New Roman" w:hAnsi="Times New Roman" w:cs="Times New Roman" w:hint="eastAsia"/>
        </w:rPr>
        <w:t xml:space="preserve">, </w:t>
      </w:r>
      <w:r>
        <w:rPr>
          <w:rFonts w:ascii="Times New Roman" w:hAnsi="Times New Roman" w:cs="Times New Roman"/>
        </w:rPr>
        <w:t>从小车刚到达水平面开始到停止的过程中</w:t>
      </w:r>
      <w:r>
        <w:rPr>
          <w:rFonts w:ascii="Times New Roman" w:hAnsi="Times New Roman" w:cs="Times New Roman" w:hint="eastAsia"/>
        </w:rPr>
        <w:t xml:space="preserve">, </w:t>
      </w:r>
      <w:r>
        <w:rPr>
          <w:rFonts w:ascii="Times New Roman" w:hAnsi="Times New Roman" w:cs="Times New Roman"/>
        </w:rPr>
        <w:t>小车速度的变化量</w:t>
      </w:r>
      <w:r>
        <w:rPr>
          <w:rFonts w:ascii="Times New Roman" w:hAnsi="Times New Roman" w:cs="Times New Roman"/>
        </w:rPr>
        <w:t xml:space="preserve"> ________ (</w:t>
      </w:r>
      <w:r>
        <w:rPr>
          <w:rFonts w:ascii="Times New Roman" w:hAnsi="Times New Roman" w:cs="Times New Roman"/>
        </w:rPr>
        <w:t>相同</w:t>
      </w:r>
      <w:r>
        <w:rPr>
          <w:rFonts w:ascii="Times New Roman" w:hAnsi="Times New Roman" w:cs="Times New Roman"/>
        </w:rPr>
        <w:t>/</w:t>
      </w:r>
      <w:r>
        <w:rPr>
          <w:rFonts w:ascii="Times New Roman" w:hAnsi="Times New Roman" w:cs="Times New Roman"/>
        </w:rPr>
        <w:t>不同</w:t>
      </w:r>
      <w:r>
        <w:rPr>
          <w:rFonts w:ascii="Times New Roman" w:hAnsi="Times New Roman" w:cs="Times New Roman"/>
        </w:rPr>
        <w:t>)</w:t>
      </w:r>
      <w:r>
        <w:rPr>
          <w:rFonts w:ascii="Times New Roman" w:hAnsi="Times New Roman" w:cs="Times New Roman"/>
        </w:rPr>
        <w:t>。</w:t>
      </w:r>
    </w:p>
    <w:p w:rsidR="00B6333F">
      <w:pPr>
        <w:rPr>
          <w:rFonts w:ascii="Times New Roman" w:hAnsi="Times New Roman" w:cs="Times New Roman"/>
        </w:rPr>
      </w:pPr>
      <w:r>
        <w:rPr>
          <w:rFonts w:ascii="Times New Roman" w:hAnsi="Times New Roman" w:cs="Times New Roman"/>
        </w:rPr>
        <w:t>(3)</w:t>
      </w:r>
      <w:r>
        <w:rPr>
          <w:rFonts w:ascii="Times New Roman" w:hAnsi="Times New Roman" w:cs="Times New Roman"/>
        </w:rPr>
        <w:t>进而推理得出</w:t>
      </w:r>
      <w:r>
        <w:rPr>
          <w:rFonts w:ascii="Times New Roman" w:hAnsi="Times New Roman" w:cs="Times New Roman"/>
        </w:rPr>
        <w:t>:</w:t>
      </w:r>
      <w:r>
        <w:rPr>
          <w:rFonts w:ascii="Times New Roman" w:hAnsi="Times New Roman" w:cs="Times New Roman"/>
        </w:rPr>
        <w:t>如果运动的小车不受阻力</w:t>
      </w:r>
      <w:r>
        <w:rPr>
          <w:rFonts w:ascii="Times New Roman" w:hAnsi="Times New Roman" w:cs="Times New Roman" w:hint="eastAsia"/>
        </w:rPr>
        <w:t xml:space="preserve">, </w:t>
      </w:r>
      <w:r>
        <w:rPr>
          <w:rFonts w:ascii="Times New Roman" w:hAnsi="Times New Roman" w:cs="Times New Roman"/>
        </w:rPr>
        <w:t>它将</w:t>
      </w:r>
      <w:r>
        <w:rPr>
          <w:rFonts w:ascii="Times New Roman" w:hAnsi="Times New Roman" w:cs="Times New Roman"/>
        </w:rPr>
        <w:t xml:space="preserve"> ________ </w:t>
      </w:r>
      <w:r>
        <w:rPr>
          <w:rFonts w:ascii="Times New Roman" w:hAnsi="Times New Roman" w:cs="Times New Roman"/>
        </w:rPr>
        <w:t>。英国物理学家</w:t>
      </w:r>
      <w:r>
        <w:rPr>
          <w:rFonts w:ascii="Times New Roman" w:hAnsi="Times New Roman" w:cs="Times New Roman"/>
        </w:rPr>
        <w:t xml:space="preserve"> ________ </w:t>
      </w:r>
      <w:r>
        <w:rPr>
          <w:rFonts w:ascii="Times New Roman" w:hAnsi="Times New Roman" w:cs="Times New Roman"/>
        </w:rPr>
        <w:t>在前人基础上</w:t>
      </w:r>
      <w:r>
        <w:rPr>
          <w:rFonts w:ascii="Times New Roman" w:hAnsi="Times New Roman" w:cs="Times New Roman" w:hint="eastAsia"/>
        </w:rPr>
        <w:t xml:space="preserve">, </w:t>
      </w:r>
      <w:r>
        <w:rPr>
          <w:rFonts w:ascii="Times New Roman" w:hAnsi="Times New Roman" w:cs="Times New Roman"/>
        </w:rPr>
        <w:t>研究了大量实验事实</w:t>
      </w:r>
      <w:r>
        <w:rPr>
          <w:rFonts w:ascii="Times New Roman" w:hAnsi="Times New Roman" w:cs="Times New Roman" w:hint="eastAsia"/>
        </w:rPr>
        <w:t xml:space="preserve">, </w:t>
      </w:r>
      <w:r>
        <w:rPr>
          <w:rFonts w:ascii="Times New Roman" w:hAnsi="Times New Roman" w:cs="Times New Roman"/>
        </w:rPr>
        <w:t>提出了惯性定律。</w:t>
      </w:r>
    </w:p>
    <w:p w:rsidR="00B6333F">
      <w:pPr>
        <w:rPr>
          <w:rFonts w:ascii="Times New Roman" w:hAnsi="Times New Roman" w:cs="Times New Roman"/>
        </w:rPr>
      </w:pPr>
    </w:p>
    <w:p w:rsidR="00B6333F">
      <w:pPr>
        <w:rPr>
          <w:rFonts w:ascii="Times New Roman" w:hAnsi="Times New Roman" w:cs="Times New Roman"/>
        </w:rPr>
      </w:pPr>
    </w:p>
    <w:p w:rsidR="00B6333F" w:rsidP="00035BD7">
      <w:pPr>
        <w:rPr>
          <w:rFonts w:ascii="Times New Roman" w:hAnsi="Times New Roman" w:cs="Times New Roman"/>
        </w:rPr>
      </w:pPr>
      <w:r w:rsidRPr="00035BD7">
        <w:rPr>
          <w:rFonts w:ascii="Times New Roman" w:hAnsi="Times New Roman" w:cs="Times New Roman" w:hint="eastAsia"/>
        </w:rPr>
        <w:t>27. (</w:t>
      </w:r>
      <w:r w:rsidRPr="00035BD7">
        <w:rPr>
          <w:rFonts w:ascii="Times New Roman" w:hAnsi="Times New Roman" w:cs="Times New Roman" w:hint="eastAsia"/>
        </w:rPr>
        <w:t>每空</w:t>
      </w:r>
      <w:r w:rsidRPr="00035BD7">
        <w:rPr>
          <w:rFonts w:ascii="Times New Roman" w:hAnsi="Times New Roman" w:cs="Times New Roman" w:hint="eastAsia"/>
        </w:rPr>
        <w:t>2</w:t>
      </w:r>
      <w:r w:rsidRPr="00035BD7">
        <w:rPr>
          <w:rFonts w:ascii="Times New Roman" w:hAnsi="Times New Roman" w:cs="Times New Roman" w:hint="eastAsia"/>
        </w:rPr>
        <w:t>分</w:t>
      </w:r>
      <w:r>
        <w:rPr>
          <w:rFonts w:ascii="Times New Roman" w:hAnsi="Times New Roman" w:cs="Times New Roman" w:hint="eastAsia"/>
        </w:rPr>
        <w:t xml:space="preserve">, </w:t>
      </w:r>
      <w:r w:rsidRPr="00035BD7">
        <w:rPr>
          <w:rFonts w:ascii="Times New Roman" w:hAnsi="Times New Roman" w:cs="Times New Roman" w:hint="eastAsia"/>
        </w:rPr>
        <w:t>共</w:t>
      </w:r>
      <w:r w:rsidRPr="00035BD7">
        <w:rPr>
          <w:rFonts w:ascii="Times New Roman" w:hAnsi="Times New Roman" w:cs="Times New Roman" w:hint="eastAsia"/>
        </w:rPr>
        <w:t>10</w:t>
      </w:r>
      <w:r w:rsidRPr="00035BD7">
        <w:rPr>
          <w:rFonts w:ascii="Times New Roman" w:hAnsi="Times New Roman" w:cs="Times New Roman" w:hint="eastAsia"/>
        </w:rPr>
        <w:t>分</w:t>
      </w:r>
      <w:r w:rsidRPr="00035BD7">
        <w:rPr>
          <w:rFonts w:ascii="Times New Roman" w:hAnsi="Times New Roman" w:cs="Times New Roman" w:hint="eastAsia"/>
        </w:rPr>
        <w:t>)</w:t>
      </w:r>
      <w:r w:rsidRPr="00035BD7">
        <w:rPr>
          <w:rFonts w:ascii="Times New Roman" w:hAnsi="Times New Roman" w:cs="Times New Roman" w:hint="eastAsia"/>
        </w:rPr>
        <w:t>小明参观战士操练时</w:t>
      </w:r>
      <w:r>
        <w:rPr>
          <w:rFonts w:ascii="Times New Roman" w:hAnsi="Times New Roman" w:cs="Times New Roman" w:hint="eastAsia"/>
        </w:rPr>
        <w:t xml:space="preserve">, </w:t>
      </w:r>
      <w:r w:rsidRPr="00035BD7">
        <w:rPr>
          <w:rFonts w:ascii="Times New Roman" w:hAnsi="Times New Roman" w:cs="Times New Roman" w:hint="eastAsia"/>
        </w:rPr>
        <w:t>发现战士们手榴弹的投掷距离不同</w:t>
      </w:r>
      <w:r>
        <w:rPr>
          <w:rFonts w:ascii="Times New Roman" w:hAnsi="Times New Roman" w:cs="Times New Roman" w:hint="eastAsia"/>
        </w:rPr>
        <w:t xml:space="preserve">, </w:t>
      </w:r>
      <w:r w:rsidRPr="00035BD7">
        <w:rPr>
          <w:rFonts w:ascii="Times New Roman" w:hAnsi="Times New Roman" w:cs="Times New Roman" w:hint="eastAsia"/>
        </w:rPr>
        <w:t>他猜想手榴弹的投掷距离可能与投掷的角度和出手时的速度有关</w:t>
      </w:r>
      <w:r>
        <w:rPr>
          <w:rFonts w:ascii="Times New Roman" w:hAnsi="Times New Roman" w:cs="Times New Roman" w:hint="eastAsia"/>
        </w:rPr>
        <w:t xml:space="preserve">, </w:t>
      </w:r>
      <w:r w:rsidRPr="00035BD7">
        <w:rPr>
          <w:rFonts w:ascii="Times New Roman" w:hAnsi="Times New Roman" w:cs="Times New Roman" w:hint="eastAsia"/>
        </w:rPr>
        <w:t>回家后</w:t>
      </w:r>
      <w:r>
        <w:rPr>
          <w:rFonts w:ascii="Times New Roman" w:hAnsi="Times New Roman" w:cs="Times New Roman" w:hint="eastAsia"/>
        </w:rPr>
        <w:t xml:space="preserve">, </w:t>
      </w:r>
      <w:r w:rsidRPr="00035BD7">
        <w:rPr>
          <w:rFonts w:ascii="Times New Roman" w:hAnsi="Times New Roman" w:cs="Times New Roman" w:hint="eastAsia"/>
        </w:rPr>
        <w:t>他利用两把射出水流速度不同的水枪进行了如图所示的探究</w:t>
      </w:r>
      <w:r w:rsidRPr="00035BD7">
        <w:rPr>
          <w:rFonts w:ascii="Times New Roman" w:hAnsi="Times New Roman" w:cs="Times New Roman" w:hint="eastAsia"/>
        </w:rPr>
        <w:t>:</w:t>
      </w:r>
    </w:p>
    <w:p w:rsidR="00B6333F">
      <w:pPr>
        <w:rPr>
          <w:rFonts w:ascii="Times New Roman" w:hAnsi="Times New Roman" w:cs="Times New Roman"/>
        </w:rPr>
      </w:pPr>
      <w:r>
        <w:rPr>
          <w:rFonts w:ascii="Times New Roman" w:hAnsi="Times New Roman" w:cs="Times New Roman"/>
          <w:noProof/>
        </w:rPr>
        <w:drawing>
          <wp:inline distT="0" distB="0" distL="0" distR="0">
            <wp:extent cx="4589780" cy="1306195"/>
            <wp:effectExtent l="19050" t="0" r="127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09611" name="Picture 1"/>
                    <pic:cNvPicPr>
                      <a:picLocks noChangeAspect="1" noChangeArrowheads="1"/>
                    </pic:cNvPicPr>
                  </pic:nvPicPr>
                  <pic:blipFill>
                    <a:blip xmlns:r="http://schemas.openxmlformats.org/officeDocument/2006/relationships" r:embed="rId15" cstate="print"/>
                    <a:stretch>
                      <a:fillRect/>
                    </a:stretch>
                  </pic:blipFill>
                  <pic:spPr bwMode="auto">
                    <a:xfrm>
                      <a:off x="0" y="0"/>
                      <a:ext cx="4589780" cy="1306195"/>
                    </a:xfrm>
                    <a:prstGeom prst="rect">
                      <a:avLst/>
                    </a:prstGeom>
                    <a:noFill/>
                    <a:ln w="9525">
                      <a:noFill/>
                      <a:miter lim="800000"/>
                      <a:headEnd/>
                      <a:tailEnd/>
                    </a:ln>
                  </pic:spPr>
                </pic:pic>
              </a:graphicData>
            </a:graphic>
          </wp:inline>
        </w:drawing>
      </w:r>
    </w:p>
    <w:p w:rsidR="00B6333F">
      <w:pPr>
        <w:rPr>
          <w:rFonts w:ascii="Times New Roman" w:hAnsi="Times New Roman" w:cs="Times New Roman"/>
        </w:rPr>
      </w:pPr>
    </w:p>
    <w:p w:rsidR="00035BD7" w:rsidRPr="00035BD7" w:rsidP="00035BD7">
      <w:pPr>
        <w:rPr>
          <w:rFonts w:ascii="Times New Roman" w:hAnsi="Times New Roman" w:cs="Times New Roman"/>
        </w:rPr>
      </w:pPr>
      <w:r w:rsidRPr="00035BD7">
        <w:rPr>
          <w:rFonts w:ascii="Times New Roman" w:hAnsi="Times New Roman" w:cs="Times New Roman" w:hint="eastAsia"/>
        </w:rPr>
        <w:t>表一</w:t>
      </w:r>
      <w:r w:rsidRPr="00035BD7">
        <w:rPr>
          <w:rFonts w:ascii="Times New Roman" w:hAnsi="Times New Roman" w:cs="Times New Roman" w:hint="eastAsia"/>
        </w:rPr>
        <w:t>:</w:t>
      </w:r>
    </w:p>
    <w:tbl>
      <w:tblPr>
        <w:tblStyle w:val="TableGrid"/>
        <w:tblW w:w="0" w:type="auto"/>
        <w:jc w:val="center"/>
        <w:tblLook w:val="04A0"/>
      </w:tblPr>
      <w:tblGrid>
        <w:gridCol w:w="1101"/>
        <w:gridCol w:w="2551"/>
        <w:gridCol w:w="2835"/>
      </w:tblGrid>
      <w:tr w:rsidTr="00035BD7">
        <w:tblPrEx>
          <w:tblW w:w="0" w:type="auto"/>
          <w:jc w:val="center"/>
          <w:tblLook w:val="04A0"/>
        </w:tblPrEx>
        <w:trPr>
          <w:jc w:val="center"/>
        </w:trPr>
        <w:tc>
          <w:tcPr>
            <w:tcW w:w="1101" w:type="dxa"/>
          </w:tcPr>
          <w:p w:rsidR="00035BD7" w:rsidRPr="000F247E" w:rsidP="00035BD7">
            <w:pPr>
              <w:jc w:val="center"/>
              <w:rPr>
                <w:rFonts w:ascii="Times New Roman" w:hAnsi="Times New Roman" w:cs="Times New Roman"/>
              </w:rPr>
            </w:pPr>
            <w:r w:rsidRPr="000F247E">
              <w:rPr>
                <w:rFonts w:ascii="Times New Roman" w:hAnsi="Times New Roman" w:cs="Times New Roman" w:hint="eastAsia"/>
              </w:rPr>
              <w:t>序号</w:t>
            </w:r>
          </w:p>
        </w:tc>
        <w:tc>
          <w:tcPr>
            <w:tcW w:w="2551" w:type="dxa"/>
          </w:tcPr>
          <w:p w:rsidR="00035BD7" w:rsidRPr="007206A8" w:rsidP="00035BD7">
            <w:pPr>
              <w:jc w:val="center"/>
              <w:rPr>
                <w:rFonts w:ascii="Times New Roman" w:hAnsi="Times New Roman" w:cs="Times New Roman"/>
              </w:rPr>
            </w:pPr>
            <w:r w:rsidRPr="007206A8">
              <w:rPr>
                <w:rFonts w:ascii="Times New Roman" w:hAnsi="Times New Roman" w:cs="Times New Roman" w:hint="eastAsia"/>
              </w:rPr>
              <w:t>枪管与水平方向的夹角θ</w:t>
            </w:r>
          </w:p>
        </w:tc>
        <w:tc>
          <w:tcPr>
            <w:tcW w:w="2835" w:type="dxa"/>
          </w:tcPr>
          <w:p w:rsidR="00035BD7" w:rsidRPr="00714F47" w:rsidP="00035BD7">
            <w:pPr>
              <w:jc w:val="center"/>
              <w:rPr>
                <w:rFonts w:ascii="Times New Roman" w:hAnsi="Times New Roman" w:cs="Times New Roman"/>
              </w:rPr>
            </w:pPr>
            <w:r w:rsidRPr="00714F47">
              <w:rPr>
                <w:rFonts w:ascii="Times New Roman" w:hAnsi="Times New Roman" w:cs="Times New Roman" w:hint="eastAsia"/>
              </w:rPr>
              <w:t>水流落地点与枪口的水平距离</w:t>
            </w:r>
            <w:r w:rsidRPr="00714F47">
              <w:rPr>
                <w:rFonts w:ascii="Times New Roman" w:hAnsi="Times New Roman" w:cs="Times New Roman" w:hint="eastAsia"/>
              </w:rPr>
              <w:t>s/m</w:t>
            </w:r>
          </w:p>
        </w:tc>
      </w:tr>
      <w:tr w:rsidTr="00035BD7">
        <w:tblPrEx>
          <w:tblW w:w="0" w:type="auto"/>
          <w:jc w:val="center"/>
          <w:tblLook w:val="04A0"/>
        </w:tblPrEx>
        <w:trPr>
          <w:jc w:val="center"/>
        </w:trPr>
        <w:tc>
          <w:tcPr>
            <w:tcW w:w="1101" w:type="dxa"/>
          </w:tcPr>
          <w:p w:rsidR="00035BD7" w:rsidRPr="000F247E" w:rsidP="00035BD7">
            <w:pPr>
              <w:jc w:val="center"/>
              <w:rPr>
                <w:rFonts w:ascii="Times New Roman" w:hAnsi="Times New Roman" w:cs="Times New Roman"/>
              </w:rPr>
            </w:pPr>
            <w:r w:rsidRPr="000F247E">
              <w:rPr>
                <w:rFonts w:ascii="Times New Roman" w:hAnsi="Times New Roman" w:cs="Times New Roman"/>
              </w:rPr>
              <w:t>1</w:t>
            </w:r>
          </w:p>
        </w:tc>
        <w:tc>
          <w:tcPr>
            <w:tcW w:w="2551" w:type="dxa"/>
          </w:tcPr>
          <w:p w:rsidR="00035BD7" w:rsidRPr="007206A8" w:rsidP="00035BD7">
            <w:pPr>
              <w:jc w:val="center"/>
              <w:rPr>
                <w:rFonts w:ascii="Times New Roman" w:hAnsi="Times New Roman" w:cs="Times New Roman"/>
              </w:rPr>
            </w:pPr>
            <w:r w:rsidRPr="007206A8">
              <w:rPr>
                <w:rFonts w:ascii="Times New Roman" w:hAnsi="Times New Roman" w:cs="Times New Roman"/>
              </w:rPr>
              <w:t>20°</w:t>
            </w:r>
          </w:p>
        </w:tc>
        <w:tc>
          <w:tcPr>
            <w:tcW w:w="2835" w:type="dxa"/>
          </w:tcPr>
          <w:p w:rsidR="00035BD7" w:rsidRPr="00714F47" w:rsidP="00035BD7">
            <w:pPr>
              <w:jc w:val="center"/>
              <w:rPr>
                <w:rFonts w:ascii="Times New Roman" w:hAnsi="Times New Roman" w:cs="Times New Roman"/>
              </w:rPr>
            </w:pPr>
            <w:r w:rsidRPr="00714F47">
              <w:rPr>
                <w:rFonts w:ascii="Times New Roman" w:hAnsi="Times New Roman" w:cs="Times New Roman"/>
              </w:rPr>
              <w:t>5.3</w:t>
            </w:r>
          </w:p>
        </w:tc>
      </w:tr>
      <w:tr w:rsidTr="00035BD7">
        <w:tblPrEx>
          <w:tblW w:w="0" w:type="auto"/>
          <w:jc w:val="center"/>
          <w:tblLook w:val="04A0"/>
        </w:tblPrEx>
        <w:trPr>
          <w:jc w:val="center"/>
        </w:trPr>
        <w:tc>
          <w:tcPr>
            <w:tcW w:w="1101" w:type="dxa"/>
          </w:tcPr>
          <w:p w:rsidR="00035BD7" w:rsidRPr="000F247E" w:rsidP="00035BD7">
            <w:pPr>
              <w:jc w:val="center"/>
              <w:rPr>
                <w:rFonts w:ascii="Times New Roman" w:hAnsi="Times New Roman" w:cs="Times New Roman"/>
              </w:rPr>
            </w:pPr>
            <w:r w:rsidRPr="000F247E">
              <w:rPr>
                <w:rFonts w:ascii="Times New Roman" w:hAnsi="Times New Roman" w:cs="Times New Roman"/>
              </w:rPr>
              <w:t>2</w:t>
            </w:r>
          </w:p>
        </w:tc>
        <w:tc>
          <w:tcPr>
            <w:tcW w:w="2551" w:type="dxa"/>
          </w:tcPr>
          <w:p w:rsidR="00035BD7" w:rsidRPr="007206A8" w:rsidP="00035BD7">
            <w:pPr>
              <w:jc w:val="center"/>
              <w:rPr>
                <w:rFonts w:ascii="Times New Roman" w:hAnsi="Times New Roman" w:cs="Times New Roman"/>
              </w:rPr>
            </w:pPr>
            <w:r w:rsidRPr="007206A8">
              <w:rPr>
                <w:rFonts w:ascii="Times New Roman" w:hAnsi="Times New Roman" w:cs="Times New Roman"/>
              </w:rPr>
              <w:t>30°</w:t>
            </w:r>
          </w:p>
        </w:tc>
        <w:tc>
          <w:tcPr>
            <w:tcW w:w="2835" w:type="dxa"/>
          </w:tcPr>
          <w:p w:rsidR="00035BD7" w:rsidRPr="00714F47" w:rsidP="00035BD7">
            <w:pPr>
              <w:jc w:val="center"/>
              <w:rPr>
                <w:rFonts w:ascii="Times New Roman" w:hAnsi="Times New Roman" w:cs="Times New Roman"/>
              </w:rPr>
            </w:pPr>
            <w:r w:rsidRPr="00714F47">
              <w:rPr>
                <w:rFonts w:ascii="Times New Roman" w:hAnsi="Times New Roman" w:cs="Times New Roman"/>
              </w:rPr>
              <w:t>5.8</w:t>
            </w:r>
          </w:p>
        </w:tc>
      </w:tr>
      <w:tr w:rsidTr="00035BD7">
        <w:tblPrEx>
          <w:tblW w:w="0" w:type="auto"/>
          <w:jc w:val="center"/>
          <w:tblLook w:val="04A0"/>
        </w:tblPrEx>
        <w:trPr>
          <w:jc w:val="center"/>
        </w:trPr>
        <w:tc>
          <w:tcPr>
            <w:tcW w:w="1101" w:type="dxa"/>
          </w:tcPr>
          <w:p w:rsidR="00035BD7" w:rsidRPr="000F247E" w:rsidP="00035BD7">
            <w:pPr>
              <w:jc w:val="center"/>
              <w:rPr>
                <w:rFonts w:ascii="Times New Roman" w:hAnsi="Times New Roman" w:cs="Times New Roman"/>
              </w:rPr>
            </w:pPr>
            <w:r w:rsidRPr="000F247E">
              <w:rPr>
                <w:rFonts w:ascii="Times New Roman" w:hAnsi="Times New Roman" w:cs="Times New Roman"/>
              </w:rPr>
              <w:t>3</w:t>
            </w:r>
          </w:p>
        </w:tc>
        <w:tc>
          <w:tcPr>
            <w:tcW w:w="2551" w:type="dxa"/>
          </w:tcPr>
          <w:p w:rsidR="00035BD7" w:rsidRPr="007206A8" w:rsidP="00035BD7">
            <w:pPr>
              <w:jc w:val="center"/>
              <w:rPr>
                <w:rFonts w:ascii="Times New Roman" w:hAnsi="Times New Roman" w:cs="Times New Roman"/>
              </w:rPr>
            </w:pPr>
            <w:r w:rsidRPr="007206A8">
              <w:rPr>
                <w:rFonts w:ascii="Times New Roman" w:hAnsi="Times New Roman" w:cs="Times New Roman"/>
              </w:rPr>
              <w:t>40°</w:t>
            </w:r>
          </w:p>
        </w:tc>
        <w:tc>
          <w:tcPr>
            <w:tcW w:w="2835" w:type="dxa"/>
          </w:tcPr>
          <w:p w:rsidR="00035BD7" w:rsidRPr="00714F47" w:rsidP="00035BD7">
            <w:pPr>
              <w:jc w:val="center"/>
              <w:rPr>
                <w:rFonts w:ascii="Times New Roman" w:hAnsi="Times New Roman" w:cs="Times New Roman"/>
              </w:rPr>
            </w:pPr>
            <w:r w:rsidRPr="00714F47">
              <w:rPr>
                <w:rFonts w:ascii="Times New Roman" w:hAnsi="Times New Roman" w:cs="Times New Roman"/>
              </w:rPr>
              <w:t>6.0</w:t>
            </w:r>
          </w:p>
        </w:tc>
      </w:tr>
      <w:tr w:rsidTr="00035BD7">
        <w:tblPrEx>
          <w:tblW w:w="0" w:type="auto"/>
          <w:jc w:val="center"/>
          <w:tblLook w:val="04A0"/>
        </w:tblPrEx>
        <w:trPr>
          <w:jc w:val="center"/>
        </w:trPr>
        <w:tc>
          <w:tcPr>
            <w:tcW w:w="1101" w:type="dxa"/>
          </w:tcPr>
          <w:p w:rsidR="00035BD7" w:rsidRPr="000F247E" w:rsidP="00035BD7">
            <w:pPr>
              <w:jc w:val="center"/>
              <w:rPr>
                <w:rFonts w:ascii="Times New Roman" w:hAnsi="Times New Roman" w:cs="Times New Roman"/>
              </w:rPr>
            </w:pPr>
            <w:r w:rsidRPr="000F247E">
              <w:rPr>
                <w:rFonts w:ascii="Times New Roman" w:hAnsi="Times New Roman" w:cs="Times New Roman" w:hint="eastAsia"/>
              </w:rPr>
              <w:t>4</w:t>
            </w:r>
          </w:p>
        </w:tc>
        <w:tc>
          <w:tcPr>
            <w:tcW w:w="2551" w:type="dxa"/>
          </w:tcPr>
          <w:p w:rsidR="00035BD7" w:rsidRPr="007206A8" w:rsidP="00035BD7">
            <w:pPr>
              <w:jc w:val="center"/>
              <w:rPr>
                <w:rFonts w:ascii="Times New Roman" w:hAnsi="Times New Roman" w:cs="Times New Roman"/>
              </w:rPr>
            </w:pPr>
            <w:r w:rsidRPr="007206A8">
              <w:rPr>
                <w:rFonts w:ascii="Times New Roman" w:hAnsi="Times New Roman" w:cs="Times New Roman"/>
              </w:rPr>
              <w:t>50°</w:t>
            </w:r>
          </w:p>
        </w:tc>
        <w:tc>
          <w:tcPr>
            <w:tcW w:w="2835" w:type="dxa"/>
          </w:tcPr>
          <w:p w:rsidR="00035BD7" w:rsidRPr="00714F47" w:rsidP="00035BD7">
            <w:pPr>
              <w:jc w:val="center"/>
              <w:rPr>
                <w:rFonts w:ascii="Times New Roman" w:hAnsi="Times New Roman" w:cs="Times New Roman"/>
              </w:rPr>
            </w:pPr>
            <w:r w:rsidRPr="00714F47">
              <w:rPr>
                <w:rFonts w:ascii="Times New Roman" w:hAnsi="Times New Roman" w:cs="Times New Roman"/>
              </w:rPr>
              <w:t>5.6</w:t>
            </w:r>
          </w:p>
        </w:tc>
      </w:tr>
      <w:tr w:rsidTr="00035BD7">
        <w:tblPrEx>
          <w:tblW w:w="0" w:type="auto"/>
          <w:jc w:val="center"/>
          <w:tblLook w:val="04A0"/>
        </w:tblPrEx>
        <w:trPr>
          <w:jc w:val="center"/>
        </w:trPr>
        <w:tc>
          <w:tcPr>
            <w:tcW w:w="1101" w:type="dxa"/>
          </w:tcPr>
          <w:p w:rsidR="00035BD7" w:rsidRPr="000F247E" w:rsidP="00035BD7">
            <w:pPr>
              <w:jc w:val="center"/>
              <w:rPr>
                <w:rFonts w:ascii="Times New Roman" w:hAnsi="Times New Roman" w:cs="Times New Roman"/>
              </w:rPr>
            </w:pPr>
            <w:r w:rsidRPr="000F247E">
              <w:rPr>
                <w:rFonts w:ascii="Times New Roman" w:hAnsi="Times New Roman" w:cs="Times New Roman"/>
              </w:rPr>
              <w:t>5</w:t>
            </w:r>
          </w:p>
        </w:tc>
        <w:tc>
          <w:tcPr>
            <w:tcW w:w="2551" w:type="dxa"/>
          </w:tcPr>
          <w:p w:rsidR="00035BD7" w:rsidRPr="007206A8" w:rsidP="00035BD7">
            <w:pPr>
              <w:jc w:val="center"/>
              <w:rPr>
                <w:rFonts w:ascii="Times New Roman" w:hAnsi="Times New Roman" w:cs="Times New Roman"/>
              </w:rPr>
            </w:pPr>
            <w:r w:rsidRPr="007206A8">
              <w:rPr>
                <w:rFonts w:ascii="Times New Roman" w:hAnsi="Times New Roman" w:cs="Times New Roman"/>
              </w:rPr>
              <w:t>60°</w:t>
            </w:r>
          </w:p>
        </w:tc>
        <w:tc>
          <w:tcPr>
            <w:tcW w:w="2835" w:type="dxa"/>
          </w:tcPr>
          <w:p w:rsidR="00035BD7" w:rsidRPr="00714F47" w:rsidP="00035BD7">
            <w:pPr>
              <w:jc w:val="center"/>
              <w:rPr>
                <w:rFonts w:ascii="Times New Roman" w:hAnsi="Times New Roman" w:cs="Times New Roman"/>
              </w:rPr>
            </w:pPr>
            <w:r w:rsidRPr="00714F47">
              <w:rPr>
                <w:rFonts w:ascii="Times New Roman" w:hAnsi="Times New Roman" w:cs="Times New Roman"/>
              </w:rPr>
              <w:t>4.7</w:t>
            </w:r>
          </w:p>
        </w:tc>
      </w:tr>
    </w:tbl>
    <w:p w:rsidR="00035BD7" w:rsidRPr="00035BD7" w:rsidP="00035BD7">
      <w:pPr>
        <w:rPr>
          <w:rFonts w:ascii="Times New Roman" w:hAnsi="Times New Roman" w:cs="Times New Roman"/>
        </w:rPr>
      </w:pPr>
      <w:r w:rsidRPr="00035BD7">
        <w:rPr>
          <w:rFonts w:ascii="Times New Roman" w:hAnsi="Times New Roman" w:cs="Times New Roman" w:hint="eastAsia"/>
        </w:rPr>
        <w:t>表二</w:t>
      </w:r>
    </w:p>
    <w:tbl>
      <w:tblPr>
        <w:tblStyle w:val="TableGrid"/>
        <w:tblW w:w="0" w:type="auto"/>
        <w:jc w:val="center"/>
        <w:tblLook w:val="04A0"/>
      </w:tblPr>
      <w:tblGrid>
        <w:gridCol w:w="1242"/>
        <w:gridCol w:w="2552"/>
        <w:gridCol w:w="3544"/>
      </w:tblGrid>
      <w:tr w:rsidTr="00035BD7">
        <w:tblPrEx>
          <w:tblW w:w="0" w:type="auto"/>
          <w:jc w:val="center"/>
          <w:tblLook w:val="04A0"/>
        </w:tblPrEx>
        <w:trPr>
          <w:jc w:val="center"/>
        </w:trPr>
        <w:tc>
          <w:tcPr>
            <w:tcW w:w="1242" w:type="dxa"/>
          </w:tcPr>
          <w:p w:rsidR="00035BD7" w:rsidRPr="00BF39BA" w:rsidP="00035BD7">
            <w:pPr>
              <w:jc w:val="center"/>
              <w:rPr>
                <w:rFonts w:ascii="Times New Roman" w:hAnsi="Times New Roman" w:cs="Times New Roman"/>
              </w:rPr>
            </w:pPr>
            <w:r w:rsidRPr="00BF39BA">
              <w:rPr>
                <w:rFonts w:ascii="Times New Roman" w:hAnsi="Times New Roman" w:cs="Times New Roman" w:hint="eastAsia"/>
              </w:rPr>
              <w:t>序号</w:t>
            </w:r>
          </w:p>
        </w:tc>
        <w:tc>
          <w:tcPr>
            <w:tcW w:w="2552" w:type="dxa"/>
          </w:tcPr>
          <w:p w:rsidR="00035BD7" w:rsidRPr="00592CF3" w:rsidP="00035BD7">
            <w:pPr>
              <w:jc w:val="center"/>
              <w:rPr>
                <w:rFonts w:ascii="Times New Roman" w:hAnsi="Times New Roman" w:cs="Times New Roman"/>
              </w:rPr>
            </w:pPr>
            <w:r w:rsidRPr="00592CF3">
              <w:rPr>
                <w:rFonts w:ascii="Times New Roman" w:hAnsi="Times New Roman" w:cs="Times New Roman" w:hint="eastAsia"/>
              </w:rPr>
              <w:t>枪管与水平方向的夹角θ</w:t>
            </w:r>
          </w:p>
        </w:tc>
        <w:tc>
          <w:tcPr>
            <w:tcW w:w="3544" w:type="dxa"/>
          </w:tcPr>
          <w:p w:rsidR="00035BD7" w:rsidRPr="004F02D2" w:rsidP="00035BD7">
            <w:pPr>
              <w:jc w:val="center"/>
              <w:rPr>
                <w:rFonts w:ascii="Times New Roman" w:hAnsi="Times New Roman" w:cs="Times New Roman"/>
              </w:rPr>
            </w:pPr>
            <w:r w:rsidRPr="004F02D2">
              <w:rPr>
                <w:rFonts w:ascii="Times New Roman" w:hAnsi="Times New Roman" w:cs="Times New Roman" w:hint="eastAsia"/>
              </w:rPr>
              <w:t>水流落地点与枪口的水平距离</w:t>
            </w:r>
            <w:r w:rsidRPr="004F02D2">
              <w:rPr>
                <w:rFonts w:ascii="Times New Roman" w:hAnsi="Times New Roman" w:cs="Times New Roman" w:hint="eastAsia"/>
              </w:rPr>
              <w:t>s/m</w:t>
            </w:r>
          </w:p>
        </w:tc>
      </w:tr>
      <w:tr w:rsidTr="00035BD7">
        <w:tblPrEx>
          <w:tblW w:w="0" w:type="auto"/>
          <w:jc w:val="center"/>
          <w:tblLook w:val="04A0"/>
        </w:tblPrEx>
        <w:trPr>
          <w:jc w:val="center"/>
        </w:trPr>
        <w:tc>
          <w:tcPr>
            <w:tcW w:w="1242" w:type="dxa"/>
          </w:tcPr>
          <w:p w:rsidR="00035BD7" w:rsidRPr="00BF39BA" w:rsidP="00035BD7">
            <w:pPr>
              <w:jc w:val="center"/>
              <w:rPr>
                <w:rFonts w:ascii="Times New Roman" w:hAnsi="Times New Roman" w:cs="Times New Roman"/>
              </w:rPr>
            </w:pPr>
            <w:r w:rsidRPr="00BF39BA">
              <w:rPr>
                <w:rFonts w:ascii="Times New Roman" w:hAnsi="Times New Roman" w:cs="Times New Roman"/>
              </w:rPr>
              <w:t>6</w:t>
            </w:r>
          </w:p>
        </w:tc>
        <w:tc>
          <w:tcPr>
            <w:tcW w:w="2552" w:type="dxa"/>
          </w:tcPr>
          <w:p w:rsidR="00035BD7" w:rsidRPr="00592CF3" w:rsidP="00035BD7">
            <w:pPr>
              <w:jc w:val="center"/>
              <w:rPr>
                <w:rFonts w:ascii="Times New Roman" w:hAnsi="Times New Roman" w:cs="Times New Roman"/>
              </w:rPr>
            </w:pPr>
            <w:r w:rsidRPr="00592CF3">
              <w:rPr>
                <w:rFonts w:ascii="Times New Roman" w:hAnsi="Times New Roman" w:cs="Times New Roman"/>
              </w:rPr>
              <w:t>20°</w:t>
            </w:r>
          </w:p>
        </w:tc>
        <w:tc>
          <w:tcPr>
            <w:tcW w:w="3544" w:type="dxa"/>
          </w:tcPr>
          <w:p w:rsidR="00035BD7" w:rsidRPr="004F02D2" w:rsidP="00035BD7">
            <w:pPr>
              <w:jc w:val="center"/>
              <w:rPr>
                <w:rFonts w:ascii="Times New Roman" w:hAnsi="Times New Roman" w:cs="Times New Roman"/>
              </w:rPr>
            </w:pPr>
            <w:r w:rsidRPr="004F02D2">
              <w:rPr>
                <w:rFonts w:ascii="Times New Roman" w:hAnsi="Times New Roman" w:cs="Times New Roman"/>
              </w:rPr>
              <w:t>7.7</w:t>
            </w:r>
          </w:p>
        </w:tc>
      </w:tr>
      <w:tr w:rsidTr="00035BD7">
        <w:tblPrEx>
          <w:tblW w:w="0" w:type="auto"/>
          <w:jc w:val="center"/>
          <w:tblLook w:val="04A0"/>
        </w:tblPrEx>
        <w:trPr>
          <w:jc w:val="center"/>
        </w:trPr>
        <w:tc>
          <w:tcPr>
            <w:tcW w:w="1242" w:type="dxa"/>
          </w:tcPr>
          <w:p w:rsidR="00035BD7" w:rsidRPr="00BF39BA" w:rsidP="00035BD7">
            <w:pPr>
              <w:jc w:val="center"/>
              <w:rPr>
                <w:rFonts w:ascii="Times New Roman" w:hAnsi="Times New Roman" w:cs="Times New Roman"/>
              </w:rPr>
            </w:pPr>
            <w:r w:rsidRPr="00BF39BA">
              <w:rPr>
                <w:rFonts w:ascii="Times New Roman" w:hAnsi="Times New Roman" w:cs="Times New Roman"/>
              </w:rPr>
              <w:t>7</w:t>
            </w:r>
          </w:p>
        </w:tc>
        <w:tc>
          <w:tcPr>
            <w:tcW w:w="2552" w:type="dxa"/>
          </w:tcPr>
          <w:p w:rsidR="00035BD7" w:rsidRPr="00592CF3" w:rsidP="00035BD7">
            <w:pPr>
              <w:jc w:val="center"/>
              <w:rPr>
                <w:rFonts w:ascii="Times New Roman" w:hAnsi="Times New Roman" w:cs="Times New Roman"/>
              </w:rPr>
            </w:pPr>
            <w:r w:rsidRPr="00592CF3">
              <w:rPr>
                <w:rFonts w:ascii="Times New Roman" w:hAnsi="Times New Roman" w:cs="Times New Roman"/>
              </w:rPr>
              <w:t>30°</w:t>
            </w:r>
          </w:p>
        </w:tc>
        <w:tc>
          <w:tcPr>
            <w:tcW w:w="3544" w:type="dxa"/>
          </w:tcPr>
          <w:p w:rsidR="00035BD7" w:rsidRPr="004F02D2" w:rsidP="00035BD7">
            <w:pPr>
              <w:jc w:val="center"/>
              <w:rPr>
                <w:rFonts w:ascii="Times New Roman" w:hAnsi="Times New Roman" w:cs="Times New Roman"/>
              </w:rPr>
            </w:pPr>
            <w:r w:rsidRPr="004F02D2">
              <w:rPr>
                <w:rFonts w:ascii="Times New Roman" w:hAnsi="Times New Roman" w:cs="Times New Roman"/>
              </w:rPr>
              <w:t>8.8</w:t>
            </w:r>
          </w:p>
        </w:tc>
      </w:tr>
      <w:tr w:rsidTr="00035BD7">
        <w:tblPrEx>
          <w:tblW w:w="0" w:type="auto"/>
          <w:jc w:val="center"/>
          <w:tblLook w:val="04A0"/>
        </w:tblPrEx>
        <w:trPr>
          <w:jc w:val="center"/>
        </w:trPr>
        <w:tc>
          <w:tcPr>
            <w:tcW w:w="1242" w:type="dxa"/>
          </w:tcPr>
          <w:p w:rsidR="00035BD7" w:rsidRPr="00BF39BA" w:rsidP="00035BD7">
            <w:pPr>
              <w:jc w:val="center"/>
              <w:rPr>
                <w:rFonts w:ascii="Times New Roman" w:hAnsi="Times New Roman" w:cs="Times New Roman"/>
              </w:rPr>
            </w:pPr>
            <w:r w:rsidRPr="00BF39BA">
              <w:rPr>
                <w:rFonts w:ascii="Times New Roman" w:hAnsi="Times New Roman" w:cs="Times New Roman"/>
              </w:rPr>
              <w:t>8</w:t>
            </w:r>
          </w:p>
        </w:tc>
        <w:tc>
          <w:tcPr>
            <w:tcW w:w="2552" w:type="dxa"/>
          </w:tcPr>
          <w:p w:rsidR="00035BD7" w:rsidRPr="00592CF3" w:rsidP="00035BD7">
            <w:pPr>
              <w:jc w:val="center"/>
              <w:rPr>
                <w:rFonts w:ascii="Times New Roman" w:hAnsi="Times New Roman" w:cs="Times New Roman"/>
              </w:rPr>
            </w:pPr>
            <w:r w:rsidRPr="00592CF3">
              <w:rPr>
                <w:rFonts w:ascii="Times New Roman" w:hAnsi="Times New Roman" w:cs="Times New Roman"/>
              </w:rPr>
              <w:t>40°</w:t>
            </w:r>
          </w:p>
        </w:tc>
        <w:tc>
          <w:tcPr>
            <w:tcW w:w="3544" w:type="dxa"/>
          </w:tcPr>
          <w:p w:rsidR="00035BD7" w:rsidRPr="004F02D2" w:rsidP="00035BD7">
            <w:pPr>
              <w:jc w:val="center"/>
              <w:rPr>
                <w:rFonts w:ascii="Times New Roman" w:hAnsi="Times New Roman" w:cs="Times New Roman"/>
              </w:rPr>
            </w:pPr>
            <w:r w:rsidRPr="004F02D2">
              <w:rPr>
                <w:rFonts w:ascii="Times New Roman" w:hAnsi="Times New Roman" w:cs="Times New Roman"/>
              </w:rPr>
              <w:t>9.3</w:t>
            </w:r>
          </w:p>
        </w:tc>
      </w:tr>
      <w:tr w:rsidTr="00035BD7">
        <w:tblPrEx>
          <w:tblW w:w="0" w:type="auto"/>
          <w:jc w:val="center"/>
          <w:tblLook w:val="04A0"/>
        </w:tblPrEx>
        <w:trPr>
          <w:jc w:val="center"/>
        </w:trPr>
        <w:tc>
          <w:tcPr>
            <w:tcW w:w="1242" w:type="dxa"/>
          </w:tcPr>
          <w:p w:rsidR="00035BD7" w:rsidRPr="00BF39BA" w:rsidP="00035BD7">
            <w:pPr>
              <w:jc w:val="center"/>
              <w:rPr>
                <w:rFonts w:ascii="Times New Roman" w:hAnsi="Times New Roman" w:cs="Times New Roman"/>
              </w:rPr>
            </w:pPr>
            <w:r w:rsidRPr="00BF39BA">
              <w:rPr>
                <w:rFonts w:ascii="Times New Roman" w:hAnsi="Times New Roman" w:cs="Times New Roman"/>
              </w:rPr>
              <w:t>9</w:t>
            </w:r>
          </w:p>
        </w:tc>
        <w:tc>
          <w:tcPr>
            <w:tcW w:w="2552" w:type="dxa"/>
          </w:tcPr>
          <w:p w:rsidR="00035BD7" w:rsidRPr="00592CF3" w:rsidP="00035BD7">
            <w:pPr>
              <w:jc w:val="center"/>
              <w:rPr>
                <w:rFonts w:ascii="Times New Roman" w:hAnsi="Times New Roman" w:cs="Times New Roman"/>
              </w:rPr>
            </w:pPr>
            <w:r w:rsidRPr="00592CF3">
              <w:rPr>
                <w:rFonts w:ascii="Times New Roman" w:hAnsi="Times New Roman" w:cs="Times New Roman"/>
              </w:rPr>
              <w:t>50°</w:t>
            </w:r>
          </w:p>
        </w:tc>
        <w:tc>
          <w:tcPr>
            <w:tcW w:w="3544" w:type="dxa"/>
          </w:tcPr>
          <w:p w:rsidR="00035BD7" w:rsidRPr="004F02D2" w:rsidP="00035BD7">
            <w:pPr>
              <w:jc w:val="center"/>
              <w:rPr>
                <w:rFonts w:ascii="Times New Roman" w:hAnsi="Times New Roman" w:cs="Times New Roman"/>
              </w:rPr>
            </w:pPr>
            <w:r w:rsidRPr="004F02D2">
              <w:rPr>
                <w:rFonts w:ascii="Times New Roman" w:hAnsi="Times New Roman" w:cs="Times New Roman"/>
              </w:rPr>
              <w:t>8.9</w:t>
            </w:r>
          </w:p>
        </w:tc>
      </w:tr>
      <w:tr w:rsidTr="00035BD7">
        <w:tblPrEx>
          <w:tblW w:w="0" w:type="auto"/>
          <w:jc w:val="center"/>
          <w:tblLook w:val="04A0"/>
        </w:tblPrEx>
        <w:trPr>
          <w:jc w:val="center"/>
        </w:trPr>
        <w:tc>
          <w:tcPr>
            <w:tcW w:w="1242" w:type="dxa"/>
          </w:tcPr>
          <w:p w:rsidR="00035BD7" w:rsidRPr="00BF39BA" w:rsidP="00035BD7">
            <w:pPr>
              <w:jc w:val="center"/>
              <w:rPr>
                <w:rFonts w:ascii="Times New Roman" w:hAnsi="Times New Roman" w:cs="Times New Roman"/>
              </w:rPr>
            </w:pPr>
            <w:r w:rsidRPr="00BF39BA">
              <w:rPr>
                <w:rFonts w:ascii="Times New Roman" w:hAnsi="Times New Roman" w:cs="Times New Roman"/>
              </w:rPr>
              <w:t>10</w:t>
            </w:r>
          </w:p>
        </w:tc>
        <w:tc>
          <w:tcPr>
            <w:tcW w:w="2552" w:type="dxa"/>
          </w:tcPr>
          <w:p w:rsidR="00035BD7" w:rsidRPr="00592CF3" w:rsidP="00035BD7">
            <w:pPr>
              <w:jc w:val="center"/>
              <w:rPr>
                <w:rFonts w:ascii="Times New Roman" w:hAnsi="Times New Roman" w:cs="Times New Roman"/>
              </w:rPr>
            </w:pPr>
            <w:r w:rsidRPr="00592CF3">
              <w:rPr>
                <w:rFonts w:ascii="Times New Roman" w:hAnsi="Times New Roman" w:cs="Times New Roman"/>
              </w:rPr>
              <w:t>60°</w:t>
            </w:r>
          </w:p>
        </w:tc>
        <w:tc>
          <w:tcPr>
            <w:tcW w:w="3544" w:type="dxa"/>
          </w:tcPr>
          <w:p w:rsidR="00035BD7" w:rsidRPr="004F02D2" w:rsidP="00035BD7">
            <w:pPr>
              <w:jc w:val="center"/>
              <w:rPr>
                <w:rFonts w:ascii="Times New Roman" w:hAnsi="Times New Roman" w:cs="Times New Roman"/>
              </w:rPr>
            </w:pPr>
            <w:r w:rsidRPr="004F02D2">
              <w:rPr>
                <w:rFonts w:ascii="Times New Roman" w:hAnsi="Times New Roman" w:cs="Times New Roman"/>
              </w:rPr>
              <w:t>7.6</w:t>
            </w:r>
          </w:p>
        </w:tc>
      </w:tr>
    </w:tbl>
    <w:p w:rsidR="00B6333F">
      <w:pPr>
        <w:rPr>
          <w:rFonts w:ascii="Times New Roman" w:hAnsi="Times New Roman" w:cs="Times New Roman"/>
        </w:rPr>
      </w:pPr>
    </w:p>
    <w:p w:rsidR="00035BD7" w:rsidRPr="00035BD7" w:rsidP="00035BD7">
      <w:pPr>
        <w:rPr>
          <w:rFonts w:ascii="Times New Roman" w:hAnsi="Times New Roman" w:cs="Times New Roman"/>
        </w:rPr>
      </w:pPr>
      <w:r w:rsidRPr="00035BD7">
        <w:rPr>
          <w:rFonts w:ascii="Times New Roman" w:hAnsi="Times New Roman" w:cs="Times New Roman" w:hint="eastAsia"/>
        </w:rPr>
        <w:t>问</w:t>
      </w:r>
      <w:r w:rsidRPr="00035BD7">
        <w:rPr>
          <w:rFonts w:ascii="Times New Roman" w:hAnsi="Times New Roman" w:cs="Times New Roman" w:hint="eastAsia"/>
        </w:rPr>
        <w:t>(1)</w:t>
      </w:r>
      <w:r w:rsidRPr="00035BD7">
        <w:rPr>
          <w:rFonts w:ascii="Times New Roman" w:hAnsi="Times New Roman" w:cs="Times New Roman" w:hint="eastAsia"/>
        </w:rPr>
        <w:t>从水枪口射出的水流</w:t>
      </w:r>
      <w:r>
        <w:rPr>
          <w:rFonts w:ascii="Times New Roman" w:hAnsi="Times New Roman" w:cs="Times New Roman" w:hint="eastAsia"/>
        </w:rPr>
        <w:t xml:space="preserve">, </w:t>
      </w:r>
      <w:r w:rsidRPr="00035BD7">
        <w:rPr>
          <w:rFonts w:ascii="Times New Roman" w:hAnsi="Times New Roman" w:cs="Times New Roman" w:hint="eastAsia"/>
        </w:rPr>
        <w:t>最终落到地面</w:t>
      </w:r>
      <w:r>
        <w:rPr>
          <w:rFonts w:ascii="Times New Roman" w:hAnsi="Times New Roman" w:cs="Times New Roman" w:hint="eastAsia"/>
        </w:rPr>
        <w:t xml:space="preserve">, </w:t>
      </w:r>
      <w:r w:rsidRPr="00035BD7">
        <w:rPr>
          <w:rFonts w:ascii="Times New Roman" w:hAnsi="Times New Roman" w:cs="Times New Roman" w:hint="eastAsia"/>
        </w:rPr>
        <w:t>是由于受到</w:t>
      </w:r>
      <w:r w:rsidRPr="00035BD7">
        <w:rPr>
          <w:rFonts w:ascii="Times New Roman" w:hAnsi="Times New Roman" w:cs="Times New Roman"/>
        </w:rPr>
        <w:t>________</w:t>
      </w:r>
      <w:r w:rsidRPr="00035BD7">
        <w:rPr>
          <w:rFonts w:ascii="Times New Roman" w:hAnsi="Times New Roman" w:cs="Times New Roman" w:hint="eastAsia"/>
        </w:rPr>
        <w:t>的作用</w:t>
      </w:r>
      <w:r>
        <w:rPr>
          <w:rFonts w:ascii="Times New Roman" w:hAnsi="Times New Roman" w:cs="Times New Roman" w:hint="eastAsia"/>
        </w:rPr>
        <w:t>;</w:t>
      </w:r>
    </w:p>
    <w:p w:rsidR="00035BD7" w:rsidRPr="00035BD7" w:rsidP="00035BD7">
      <w:pPr>
        <w:rPr>
          <w:rFonts w:ascii="Times New Roman" w:hAnsi="Times New Roman" w:cs="Times New Roman"/>
        </w:rPr>
      </w:pPr>
      <w:r w:rsidRPr="00035BD7">
        <w:rPr>
          <w:rFonts w:ascii="Times New Roman" w:hAnsi="Times New Roman" w:cs="Times New Roman" w:hint="eastAsia"/>
        </w:rPr>
        <w:t>(2)</w:t>
      </w:r>
      <w:r w:rsidRPr="00035BD7">
        <w:rPr>
          <w:rFonts w:ascii="Times New Roman" w:hAnsi="Times New Roman" w:cs="Times New Roman" w:hint="eastAsia"/>
        </w:rPr>
        <w:t>在研究水流落地点与枪口的水平距离</w:t>
      </w:r>
      <w:r w:rsidRPr="00035BD7">
        <w:rPr>
          <w:rFonts w:ascii="Times New Roman" w:hAnsi="Times New Roman" w:cs="Times New Roman" w:hint="eastAsia"/>
        </w:rPr>
        <w:t>s</w:t>
      </w:r>
      <w:r w:rsidRPr="00035BD7">
        <w:rPr>
          <w:rFonts w:ascii="Times New Roman" w:hAnsi="Times New Roman" w:cs="Times New Roman" w:hint="eastAsia"/>
        </w:rPr>
        <w:t>与枪管和水平方向夹角</w:t>
      </w:r>
      <w:r w:rsidRPr="00035BD7">
        <w:rPr>
          <w:rFonts w:ascii="Times New Roman" w:hAnsi="Times New Roman" w:cs="Times New Roman" w:hint="eastAsia"/>
        </w:rPr>
        <w:t>0</w:t>
      </w:r>
      <w:r w:rsidRPr="00035BD7">
        <w:rPr>
          <w:rFonts w:ascii="Times New Roman" w:hAnsi="Times New Roman" w:cs="Times New Roman" w:hint="eastAsia"/>
        </w:rPr>
        <w:t>的关系时</w:t>
      </w:r>
      <w:r>
        <w:rPr>
          <w:rFonts w:ascii="Times New Roman" w:hAnsi="Times New Roman" w:cs="Times New Roman" w:hint="eastAsia"/>
        </w:rPr>
        <w:t xml:space="preserve">, </w:t>
      </w:r>
      <w:r w:rsidRPr="00035BD7">
        <w:rPr>
          <w:rFonts w:ascii="Times New Roman" w:hAnsi="Times New Roman" w:cs="Times New Roman" w:hint="eastAsia"/>
        </w:rPr>
        <w:t>要保持</w:t>
      </w:r>
      <w:r w:rsidRPr="00035BD7">
        <w:rPr>
          <w:rFonts w:ascii="Times New Roman" w:hAnsi="Times New Roman" w:cs="Times New Roman"/>
        </w:rPr>
        <w:t>________</w:t>
      </w:r>
      <w:r w:rsidRPr="00035BD7">
        <w:rPr>
          <w:rFonts w:ascii="Times New Roman" w:hAnsi="Times New Roman" w:cs="Times New Roman" w:hint="eastAsia"/>
        </w:rPr>
        <w:t>不变</w:t>
      </w:r>
      <w:r w:rsidRPr="00035BD7">
        <w:rPr>
          <w:rFonts w:ascii="Times New Roman" w:hAnsi="Times New Roman" w:cs="Times New Roman" w:hint="eastAsia"/>
        </w:rPr>
        <w:t>;</w:t>
      </w:r>
    </w:p>
    <w:p w:rsidR="00035BD7" w:rsidRPr="00035BD7" w:rsidP="00035BD7">
      <w:pPr>
        <w:rPr>
          <w:rFonts w:ascii="Times New Roman" w:hAnsi="Times New Roman" w:cs="Times New Roman"/>
        </w:rPr>
      </w:pPr>
      <w:r w:rsidRPr="00035BD7">
        <w:rPr>
          <w:rFonts w:ascii="Times New Roman" w:hAnsi="Times New Roman" w:cs="Times New Roman" w:hint="eastAsia"/>
        </w:rPr>
        <w:t>(3)</w:t>
      </w:r>
      <w:r w:rsidRPr="00035BD7">
        <w:rPr>
          <w:rFonts w:ascii="Times New Roman" w:hAnsi="Times New Roman" w:cs="Times New Roman" w:hint="eastAsia"/>
        </w:rPr>
        <w:t>①分析上表一</w:t>
      </w:r>
      <w:r w:rsidRPr="00035BD7">
        <w:rPr>
          <w:rFonts w:ascii="Times New Roman" w:hAnsi="Times New Roman" w:cs="Times New Roman" w:hint="eastAsia"/>
        </w:rPr>
        <w:t>(</w:t>
      </w:r>
      <w:r w:rsidRPr="00035BD7">
        <w:rPr>
          <w:rFonts w:ascii="Times New Roman" w:hAnsi="Times New Roman" w:cs="Times New Roman" w:hint="eastAsia"/>
        </w:rPr>
        <w:t>或表二</w:t>
      </w:r>
      <w:r w:rsidRPr="00035BD7">
        <w:rPr>
          <w:rFonts w:ascii="Times New Roman" w:hAnsi="Times New Roman" w:cs="Times New Roman" w:hint="eastAsia"/>
        </w:rPr>
        <w:t>)</w:t>
      </w:r>
      <w:r w:rsidRPr="00035BD7">
        <w:rPr>
          <w:rFonts w:ascii="Times New Roman" w:hAnsi="Times New Roman" w:cs="Times New Roman" w:hint="eastAsia"/>
        </w:rPr>
        <w:t>的数据</w:t>
      </w:r>
      <w:r>
        <w:rPr>
          <w:rFonts w:ascii="Times New Roman" w:hAnsi="Times New Roman" w:cs="Times New Roman" w:hint="eastAsia"/>
        </w:rPr>
        <w:t xml:space="preserve">, </w:t>
      </w:r>
      <w:r w:rsidRPr="00035BD7">
        <w:rPr>
          <w:rFonts w:ascii="Times New Roman" w:hAnsi="Times New Roman" w:cs="Times New Roman" w:hint="eastAsia"/>
        </w:rPr>
        <w:t>可初步得出</w:t>
      </w:r>
      <w:r w:rsidRPr="00035BD7">
        <w:rPr>
          <w:rFonts w:ascii="Times New Roman" w:hAnsi="Times New Roman" w:cs="Times New Roman" w:hint="eastAsia"/>
        </w:rPr>
        <w:t>:</w:t>
      </w:r>
      <w:r w:rsidRPr="00035BD7">
        <w:rPr>
          <w:rFonts w:ascii="Times New Roman" w:hAnsi="Times New Roman" w:cs="Times New Roman" w:hint="eastAsia"/>
        </w:rPr>
        <w:t>在水流射出时速度相同的情况下</w:t>
      </w:r>
      <w:r>
        <w:rPr>
          <w:rFonts w:ascii="Times New Roman" w:hAnsi="Times New Roman" w:cs="Times New Roman" w:hint="eastAsia"/>
        </w:rPr>
        <w:t xml:space="preserve">, </w:t>
      </w:r>
      <w:r w:rsidRPr="00035BD7">
        <w:rPr>
          <w:rFonts w:ascii="Times New Roman" w:hAnsi="Times New Roman" w:cs="Times New Roman" w:hint="eastAsia"/>
        </w:rPr>
        <w:t>枪管与水平方向的夹角为</w:t>
      </w:r>
      <w:r w:rsidRPr="00035BD7">
        <w:rPr>
          <w:rFonts w:ascii="Times New Roman" w:hAnsi="Times New Roman" w:cs="Times New Roman"/>
        </w:rPr>
        <w:t>________</w:t>
      </w:r>
      <w:r w:rsidRPr="00035BD7">
        <w:rPr>
          <w:rFonts w:ascii="Times New Roman" w:hAnsi="Times New Roman" w:cs="Times New Roman" w:hint="eastAsia"/>
        </w:rPr>
        <w:t>时</w:t>
      </w:r>
      <w:r>
        <w:rPr>
          <w:rFonts w:ascii="Times New Roman" w:hAnsi="Times New Roman" w:cs="Times New Roman" w:hint="eastAsia"/>
        </w:rPr>
        <w:t xml:space="preserve">, </w:t>
      </w:r>
      <w:r w:rsidRPr="00035BD7">
        <w:rPr>
          <w:rFonts w:ascii="Times New Roman" w:hAnsi="Times New Roman" w:cs="Times New Roman" w:hint="eastAsia"/>
        </w:rPr>
        <w:t>射出的水平距离最大</w:t>
      </w:r>
      <w:r w:rsidRPr="00035BD7">
        <w:rPr>
          <w:rFonts w:ascii="Times New Roman" w:hAnsi="Times New Roman" w:cs="Times New Roman" w:hint="eastAsia"/>
        </w:rPr>
        <w:t>;</w:t>
      </w:r>
    </w:p>
    <w:p w:rsidR="00035BD7" w:rsidRPr="00035BD7" w:rsidP="00035BD7">
      <w:pPr>
        <w:rPr>
          <w:rFonts w:ascii="Times New Roman" w:hAnsi="Times New Roman" w:cs="Times New Roman"/>
        </w:rPr>
      </w:pPr>
      <w:r w:rsidRPr="00035BD7">
        <w:rPr>
          <w:rFonts w:ascii="Times New Roman" w:hAnsi="Times New Roman" w:cs="Times New Roman" w:hint="eastAsia"/>
        </w:rPr>
        <w:t>②分析实验序号为</w:t>
      </w:r>
      <w:r w:rsidRPr="00035BD7">
        <w:rPr>
          <w:rFonts w:ascii="Times New Roman" w:hAnsi="Times New Roman" w:cs="Times New Roman" w:hint="eastAsia"/>
        </w:rPr>
        <w:t>1</w:t>
      </w:r>
      <w:r w:rsidRPr="00035BD7">
        <w:rPr>
          <w:rFonts w:ascii="Times New Roman" w:hAnsi="Times New Roman" w:cs="Times New Roman" w:hint="eastAsia"/>
        </w:rPr>
        <w:t>、</w:t>
      </w:r>
      <w:r w:rsidRPr="00035BD7">
        <w:rPr>
          <w:rFonts w:ascii="Times New Roman" w:hAnsi="Times New Roman" w:cs="Times New Roman" w:hint="eastAsia"/>
        </w:rPr>
        <w:t>6(2</w:t>
      </w:r>
      <w:r w:rsidRPr="00035BD7">
        <w:rPr>
          <w:rFonts w:ascii="Times New Roman" w:hAnsi="Times New Roman" w:cs="Times New Roman" w:hint="eastAsia"/>
        </w:rPr>
        <w:t>、</w:t>
      </w:r>
      <w:r w:rsidRPr="00035BD7">
        <w:rPr>
          <w:rFonts w:ascii="Times New Roman" w:hAnsi="Times New Roman" w:cs="Times New Roman" w:hint="eastAsia"/>
        </w:rPr>
        <w:t>7</w:t>
      </w:r>
      <w:r w:rsidRPr="00035BD7">
        <w:rPr>
          <w:rFonts w:ascii="Times New Roman" w:hAnsi="Times New Roman" w:cs="Times New Roman" w:hint="eastAsia"/>
        </w:rPr>
        <w:t>或</w:t>
      </w:r>
      <w:r w:rsidRPr="00035BD7">
        <w:rPr>
          <w:rFonts w:ascii="Times New Roman" w:hAnsi="Times New Roman" w:cs="Times New Roman" w:hint="eastAsia"/>
        </w:rPr>
        <w:t>3</w:t>
      </w:r>
      <w:r w:rsidRPr="00035BD7">
        <w:rPr>
          <w:rFonts w:ascii="Times New Roman" w:hAnsi="Times New Roman" w:cs="Times New Roman" w:hint="eastAsia"/>
        </w:rPr>
        <w:t>、</w:t>
      </w:r>
      <w:r w:rsidRPr="00035BD7">
        <w:rPr>
          <w:rFonts w:ascii="Times New Roman" w:hAnsi="Times New Roman" w:cs="Times New Roman" w:hint="eastAsia"/>
        </w:rPr>
        <w:t>8)</w:t>
      </w:r>
      <w:r w:rsidRPr="00035BD7">
        <w:rPr>
          <w:rFonts w:ascii="Times New Roman" w:hAnsi="Times New Roman" w:cs="Times New Roman" w:hint="eastAsia"/>
        </w:rPr>
        <w:t>的数据</w:t>
      </w:r>
      <w:r>
        <w:rPr>
          <w:rFonts w:ascii="Times New Roman" w:hAnsi="Times New Roman" w:cs="Times New Roman" w:hint="eastAsia"/>
        </w:rPr>
        <w:t xml:space="preserve">, </w:t>
      </w:r>
      <w:r w:rsidRPr="00035BD7">
        <w:rPr>
          <w:rFonts w:ascii="Times New Roman" w:hAnsi="Times New Roman" w:cs="Times New Roman" w:hint="eastAsia"/>
        </w:rPr>
        <w:t>可初步得出</w:t>
      </w:r>
      <w:r w:rsidRPr="00035BD7">
        <w:rPr>
          <w:rFonts w:ascii="Times New Roman" w:hAnsi="Times New Roman" w:cs="Times New Roman" w:hint="eastAsia"/>
        </w:rPr>
        <w:t>:</w:t>
      </w:r>
      <w:r w:rsidRPr="00035BD7">
        <w:rPr>
          <w:rFonts w:ascii="Times New Roman" w:hAnsi="Times New Roman" w:cs="Times New Roman"/>
        </w:rPr>
        <w:t xml:space="preserve"> ________</w:t>
      </w:r>
      <w:r>
        <w:rPr>
          <w:rFonts w:ascii="Times New Roman" w:hAnsi="Times New Roman" w:cs="Times New Roman" w:hint="eastAsia"/>
        </w:rPr>
        <w:t xml:space="preserve"> ;</w:t>
      </w:r>
    </w:p>
    <w:p w:rsidR="00B6333F" w:rsidP="00035BD7">
      <w:pPr>
        <w:rPr>
          <w:rFonts w:ascii="Times New Roman" w:hAnsi="Times New Roman" w:cs="Times New Roman"/>
        </w:rPr>
      </w:pPr>
      <w:r w:rsidRPr="00035BD7">
        <w:rPr>
          <w:rFonts w:ascii="Times New Roman" w:hAnsi="Times New Roman" w:cs="Times New Roman" w:hint="eastAsia"/>
        </w:rPr>
        <w:t>(4)</w:t>
      </w:r>
      <w:r w:rsidRPr="00035BD7">
        <w:rPr>
          <w:rFonts w:ascii="Times New Roman" w:hAnsi="Times New Roman" w:cs="Times New Roman" w:hint="eastAsia"/>
        </w:rPr>
        <w:t>实际上影响投掷距离还有其它因素</w:t>
      </w:r>
      <w:r>
        <w:rPr>
          <w:rFonts w:ascii="Times New Roman" w:hAnsi="Times New Roman" w:cs="Times New Roman" w:hint="eastAsia"/>
        </w:rPr>
        <w:t xml:space="preserve">, </w:t>
      </w:r>
      <w:r w:rsidRPr="00035BD7">
        <w:rPr>
          <w:rFonts w:ascii="Times New Roman" w:hAnsi="Times New Roman" w:cs="Times New Roman" w:hint="eastAsia"/>
        </w:rPr>
        <w:t>请你猜想</w:t>
      </w:r>
      <w:r w:rsidRPr="00035BD7">
        <w:rPr>
          <w:rFonts w:ascii="Times New Roman" w:hAnsi="Times New Roman" w:cs="Times New Roman" w:hint="eastAsia"/>
        </w:rPr>
        <w:t>:</w:t>
      </w:r>
      <w:r w:rsidRPr="00035BD7">
        <w:rPr>
          <w:rFonts w:ascii="Times New Roman" w:hAnsi="Times New Roman" w:cs="Times New Roman" w:hint="eastAsia"/>
        </w:rPr>
        <w:t>战士的投掷距离还可能与</w:t>
      </w:r>
      <w:r w:rsidRPr="00035BD7">
        <w:rPr>
          <w:rFonts w:ascii="Times New Roman" w:hAnsi="Times New Roman" w:cs="Times New Roman"/>
        </w:rPr>
        <w:t>________</w:t>
      </w:r>
      <w:r w:rsidRPr="00035BD7">
        <w:rPr>
          <w:rFonts w:ascii="Times New Roman" w:hAnsi="Times New Roman" w:cs="Times New Roman" w:hint="eastAsia"/>
        </w:rPr>
        <w:t>等有关。</w:t>
      </w: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p>
    <w:p w:rsidR="00B6333F">
      <w:pPr>
        <w:rPr>
          <w:rFonts w:ascii="Times New Roman" w:hAnsi="Times New Roman" w:cs="Times New Roman"/>
        </w:rPr>
      </w:pPr>
      <w:r>
        <w:rPr>
          <w:rFonts w:ascii="Times New Roman" w:hAnsi="Times New Roman" w:cs="Times New Roman" w:hint="eastAsia"/>
          <w:noProof/>
        </w:rPr>
        <w:drawing>
          <wp:inline distT="0" distB="0" distL="114300" distR="114300">
            <wp:extent cx="6118225" cy="8651875"/>
            <wp:effectExtent l="0" t="0" r="15875" b="15875"/>
            <wp:docPr id="10" name="图片 10" descr="八年级物理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48652" name="图片 10" descr="八年级物理_00"/>
                    <pic:cNvPicPr>
                      <a:picLocks noChangeAspect="1"/>
                    </pic:cNvPicPr>
                  </pic:nvPicPr>
                  <pic:blipFill>
                    <a:blip xmlns:r="http://schemas.openxmlformats.org/officeDocument/2006/relationships" r:embed="rId16" cstate="print"/>
                    <a:stretch>
                      <a:fillRect/>
                    </a:stretch>
                  </pic:blipFill>
                  <pic:spPr>
                    <a:xfrm>
                      <a:off x="0" y="0"/>
                      <a:ext cx="6118225" cy="8651875"/>
                    </a:xfrm>
                    <a:prstGeom prst="rect">
                      <a:avLst/>
                    </a:prstGeom>
                  </pic:spPr>
                </pic:pic>
              </a:graphicData>
            </a:graphic>
          </wp:inline>
        </w:drawing>
      </w:r>
    </w:p>
    <w:sectPr w:rsidSect="00B6333F">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4EB"/>
    <w:rsid w:val="00035BD7"/>
    <w:rsid w:val="00097F93"/>
    <w:rsid w:val="000F247E"/>
    <w:rsid w:val="001B5A5A"/>
    <w:rsid w:val="004254EB"/>
    <w:rsid w:val="004F02D2"/>
    <w:rsid w:val="00592CF3"/>
    <w:rsid w:val="005A53A6"/>
    <w:rsid w:val="00714F47"/>
    <w:rsid w:val="007206A8"/>
    <w:rsid w:val="0083246B"/>
    <w:rsid w:val="00971654"/>
    <w:rsid w:val="00A13546"/>
    <w:rsid w:val="00A96997"/>
    <w:rsid w:val="00B6333F"/>
    <w:rsid w:val="00BF39BA"/>
    <w:rsid w:val="00C16305"/>
    <w:rsid w:val="00F56EFA"/>
    <w:rsid w:val="00FF646D"/>
    <w:rsid w:val="15A02A16"/>
    <w:rsid w:val="3CF22FA4"/>
    <w:rsid w:val="445452C0"/>
    <w:rsid w:val="59F54867"/>
    <w:rsid w:val="5AFE47C2"/>
    <w:rsid w:val="6DFF71FF"/>
    <w:rsid w:val="7BF6505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DA6EF9C-4E3D-4ACA-88F5-2C99CDC7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33F"/>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B6333F"/>
    <w:rPr>
      <w:sz w:val="18"/>
      <w:szCs w:val="18"/>
    </w:rPr>
  </w:style>
  <w:style w:type="character" w:customStyle="1" w:styleId="Char">
    <w:name w:val="批注框文本 Char"/>
    <w:basedOn w:val="DefaultParagraphFont"/>
    <w:link w:val="BalloonText"/>
    <w:uiPriority w:val="99"/>
    <w:semiHidden/>
    <w:rsid w:val="00B6333F"/>
    <w:rPr>
      <w:sz w:val="18"/>
      <w:szCs w:val="18"/>
    </w:rPr>
  </w:style>
  <w:style w:type="table" w:styleId="TableGrid">
    <w:name w:val="Table Grid"/>
    <w:basedOn w:val="TableNormal"/>
    <w:uiPriority w:val="59"/>
    <w:rsid w:val="00035B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4480</Characters>
  <Application>Microsoft Office Word</Application>
  <DocSecurity>0</DocSecurity>
  <Lines>37</Lines>
  <Paragraphs>10</Paragraphs>
  <ScaleCrop>false</ScaleCrop>
  <Company/>
  <LinksUpToDate>false</LinksUpToDate>
  <CharactersWithSpaces>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2021-05-08T05:44:00Z</dcterms:created>
  <dcterms:modified xsi:type="dcterms:W3CDTF">2021-05-08T05:44:00Z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