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819265"/>
            <wp:effectExtent l="0" t="0" r="3175" b="63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40855"/>
            <wp:effectExtent l="0" t="0" r="3810" b="1714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574790"/>
            <wp:effectExtent l="0" t="0" r="6985" b="1651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7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192010"/>
            <wp:effectExtent l="0" t="0" r="5080" b="889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162800"/>
            <wp:effectExtent l="0" t="0" r="7620" b="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4310" cy="5247640"/>
            <wp:effectExtent l="0" t="0" r="2540" b="1016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4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FF2610"/>
    <w:rsid w:val="00342F29"/>
    <w:rsid w:val="00A70DA6"/>
    <w:rsid w:val="00D17FF3"/>
    <w:rsid w:val="1AB517EF"/>
    <w:rsid w:val="68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pPr>
      <w:spacing w:after="0" w:line="240" w:lineRule="auto"/>
    </w:pPr>
    <w:rPr>
      <w:sz w:val="18"/>
      <w:szCs w:val="18"/>
    </w:rPr>
  </w:style>
  <w:style w:type="character" w:customStyle="1" w:styleId="5">
    <w:name w:val="latex_linear"/>
    <w:basedOn w:val="3"/>
    <w:qFormat/>
    <w:uiPriority w:val="0"/>
  </w:style>
  <w:style w:type="character" w:customStyle="1" w:styleId="6">
    <w:name w:val="批注框文本 Char"/>
    <w:basedOn w:val="3"/>
    <w:link w:val="2"/>
    <w:qFormat/>
    <w:uiPriority w:val="0"/>
    <w:rPr>
      <w:rFonts w:ascii="Cambria Math" w:hAnsi="宋体" w:cs="Cambria Math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161</Words>
  <Characters>920</Characters>
  <Lines>7</Lines>
  <Paragraphs>2</Paragraphs>
  <TotalTime>1</TotalTime>
  <ScaleCrop>false</ScaleCrop>
  <LinksUpToDate>false</LinksUpToDate>
  <CharactersWithSpaces>1079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2021-05-13T13:01:00Z</dcterms:created>
  <dc:creator>莫忘初心</dc:creator>
  <cp:lastModifiedBy>Administrator</cp:lastModifiedBy>
  <dcterms:modified xsi:type="dcterms:W3CDTF">2021-06-15T05:39:02Z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