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tLeast"/>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drawing>
          <wp:anchor distT="0" distB="0" distL="114300" distR="114300" simplePos="0" relativeHeight="251658240" behindDoc="0" locked="0" layoutInCell="1" allowOverlap="1">
            <wp:simplePos x="0" y="0"/>
            <wp:positionH relativeFrom="page">
              <wp:posOffset>10629900</wp:posOffset>
            </wp:positionH>
            <wp:positionV relativeFrom="topMargin">
              <wp:posOffset>12306300</wp:posOffset>
            </wp:positionV>
            <wp:extent cx="292100" cy="457200"/>
            <wp:effectExtent l="0" t="0" r="12700" b="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292100" cy="457200"/>
                    </a:xfrm>
                    <a:prstGeom prst="rect">
                      <a:avLst/>
                    </a:prstGeom>
                  </pic:spPr>
                </pic:pic>
              </a:graphicData>
            </a:graphic>
          </wp:anchor>
        </w:drawing>
      </w:r>
      <w:r>
        <w:rPr>
          <w:rFonts w:ascii="Times New Roman" w:hAnsi="Times New Roman" w:cs="Times New Roman" w:eastAsiaTheme="minorEastAsia"/>
          <w:b/>
          <w:sz w:val="24"/>
          <w:szCs w:val="24"/>
        </w:rPr>
        <w:t>北京101中学2020-2021学年下学期初中八年级期中考试英语试卷</w:t>
      </w:r>
    </w:p>
    <w:p>
      <w:pPr>
        <w:adjustRightInd w:val="0"/>
        <w:snapToGrid w:val="0"/>
        <w:spacing w:line="360" w:lineRule="atLeast"/>
        <w:ind w:firstLine="420" w:firstLineChars="200"/>
        <w:rPr>
          <w:rFonts w:ascii="Times New Roman" w:hAnsi="Times New Roman" w:cs="Times New Roman" w:eastAsiaTheme="minorEastAsia"/>
        </w:rPr>
      </w:pPr>
    </w:p>
    <w:p>
      <w:pPr>
        <w:adjustRightInd w:val="0"/>
        <w:snapToGrid w:val="0"/>
        <w:spacing w:line="360" w:lineRule="atLeast"/>
        <w:jc w:val="center"/>
        <w:rPr>
          <w:rFonts w:ascii="Times New Roman" w:hAnsi="Times New Roman" w:cs="Times New Roman" w:eastAsiaTheme="minorEastAsia"/>
        </w:rPr>
      </w:pPr>
      <w:r>
        <w:rPr>
          <w:rFonts w:ascii="Times New Roman" w:hAnsi="Times New Roman" w:cs="Times New Roman" w:eastAsiaTheme="minorEastAsia"/>
          <w:lang w:val="en-GB"/>
        </w:rPr>
        <w:t>本试卷满分100分，考试时间90分钟。</w:t>
      </w:r>
    </w:p>
    <w:p>
      <w:pPr>
        <w:adjustRightInd w:val="0"/>
        <w:snapToGrid w:val="0"/>
        <w:spacing w:line="360" w:lineRule="atLeast"/>
        <w:jc w:val="center"/>
        <w:rPr>
          <w:rFonts w:ascii="Times New Roman" w:hAnsi="Times New Roman" w:cs="Times New Roman" w:eastAsiaTheme="minorEastAsia"/>
          <w:bCs/>
        </w:rPr>
      </w:pPr>
      <w:r>
        <w:rPr>
          <w:rFonts w:ascii="Times New Roman" w:hAnsi="Times New Roman" w:cs="Times New Roman" w:eastAsiaTheme="minorEastAsia"/>
          <w:bCs/>
        </w:rPr>
        <w:t>听力理解（共30分）</w:t>
      </w:r>
    </w:p>
    <w:p>
      <w:pPr>
        <w:adjustRightInd w:val="0"/>
        <w:snapToGrid w:val="0"/>
        <w:spacing w:line="360" w:lineRule="atLeast"/>
        <w:ind w:firstLine="420" w:firstLineChars="200"/>
        <w:jc w:val="center"/>
        <w:rPr>
          <w:rFonts w:ascii="Times New Roman" w:hAnsi="Times New Roman" w:cs="Times New Roman" w:eastAsiaTheme="minorEastAsia"/>
          <w:bCs/>
        </w:rPr>
      </w:pPr>
    </w:p>
    <w:p>
      <w:pPr>
        <w:adjustRightInd w:val="0"/>
        <w:snapToGrid w:val="0"/>
        <w:spacing w:line="360" w:lineRule="atLeast"/>
        <w:rPr>
          <w:rFonts w:ascii="Times New Roman" w:hAnsi="Times New Roman" w:cs="Times New Roman" w:eastAsiaTheme="minorEastAsia"/>
          <w:b/>
        </w:rPr>
      </w:pPr>
      <w:r>
        <w:rPr>
          <w:rFonts w:ascii="Times New Roman" w:hAnsi="Times New Roman" w:cs="Times New Roman" w:eastAsiaTheme="minorEastAsia"/>
          <w:b/>
        </w:rPr>
        <w:t xml:space="preserve">一、听后选择（共15分，每小题1. 5分）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听对话或独白，根据对话或独白的内容，从下面各题所给的A、B、C三个选项中选择最佳选项。每段对话或独白你将听两遍。</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请听一段对话，完成第1至第2小题。</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 What’s the matter with Peter?</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He has sore eyes.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He has a sore throat.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He has a sore back.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2. What’s the woman’s advice?</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He should drink enough water.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He should lie down and rest.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He should drink some hot tea with honey.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请听一段对话，完成第3至第4小题。</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3. When is the after-school study program?</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Two weeks from now.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One week from now.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One month from now.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4. What could Mary do?</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She could call up 10 students and ask them to come.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She could put up some signs.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She could hand out notices after school.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请听一段对话，完成第5至第6小题。</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5. What’s wrong with John?</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He can’t get on with his family.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His parents are giving him too much pressure.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He doesn’t have free time to do anything he likes.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6. What will Peter do to solve the problem?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He will talk to his parents and tell them his feelings.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He will do more housework around the house.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He will write his parents a letter.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请听一段对话，完成第7至第8小题。</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7. What do we know about Mr. Scott’s son?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He always comes home late.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He is about one month old.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He drinks milk and smokes.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8. What is the relationship between the two speakers?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Old friends.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Mother and son.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Husband and wife.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请听一段独白，完成第9至第10小题。</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9. What is TRUE according to the speech?</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A. The panda train started to run on March 8</w:t>
      </w:r>
      <w:r>
        <w:rPr>
          <w:rFonts w:ascii="Times New Roman" w:hAnsi="Times New Roman" w:cs="Times New Roman" w:eastAsiaTheme="minorEastAsia"/>
          <w:vertAlign w:val="superscript"/>
        </w:rPr>
        <w:t>th</w:t>
      </w:r>
      <w:r>
        <w:rPr>
          <w:rFonts w:ascii="Times New Roman" w:hAnsi="Times New Roman" w:cs="Times New Roman" w:eastAsiaTheme="minorEastAsia"/>
        </w:rPr>
        <w:t xml:space="preserve">.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Passengers can order Sichuan food on the train.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Workers will give panda toys to passengers.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10. Why does the speaker give this speech?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To give information about the panda train.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To describe the service on the panda train.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To attract people to Sichuan. </w:t>
      </w:r>
    </w:p>
    <w:p>
      <w:pPr>
        <w:adjustRightInd w:val="0"/>
        <w:snapToGrid w:val="0"/>
        <w:spacing w:line="360" w:lineRule="atLeast"/>
        <w:ind w:firstLine="420" w:firstLineChars="200"/>
        <w:rPr>
          <w:rFonts w:ascii="Times New Roman" w:hAnsi="Times New Roman" w:cs="Times New Roman" w:eastAsiaTheme="minorEastAsia"/>
        </w:rPr>
      </w:pPr>
    </w:p>
    <w:p>
      <w:pPr>
        <w:adjustRightInd w:val="0"/>
        <w:snapToGrid w:val="0"/>
        <w:spacing w:line="360" w:lineRule="atLeast"/>
        <w:rPr>
          <w:rFonts w:ascii="Times New Roman" w:hAnsi="Times New Roman" w:cs="Times New Roman" w:eastAsiaTheme="minorEastAsia"/>
          <w:b/>
        </w:rPr>
      </w:pPr>
      <w:r>
        <w:rPr>
          <w:rFonts w:ascii="Times New Roman" w:hAnsi="Times New Roman" w:cs="Times New Roman" w:eastAsiaTheme="minorEastAsia"/>
          <w:b/>
        </w:rPr>
        <w:t>二、听后回答（共10分，每小题2分）</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听对话，根据对话内容笔头回答问题。每段对话你将听两遍。</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请听一段对话，完成第11小题。</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11. How often does Jim work in the old people’s home?</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_____________________________________________________________________</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请听一段对话，完成第12小题。</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12. What was Tom doing when the sandstorm came?</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_____________________________________________________________________</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请听一段对话，完成第13小题。</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13. Where could the girl give out food?</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_____________________________________________________________________</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请听一段对话，完成第14小题。</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14. What is the school “Clear Your Plate” Day for?</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_____________________________________________________________________</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请听一段对话，完成第15小题。</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15. Why can’t the girl stay out late?</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_____________________________________________________________________</w:t>
      </w:r>
    </w:p>
    <w:p>
      <w:pPr>
        <w:adjustRightInd w:val="0"/>
        <w:snapToGrid w:val="0"/>
        <w:spacing w:line="360" w:lineRule="atLeast"/>
        <w:ind w:firstLine="422" w:firstLineChars="200"/>
        <w:rPr>
          <w:rFonts w:ascii="Times New Roman" w:hAnsi="Times New Roman" w:cs="Times New Roman" w:eastAsiaTheme="minorEastAsia"/>
          <w:b/>
        </w:rPr>
      </w:pPr>
    </w:p>
    <w:p>
      <w:pPr>
        <w:adjustRightInd w:val="0"/>
        <w:snapToGrid w:val="0"/>
        <w:spacing w:line="360" w:lineRule="atLeast"/>
        <w:rPr>
          <w:rFonts w:ascii="Times New Roman" w:hAnsi="Times New Roman" w:cs="Times New Roman" w:eastAsiaTheme="minorEastAsia"/>
          <w:b/>
        </w:rPr>
      </w:pPr>
      <w:r>
        <w:rPr>
          <w:rFonts w:ascii="Times New Roman" w:hAnsi="Times New Roman" w:cs="Times New Roman" w:eastAsiaTheme="minorEastAsia"/>
          <w:b/>
        </w:rPr>
        <w:t>三、听短文，记录关键信息（共5分，每小题1分）</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How to Remember Names</w:t>
      </w:r>
    </w:p>
    <w:tbl>
      <w:tblPr>
        <w:tblStyle w:val="6"/>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6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vAlign w:val="center"/>
          </w:tcPr>
          <w:p>
            <w:pPr>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Some common ways </w:t>
            </w:r>
          </w:p>
        </w:tc>
        <w:tc>
          <w:tcPr>
            <w:tcW w:w="6524" w:type="dxa"/>
            <w:vAlign w:val="center"/>
          </w:tcPr>
          <w:p>
            <w:pPr>
              <w:spacing w:line="360" w:lineRule="atLeast"/>
              <w:rPr>
                <w:rFonts w:ascii="Times New Roman" w:hAnsi="Times New Roman" w:cs="Times New Roman" w:eastAsiaTheme="minorEastAsia"/>
              </w:rPr>
            </w:pPr>
            <w:r>
              <w:rPr>
                <w:rFonts w:hint="eastAsia" w:ascii="宋体" w:hAnsi="宋体" w:eastAsia="宋体" w:cs="Times New Roman"/>
              </w:rPr>
              <w: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Write the name down as soon as possible. </w:t>
            </w:r>
          </w:p>
          <w:p>
            <w:pPr>
              <w:spacing w:line="360" w:lineRule="atLeast"/>
              <w:rPr>
                <w:rFonts w:ascii="Times New Roman" w:hAnsi="Times New Roman" w:cs="Times New Roman" w:eastAsiaTheme="minorEastAsia"/>
              </w:rPr>
            </w:pPr>
            <w:r>
              <w:rPr>
                <w:rFonts w:hint="eastAsia" w:ascii="宋体" w:hAnsi="宋体" w:eastAsia="宋体" w:cs="Times New Roman"/>
              </w:rPr>
              <w: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Repeat the person's name loud at least three times 16. ______ you talk together. </w:t>
            </w:r>
          </w:p>
          <w:p>
            <w:pPr>
              <w:spacing w:line="360" w:lineRule="atLeast"/>
              <w:rPr>
                <w:rFonts w:ascii="Times New Roman" w:hAnsi="Times New Roman" w:cs="Times New Roman" w:eastAsiaTheme="minorEastAsia"/>
              </w:rPr>
            </w:pPr>
            <w:r>
              <w:rPr>
                <w:rFonts w:ascii="Times New Roman" w:hAnsi="Times New Roman" w:cs="Times New Roman" w:eastAsiaTheme="minorEastAsia"/>
              </w:rPr>
              <w:t>For example, 17. ______ of saying “Where do you live?” you can say “Where do you live, Jack?”</w:t>
            </w:r>
          </w:p>
          <w:p>
            <w:pPr>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Introduce the person by name to someone else right away.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vAlign w:val="center"/>
          </w:tcPr>
          <w:p>
            <w:pPr>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Some 18. ______ ways </w:t>
            </w:r>
          </w:p>
        </w:tc>
        <w:tc>
          <w:tcPr>
            <w:tcW w:w="6524" w:type="dxa"/>
            <w:vAlign w:val="center"/>
          </w:tcPr>
          <w:p>
            <w:pPr>
              <w:spacing w:line="360" w:lineRule="atLeast"/>
              <w:rPr>
                <w:rFonts w:ascii="Times New Roman" w:hAnsi="Times New Roman" w:cs="Times New Roman" w:eastAsiaTheme="minorEastAsia"/>
              </w:rPr>
            </w:pPr>
            <w:r>
              <w:rPr>
                <w:rFonts w:hint="eastAsia" w:ascii="宋体" w:hAnsi="宋体" w:eastAsia="宋体" w:cs="Times New Roman"/>
              </w:rPr>
              <w: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Think of a 19. ______ using the person's name. </w:t>
            </w:r>
          </w:p>
          <w:p>
            <w:pPr>
              <w:spacing w:line="360" w:lineRule="atLeast"/>
              <w:rPr>
                <w:rFonts w:ascii="Times New Roman" w:hAnsi="Times New Roman" w:cs="Times New Roman" w:eastAsiaTheme="minorEastAsia"/>
              </w:rPr>
            </w:pPr>
            <w:r>
              <w:rPr>
                <w:rFonts w:hint="eastAsia" w:ascii="宋体" w:hAnsi="宋体" w:eastAsia="宋体" w:cs="Times New Roman"/>
              </w:rPr>
              <w: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Think of a rhyme （押韵）for the person's name. </w:t>
            </w:r>
          </w:p>
          <w:p>
            <w:pPr>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For example, think to yourself, “Jack has a nice jacket. ” to imagine Jack in a nice jacket.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59" w:type="dxa"/>
            <w:gridSpan w:val="2"/>
            <w:vAlign w:val="center"/>
          </w:tcPr>
          <w:p>
            <w:pPr>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Remembering names 20. ______ work and practice. </w:t>
            </w:r>
          </w:p>
        </w:tc>
      </w:tr>
    </w:tbl>
    <w:p>
      <w:pPr>
        <w:adjustRightInd w:val="0"/>
        <w:snapToGrid w:val="0"/>
        <w:spacing w:line="360" w:lineRule="atLeast"/>
        <w:ind w:firstLine="420" w:firstLineChars="200"/>
        <w:rPr>
          <w:rFonts w:ascii="Times New Roman" w:hAnsi="Times New Roman" w:cs="Times New Roman" w:eastAsiaTheme="minorEastAsia"/>
        </w:rPr>
      </w:pPr>
    </w:p>
    <w:p>
      <w:pPr>
        <w:adjustRightInd w:val="0"/>
        <w:snapToGrid w:val="0"/>
        <w:spacing w:line="360" w:lineRule="atLeast"/>
        <w:rPr>
          <w:rFonts w:ascii="Times New Roman" w:hAnsi="Times New Roman" w:cs="Times New Roman" w:eastAsiaTheme="minorEastAsia"/>
          <w:b/>
        </w:rPr>
      </w:pPr>
      <w:r>
        <w:rPr>
          <w:rFonts w:ascii="Times New Roman" w:hAnsi="Times New Roman" w:cs="Times New Roman" w:eastAsiaTheme="minorEastAsia"/>
          <w:b/>
        </w:rPr>
        <w:t>四、单项选择（每小题0. 5分，共6分）</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21. Mary is a nice girl. She often helps _____ mom do the dishes.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my          </w:t>
      </w:r>
      <w:r>
        <w:rPr>
          <w:rFonts w:hint="eastAsia" w:ascii="Times New Roman" w:hAnsi="Times New Roman" w:cs="Times New Roman" w:eastAsiaTheme="minorEastAsia"/>
        </w:rPr>
        <w:tab/>
      </w:r>
      <w:r>
        <w:rPr>
          <w:rFonts w:ascii="Times New Roman" w:hAnsi="Times New Roman" w:cs="Times New Roman" w:eastAsiaTheme="minorEastAsia"/>
        </w:rPr>
        <w:t xml:space="preserve">B. your         </w:t>
      </w:r>
      <w:r>
        <w:rPr>
          <w:rFonts w:hint="eastAsia" w:ascii="Times New Roman" w:hAnsi="Times New Roman" w:cs="Times New Roman" w:eastAsiaTheme="minorEastAsia"/>
        </w:rPr>
        <w:tab/>
      </w:r>
      <w:r>
        <w:rPr>
          <w:rFonts w:ascii="Times New Roman" w:hAnsi="Times New Roman" w:cs="Times New Roman" w:eastAsiaTheme="minorEastAsia"/>
        </w:rPr>
        <w:t xml:space="preserve">C. his           </w:t>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D. her</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22. _____ 10:00 a. m. yesterday, bus No. 26 was going along Zhonghua Road.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On         </w:t>
      </w:r>
      <w:r>
        <w:rPr>
          <w:rFonts w:hint="eastAsia" w:ascii="Times New Roman" w:hAnsi="Times New Roman" w:cs="Times New Roman" w:eastAsiaTheme="minorEastAsia"/>
        </w:rPr>
        <w:tab/>
      </w:r>
      <w:r>
        <w:rPr>
          <w:rFonts w:ascii="Times New Roman" w:hAnsi="Times New Roman" w:cs="Times New Roman" w:eastAsiaTheme="minorEastAsia"/>
        </w:rPr>
        <w:t xml:space="preserve">B. In           </w:t>
      </w:r>
      <w:r>
        <w:rPr>
          <w:rFonts w:hint="eastAsia" w:ascii="Times New Roman" w:hAnsi="Times New Roman" w:cs="Times New Roman" w:eastAsiaTheme="minorEastAsia"/>
        </w:rPr>
        <w:tab/>
      </w:r>
      <w:r>
        <w:rPr>
          <w:rFonts w:ascii="Times New Roman" w:hAnsi="Times New Roman" w:cs="Times New Roman" w:eastAsiaTheme="minorEastAsia"/>
        </w:rPr>
        <w:t xml:space="preserve">C. At            </w:t>
      </w:r>
      <w:r>
        <w:rPr>
          <w:rFonts w:hint="eastAsia" w:ascii="Times New Roman" w:hAnsi="Times New Roman" w:cs="Times New Roman" w:eastAsiaTheme="minorEastAsia"/>
        </w:rPr>
        <w:tab/>
      </w:r>
      <w:r>
        <w:rPr>
          <w:rFonts w:ascii="Times New Roman" w:hAnsi="Times New Roman" w:cs="Times New Roman" w:eastAsiaTheme="minorEastAsia"/>
        </w:rPr>
        <w:t>D. For</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23. Kate ran to the bus stop, _____ she still missed the bus.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and         </w:t>
      </w:r>
      <w:r>
        <w:rPr>
          <w:rFonts w:hint="eastAsia" w:ascii="Times New Roman" w:hAnsi="Times New Roman" w:cs="Times New Roman" w:eastAsiaTheme="minorEastAsia"/>
        </w:rPr>
        <w:tab/>
      </w:r>
      <w:r>
        <w:rPr>
          <w:rFonts w:ascii="Times New Roman" w:hAnsi="Times New Roman" w:cs="Times New Roman" w:eastAsiaTheme="minorEastAsia"/>
        </w:rPr>
        <w:t xml:space="preserve">B. but          </w:t>
      </w:r>
      <w:r>
        <w:rPr>
          <w:rFonts w:hint="eastAsia" w:ascii="Times New Roman" w:hAnsi="Times New Roman" w:cs="Times New Roman" w:eastAsiaTheme="minorEastAsia"/>
        </w:rPr>
        <w:tab/>
      </w:r>
      <w:r>
        <w:rPr>
          <w:rFonts w:ascii="Times New Roman" w:hAnsi="Times New Roman" w:cs="Times New Roman" w:eastAsiaTheme="minorEastAsia"/>
        </w:rPr>
        <w:t xml:space="preserve">C. so             </w:t>
      </w:r>
      <w:r>
        <w:rPr>
          <w:rFonts w:hint="eastAsia" w:ascii="Times New Roman" w:hAnsi="Times New Roman" w:cs="Times New Roman" w:eastAsiaTheme="minorEastAsia"/>
        </w:rPr>
        <w:tab/>
      </w:r>
      <w:r>
        <w:rPr>
          <w:rFonts w:ascii="Times New Roman" w:hAnsi="Times New Roman" w:cs="Times New Roman" w:eastAsiaTheme="minorEastAsia"/>
        </w:rPr>
        <w:t>D. or</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24. — _____ you please help me sweep the floor?</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—Yes, sure.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Could        </w:t>
      </w:r>
      <w:r>
        <w:rPr>
          <w:rFonts w:hint="eastAsia" w:ascii="Times New Roman" w:hAnsi="Times New Roman" w:cs="Times New Roman" w:eastAsiaTheme="minorEastAsia"/>
        </w:rPr>
        <w:tab/>
      </w:r>
      <w:r>
        <w:rPr>
          <w:rFonts w:ascii="Times New Roman" w:hAnsi="Times New Roman" w:cs="Times New Roman" w:eastAsiaTheme="minorEastAsia"/>
        </w:rPr>
        <w:t xml:space="preserve">B. Should       </w:t>
      </w:r>
      <w:r>
        <w:rPr>
          <w:rFonts w:hint="eastAsia" w:ascii="Times New Roman" w:hAnsi="Times New Roman" w:cs="Times New Roman" w:eastAsiaTheme="minorEastAsia"/>
        </w:rPr>
        <w:tab/>
      </w:r>
      <w:r>
        <w:rPr>
          <w:rFonts w:ascii="Times New Roman" w:hAnsi="Times New Roman" w:cs="Times New Roman" w:eastAsiaTheme="minorEastAsia"/>
        </w:rPr>
        <w:t xml:space="preserve">C. Must           </w:t>
      </w:r>
      <w:r>
        <w:rPr>
          <w:rFonts w:hint="eastAsia" w:ascii="Times New Roman" w:hAnsi="Times New Roman" w:cs="Times New Roman" w:eastAsiaTheme="minorEastAsia"/>
        </w:rPr>
        <w:tab/>
      </w:r>
      <w:r>
        <w:rPr>
          <w:rFonts w:ascii="Times New Roman" w:hAnsi="Times New Roman" w:cs="Times New Roman" w:eastAsiaTheme="minorEastAsia"/>
        </w:rPr>
        <w:t>D. Need</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25. — _____ did you wait for the bus at the bus stop?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 For almost an hour.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How much    </w:t>
      </w:r>
      <w:r>
        <w:rPr>
          <w:rFonts w:hint="eastAsia" w:ascii="Times New Roman" w:hAnsi="Times New Roman" w:cs="Times New Roman" w:eastAsiaTheme="minorEastAsia"/>
        </w:rPr>
        <w:tab/>
      </w:r>
      <w:r>
        <w:rPr>
          <w:rFonts w:ascii="Times New Roman" w:hAnsi="Times New Roman" w:cs="Times New Roman" w:eastAsiaTheme="minorEastAsia"/>
        </w:rPr>
        <w:t xml:space="preserve">B. How often    </w:t>
      </w:r>
      <w:r>
        <w:rPr>
          <w:rFonts w:hint="eastAsia" w:ascii="Times New Roman" w:hAnsi="Times New Roman" w:cs="Times New Roman" w:eastAsiaTheme="minorEastAsia"/>
        </w:rPr>
        <w:tab/>
      </w:r>
      <w:r>
        <w:rPr>
          <w:rFonts w:ascii="Times New Roman" w:hAnsi="Times New Roman" w:cs="Times New Roman" w:eastAsiaTheme="minorEastAsia"/>
        </w:rPr>
        <w:t xml:space="preserve">C. How long        </w:t>
      </w:r>
      <w:r>
        <w:rPr>
          <w:rFonts w:hint="eastAsia" w:ascii="Times New Roman" w:hAnsi="Times New Roman" w:cs="Times New Roman" w:eastAsiaTheme="minorEastAsia"/>
        </w:rPr>
        <w:tab/>
      </w:r>
      <w:r>
        <w:rPr>
          <w:rFonts w:ascii="Times New Roman" w:hAnsi="Times New Roman" w:cs="Times New Roman" w:eastAsiaTheme="minorEastAsia"/>
        </w:rPr>
        <w:t>D. How soon</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26. These days, Chinese children are _____ on weekends than weekdays.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busy        </w:t>
      </w:r>
      <w:r>
        <w:rPr>
          <w:rFonts w:hint="eastAsia" w:ascii="Times New Roman" w:hAnsi="Times New Roman" w:cs="Times New Roman" w:eastAsiaTheme="minorEastAsia"/>
        </w:rPr>
        <w:tab/>
      </w:r>
      <w:r>
        <w:rPr>
          <w:rFonts w:ascii="Times New Roman" w:hAnsi="Times New Roman" w:cs="Times New Roman" w:eastAsiaTheme="minorEastAsia"/>
        </w:rPr>
        <w:t xml:space="preserve">B. busier        </w:t>
      </w:r>
      <w:r>
        <w:rPr>
          <w:rFonts w:hint="eastAsia" w:ascii="Times New Roman" w:hAnsi="Times New Roman" w:cs="Times New Roman" w:eastAsiaTheme="minorEastAsia"/>
        </w:rPr>
        <w:tab/>
      </w:r>
      <w:r>
        <w:rPr>
          <w:rFonts w:ascii="Times New Roman" w:hAnsi="Times New Roman" w:cs="Times New Roman" w:eastAsiaTheme="minorEastAsia"/>
        </w:rPr>
        <w:t xml:space="preserve">C. busiest          </w:t>
      </w:r>
      <w:r>
        <w:rPr>
          <w:rFonts w:hint="eastAsia" w:ascii="Times New Roman" w:hAnsi="Times New Roman" w:cs="Times New Roman" w:eastAsiaTheme="minorEastAsia"/>
        </w:rPr>
        <w:tab/>
      </w:r>
      <w:r>
        <w:rPr>
          <w:rFonts w:ascii="Times New Roman" w:hAnsi="Times New Roman" w:cs="Times New Roman" w:eastAsiaTheme="minorEastAsia"/>
        </w:rPr>
        <w:t>D. the busiest</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27. If kids learn to do chores, they _____ independent.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become      </w:t>
      </w:r>
      <w:r>
        <w:rPr>
          <w:rFonts w:hint="eastAsia" w:ascii="Times New Roman" w:hAnsi="Times New Roman" w:cs="Times New Roman" w:eastAsiaTheme="minorEastAsia"/>
        </w:rPr>
        <w:tab/>
      </w:r>
      <w:r>
        <w:rPr>
          <w:rFonts w:ascii="Times New Roman" w:hAnsi="Times New Roman" w:cs="Times New Roman" w:eastAsiaTheme="minorEastAsia"/>
        </w:rPr>
        <w:t xml:space="preserve">B. becomes      </w:t>
      </w:r>
      <w:r>
        <w:rPr>
          <w:rFonts w:hint="eastAsia" w:ascii="Times New Roman" w:hAnsi="Times New Roman" w:cs="Times New Roman" w:eastAsiaTheme="minorEastAsia"/>
        </w:rPr>
        <w:tab/>
      </w:r>
      <w:r>
        <w:rPr>
          <w:rFonts w:ascii="Times New Roman" w:hAnsi="Times New Roman" w:cs="Times New Roman" w:eastAsiaTheme="minorEastAsia"/>
        </w:rPr>
        <w:t xml:space="preserve">C. will become     </w:t>
      </w:r>
      <w:r>
        <w:rPr>
          <w:rFonts w:hint="eastAsia" w:ascii="Times New Roman" w:hAnsi="Times New Roman" w:cs="Times New Roman" w:eastAsiaTheme="minorEastAsia"/>
        </w:rPr>
        <w:tab/>
      </w:r>
      <w:r>
        <w:rPr>
          <w:rFonts w:ascii="Times New Roman" w:hAnsi="Times New Roman" w:cs="Times New Roman" w:eastAsiaTheme="minorEastAsia"/>
        </w:rPr>
        <w:t>D. became</w:t>
      </w:r>
    </w:p>
    <w:p>
      <w:pPr>
        <w:adjustRightInd w:val="0"/>
        <w:snapToGrid w:val="0"/>
        <w:spacing w:line="36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28. — __________________. What should I do?</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 You should go to the dentist. </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A. I have a cough.              </w:t>
      </w:r>
      <w:r>
        <w:rPr>
          <w:rFonts w:ascii="Times New Roman" w:hAnsi="Times New Roman" w:cs="Times New Roman" w:eastAsiaTheme="minorEastAsia"/>
          <w:color w:val="000000"/>
        </w:rPr>
        <w:tab/>
      </w:r>
      <w:r>
        <w:rPr>
          <w:rFonts w:ascii="Times New Roman" w:hAnsi="Times New Roman" w:cs="Times New Roman" w:eastAsiaTheme="minorEastAsia"/>
          <w:color w:val="000000"/>
        </w:rPr>
        <w:t xml:space="preserve">B. I have a fever.          </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C. </w:t>
      </w:r>
      <w:r>
        <w:rPr>
          <w:rFonts w:ascii="Times New Roman" w:hAnsi="Times New Roman" w:cs="Times New Roman" w:eastAsiaTheme="minorEastAsia"/>
          <w:color w:val="000000"/>
        </w:rPr>
        <w:tab/>
      </w:r>
      <w:r>
        <w:rPr>
          <w:rFonts w:ascii="Times New Roman" w:hAnsi="Times New Roman" w:cs="Times New Roman" w:eastAsiaTheme="minorEastAsia"/>
          <w:color w:val="000000"/>
        </w:rPr>
        <w:t xml:space="preserve">C. I have a stomachache.       </w:t>
      </w:r>
      <w:r>
        <w:rPr>
          <w:rFonts w:ascii="Times New Roman" w:hAnsi="Times New Roman" w:cs="Times New Roman" w:eastAsiaTheme="minorEastAsia"/>
          <w:color w:val="000000"/>
        </w:rPr>
        <w:tab/>
      </w:r>
      <w:r>
        <w:rPr>
          <w:rFonts w:ascii="Times New Roman" w:hAnsi="Times New Roman" w:cs="Times New Roman" w:eastAsiaTheme="minorEastAsia"/>
          <w:color w:val="000000"/>
        </w:rPr>
        <w:t xml:space="preserve">D. I have a toothache. </w:t>
      </w:r>
    </w:p>
    <w:p>
      <w:pPr>
        <w:adjustRightInd w:val="0"/>
        <w:snapToGrid w:val="0"/>
        <w:spacing w:line="36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29. </w:t>
      </w:r>
      <w:r>
        <w:rPr>
          <w:rFonts w:ascii="Times New Roman" w:hAnsi="Times New Roman" w:cs="Times New Roman" w:eastAsiaTheme="minorEastAsia"/>
        </w:rPr>
        <w:t>The</w:t>
      </w:r>
      <w:r>
        <w:rPr>
          <w:rFonts w:ascii="Times New Roman" w:hAnsi="Times New Roman" w:cs="Times New Roman" w:eastAsiaTheme="minorEastAsia"/>
          <w:color w:val="000000"/>
        </w:rPr>
        <w:t xml:space="preserve"> volunteers would like ______ kids with their schoolwork. </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A. help          </w:t>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 xml:space="preserve">B. helping     </w:t>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 xml:space="preserve">C. to help       </w:t>
      </w:r>
      <w:r>
        <w:rPr>
          <w:rFonts w:hint="eastAsia" w:ascii="Times New Roman" w:hAnsi="Times New Roman" w:cs="Times New Roman" w:eastAsiaTheme="minorEastAsia"/>
          <w:color w:val="000000"/>
        </w:rPr>
        <w:tab/>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D. helped</w:t>
      </w:r>
    </w:p>
    <w:p>
      <w:pPr>
        <w:adjustRightInd w:val="0"/>
        <w:snapToGrid w:val="0"/>
        <w:spacing w:line="36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30. </w:t>
      </w:r>
      <w:r>
        <w:rPr>
          <w:rFonts w:ascii="Times New Roman" w:hAnsi="Times New Roman" w:cs="Times New Roman" w:eastAsiaTheme="minorEastAsia"/>
        </w:rPr>
        <w:t>The</w:t>
      </w:r>
      <w:r>
        <w:rPr>
          <w:rFonts w:ascii="Times New Roman" w:hAnsi="Times New Roman" w:cs="Times New Roman" w:eastAsiaTheme="minorEastAsia"/>
          <w:color w:val="000000"/>
        </w:rPr>
        <w:t xml:space="preserve"> old woman is really kind. She ______ all her money to charity. </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A. looked away   </w:t>
      </w:r>
      <w:r>
        <w:rPr>
          <w:rFonts w:ascii="Times New Roman" w:hAnsi="Times New Roman" w:cs="Times New Roman" w:eastAsiaTheme="minorEastAsia"/>
          <w:color w:val="000000"/>
        </w:rPr>
        <w:tab/>
      </w:r>
      <w:r>
        <w:rPr>
          <w:rFonts w:ascii="Times New Roman" w:hAnsi="Times New Roman" w:cs="Times New Roman" w:eastAsiaTheme="minorEastAsia"/>
          <w:color w:val="000000"/>
        </w:rPr>
        <w:t xml:space="preserve">B. put away  </w:t>
      </w:r>
      <w:r>
        <w:rPr>
          <w:rFonts w:ascii="Times New Roman" w:hAnsi="Times New Roman" w:cs="Times New Roman" w:eastAsiaTheme="minorEastAsia"/>
          <w:color w:val="000000"/>
        </w:rPr>
        <w:tab/>
      </w:r>
      <w:r>
        <w:rPr>
          <w:rFonts w:ascii="Times New Roman" w:hAnsi="Times New Roman" w:cs="Times New Roman" w:eastAsiaTheme="minorEastAsia"/>
          <w:color w:val="000000"/>
        </w:rPr>
        <w:tab/>
      </w:r>
      <w:r>
        <w:rPr>
          <w:rFonts w:ascii="Times New Roman" w:hAnsi="Times New Roman" w:cs="Times New Roman" w:eastAsiaTheme="minorEastAsia"/>
          <w:color w:val="000000"/>
        </w:rPr>
        <w:t xml:space="preserve">C. went away </w:t>
      </w:r>
      <w:r>
        <w:rPr>
          <w:rFonts w:ascii="Times New Roman" w:hAnsi="Times New Roman" w:cs="Times New Roman" w:eastAsiaTheme="minorEastAsia"/>
          <w:color w:val="000000"/>
        </w:rPr>
        <w:tab/>
      </w:r>
      <w:r>
        <w:rPr>
          <w:rFonts w:hint="eastAsia" w:ascii="Times New Roman" w:hAnsi="Times New Roman" w:cs="Times New Roman" w:eastAsiaTheme="minorEastAsia"/>
          <w:color w:val="000000"/>
        </w:rPr>
        <w:tab/>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D. gave away</w:t>
      </w:r>
    </w:p>
    <w:p>
      <w:pPr>
        <w:adjustRightInd w:val="0"/>
        <w:snapToGrid w:val="0"/>
        <w:spacing w:line="36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31. </w:t>
      </w:r>
      <w:r>
        <w:rPr>
          <w:rFonts w:ascii="Times New Roman" w:hAnsi="Times New Roman" w:cs="Times New Roman" w:eastAsiaTheme="minorEastAsia"/>
        </w:rPr>
        <w:t>Helen</w:t>
      </w:r>
      <w:r>
        <w:rPr>
          <w:rFonts w:ascii="Times New Roman" w:hAnsi="Times New Roman" w:cs="Times New Roman" w:eastAsiaTheme="minorEastAsia"/>
          <w:color w:val="000000"/>
        </w:rPr>
        <w:t xml:space="preserve"> likes helping others. She often asks me______ up sick kids in the hospital with her. </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A. cheering      </w:t>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 xml:space="preserve">B. cheer         </w:t>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 xml:space="preserve">C. to cheer        </w:t>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D. cheers</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32</w:t>
      </w:r>
      <w:r>
        <w:rPr>
          <w:rFonts w:hint="eastAsia" w:ascii="Times New Roman" w:hAnsi="Times New Roman" w:cs="Times New Roman" w:eastAsiaTheme="minorEastAsia"/>
        </w:rPr>
        <w:t xml:space="preserve">. </w:t>
      </w:r>
      <w:r>
        <w:rPr>
          <w:rFonts w:ascii="Times New Roman" w:hAnsi="Times New Roman" w:cs="Times New Roman" w:eastAsiaTheme="minorEastAsia"/>
        </w:rPr>
        <w:t>—Do you remember __________ at this time yesterday?</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—I was walking home from the supermarket.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what you were doing          </w:t>
      </w:r>
      <w:r>
        <w:rPr>
          <w:rFonts w:hint="eastAsia" w:ascii="Times New Roman" w:hAnsi="Times New Roman" w:cs="Times New Roman" w:eastAsiaTheme="minorEastAsia"/>
        </w:rPr>
        <w:tab/>
      </w:r>
      <w:r>
        <w:rPr>
          <w:rFonts w:ascii="Times New Roman" w:hAnsi="Times New Roman" w:cs="Times New Roman" w:eastAsiaTheme="minorEastAsia"/>
        </w:rPr>
        <w:t>B. what were you doing</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what did you do                </w:t>
      </w:r>
      <w:r>
        <w:rPr>
          <w:rFonts w:hint="eastAsia" w:ascii="Times New Roman" w:hAnsi="Times New Roman" w:cs="Times New Roman" w:eastAsiaTheme="minorEastAsia"/>
        </w:rPr>
        <w:tab/>
      </w:r>
      <w:r>
        <w:rPr>
          <w:rFonts w:ascii="Times New Roman" w:hAnsi="Times New Roman" w:cs="Times New Roman" w:eastAsiaTheme="minorEastAsia"/>
        </w:rPr>
        <w:t>D. what you did</w:t>
      </w:r>
    </w:p>
    <w:p>
      <w:pPr>
        <w:adjustRightInd w:val="0"/>
        <w:snapToGrid w:val="0"/>
        <w:spacing w:line="360" w:lineRule="atLeast"/>
        <w:rPr>
          <w:rFonts w:ascii="Times New Roman" w:hAnsi="Times New Roman" w:cs="Times New Roman" w:eastAsiaTheme="minorEastAsia"/>
          <w:b/>
        </w:rPr>
      </w:pPr>
    </w:p>
    <w:p>
      <w:pPr>
        <w:adjustRightInd w:val="0"/>
        <w:snapToGrid w:val="0"/>
        <w:spacing w:line="360" w:lineRule="atLeast"/>
        <w:rPr>
          <w:rFonts w:ascii="Times New Roman" w:hAnsi="Times New Roman" w:cs="Times New Roman" w:eastAsiaTheme="minorEastAsia"/>
          <w:b/>
        </w:rPr>
      </w:pPr>
      <w:r>
        <w:rPr>
          <w:rFonts w:ascii="Times New Roman" w:hAnsi="Times New Roman" w:cs="Times New Roman" w:eastAsiaTheme="minorEastAsia"/>
          <w:b/>
        </w:rPr>
        <w:t>五、完形填空（共8分，每小题1分）</w:t>
      </w:r>
    </w:p>
    <w:p>
      <w:pPr>
        <w:adjustRightInd w:val="0"/>
        <w:snapToGrid w:val="0"/>
        <w:spacing w:line="360" w:lineRule="atLeast"/>
        <w:ind w:firstLine="422" w:firstLineChars="200"/>
        <w:rPr>
          <w:rFonts w:ascii="Times New Roman" w:hAnsi="Times New Roman" w:cs="Times New Roman" w:eastAsiaTheme="minorEastAsia"/>
          <w:b/>
        </w:rPr>
      </w:pPr>
      <w:r>
        <w:rPr>
          <w:rFonts w:ascii="Times New Roman" w:hAnsi="Times New Roman" w:cs="Times New Roman" w:eastAsiaTheme="minorEastAsia"/>
          <w:b/>
        </w:rPr>
        <w:t>阅读下面的短文，掌握其大意，然后从短文后各题所给的A、B、C、D四个选项中，选择最佳答案。</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When my roommates and I left campus for spring break, we told each other we’d be back soon. Little did we know that within the next three days, “soon” would become “who knows when. ” Stuck at home from college, we felt filled with a strong feeling to do something to help, but</w:t>
      </w:r>
      <w:r>
        <w:rPr>
          <w:rFonts w:ascii="Times New Roman" w:hAnsi="Times New Roman" w:cs="Times New Roman" w:eastAsiaTheme="minorEastAsia"/>
          <w:u w:val="single"/>
        </w:rPr>
        <w:t xml:space="preserve">   33   </w:t>
      </w:r>
      <w:r>
        <w:rPr>
          <w:rFonts w:ascii="Times New Roman" w:hAnsi="Times New Roman" w:cs="Times New Roman" w:eastAsiaTheme="minorEastAsia"/>
        </w:rPr>
        <w:t xml:space="preserve">about what we could do.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Ever since the corona-virus outbreak</w:t>
      </w:r>
      <w:r>
        <w:rPr>
          <w:rFonts w:ascii="Times New Roman" w:hAnsi="Times New Roman" w:cs="Times New Roman" w:eastAsiaTheme="minorEastAsia"/>
          <w:u w:val="single"/>
        </w:rPr>
        <w:t xml:space="preserve">   34   </w:t>
      </w:r>
      <w:r>
        <w:rPr>
          <w:rFonts w:ascii="Times New Roman" w:hAnsi="Times New Roman" w:cs="Times New Roman" w:eastAsiaTheme="minorEastAsia"/>
        </w:rPr>
        <w:t>, we found ourselves</w:t>
      </w:r>
      <w:r>
        <w:rPr>
          <w:rFonts w:ascii="Times New Roman" w:hAnsi="Times New Roman" w:cs="Times New Roman" w:eastAsiaTheme="minorEastAsia"/>
          <w:u w:val="single"/>
        </w:rPr>
        <w:t xml:space="preserve">   35   </w:t>
      </w:r>
      <w:r>
        <w:rPr>
          <w:rFonts w:ascii="Times New Roman" w:hAnsi="Times New Roman" w:cs="Times New Roman" w:eastAsiaTheme="minorEastAsia"/>
        </w:rPr>
        <w:t xml:space="preserve"> by stories of front-line workers who remained at their posts and yet their calls for needs of basic necessities were overlooked. Clearly, the problems they were facing appeared from daily supplies.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Just before midnight on April 8, we</w:t>
      </w:r>
      <w:r>
        <w:rPr>
          <w:rFonts w:ascii="Times New Roman" w:hAnsi="Times New Roman" w:cs="Times New Roman" w:eastAsiaTheme="minorEastAsia"/>
          <w:u w:val="single"/>
        </w:rPr>
        <w:t xml:space="preserve">   36   </w:t>
      </w:r>
      <w:r>
        <w:rPr>
          <w:rFonts w:ascii="Times New Roman" w:hAnsi="Times New Roman" w:cs="Times New Roman" w:eastAsiaTheme="minorEastAsia"/>
        </w:rPr>
        <w:t>up with Give Essential, an on-line matching platform where front-line workers can tell us what they need, and donors（捐赠者）tell us what they can give. And then we create</w:t>
      </w:r>
      <w:r>
        <w:rPr>
          <w:rFonts w:ascii="Times New Roman" w:hAnsi="Times New Roman" w:cs="Times New Roman" w:eastAsiaTheme="minorEastAsia"/>
          <w:u w:val="single"/>
        </w:rPr>
        <w:t xml:space="preserve">   37   </w:t>
      </w:r>
      <w:r>
        <w:rPr>
          <w:rFonts w:ascii="Times New Roman" w:hAnsi="Times New Roman" w:cs="Times New Roman" w:eastAsiaTheme="minorEastAsia"/>
        </w:rPr>
        <w:t xml:space="preserve">based on their best-fit needs and donations, with things directly sent to these workers.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After glued to our screens for 36 hours and building a website all by ourselves, we posted the link on Facebook, to tell everyone we knew about Give Essential. Within 24 hours, we</w:t>
      </w:r>
      <w:r>
        <w:rPr>
          <w:rFonts w:ascii="Times New Roman" w:hAnsi="Times New Roman" w:cs="Times New Roman" w:eastAsiaTheme="minorEastAsia"/>
          <w:u w:val="single"/>
        </w:rPr>
        <w:t xml:space="preserve">   38  </w:t>
      </w:r>
      <w:r>
        <w:rPr>
          <w:rFonts w:ascii="Times New Roman" w:hAnsi="Times New Roman" w:cs="Times New Roman" w:eastAsiaTheme="minorEastAsia"/>
        </w:rPr>
        <w:t>over 300 front-line workers, and many donors have</w:t>
      </w:r>
      <w:r>
        <w:rPr>
          <w:rFonts w:ascii="Times New Roman" w:hAnsi="Times New Roman" w:cs="Times New Roman" w:eastAsiaTheme="minorEastAsia"/>
          <w:u w:val="single"/>
        </w:rPr>
        <w:t xml:space="preserve">   39   </w:t>
      </w:r>
      <w:r>
        <w:rPr>
          <w:rFonts w:ascii="Times New Roman" w:hAnsi="Times New Roman" w:cs="Times New Roman" w:eastAsiaTheme="minorEastAsia"/>
        </w:rPr>
        <w:t xml:space="preserve">to help with gifts from bars of soap to several grocery gift cards.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Give Essential started as an idea, and snowballed into a </w:t>
      </w:r>
      <w:r>
        <w:rPr>
          <w:rFonts w:ascii="Times New Roman" w:hAnsi="Times New Roman" w:cs="Times New Roman" w:eastAsiaTheme="minorEastAsia"/>
          <w:u w:val="single"/>
        </w:rPr>
        <w:t xml:space="preserve">   40   </w:t>
      </w:r>
      <w:r>
        <w:rPr>
          <w:rFonts w:ascii="Times New Roman" w:hAnsi="Times New Roman" w:cs="Times New Roman" w:eastAsiaTheme="minorEastAsia"/>
        </w:rPr>
        <w:t xml:space="preserve">with hundreds of connections across the country. In this state of lockdown, it is easy to feel depressed by the four walls and front door that we're advised not to leave. With Give Essential, we wanted to remind the public that our ability to connect with and help others is not limited in that same way.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33. A. confident</w:t>
      </w:r>
      <w:r>
        <w:rPr>
          <w:rFonts w:ascii="Times New Roman" w:hAnsi="Times New Roman" w:cs="Times New Roman" w:eastAsiaTheme="minorEastAsia"/>
        </w:rPr>
        <w:tab/>
      </w:r>
      <w:r>
        <w:rPr>
          <w:rFonts w:ascii="Times New Roman" w:hAnsi="Times New Roman" w:cs="Times New Roman" w:eastAsiaTheme="minorEastAsia"/>
        </w:rPr>
        <w:t>B. excited</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C. scared</w:t>
      </w:r>
      <w:r>
        <w:rPr>
          <w:rFonts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D. unsure</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34. A. hit</w:t>
      </w:r>
      <w:r>
        <w:rPr>
          <w:rFonts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B. left</w:t>
      </w:r>
      <w:r>
        <w:rPr>
          <w:rFonts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C. turned</w:t>
      </w:r>
      <w:r>
        <w:rPr>
          <w:rFonts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D. waited</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35. A. tired</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B. interested</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C. touched</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D. frightened</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36. A. gave </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 xml:space="preserve">B. put </w:t>
      </w:r>
      <w:r>
        <w:rPr>
          <w:rFonts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C. went</w:t>
      </w:r>
      <w:r>
        <w:rPr>
          <w:rFonts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 xml:space="preserve">D. came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37. A. clubs</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B. matches</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C. orders</w:t>
      </w:r>
      <w:r>
        <w:rPr>
          <w:rFonts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D. tasks</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38. A. reached</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B. met</w:t>
      </w:r>
      <w:r>
        <w:rPr>
          <w:rFonts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C. changed</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D. left</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39. A. refused</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B. regretted</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C. offered</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D. pretended</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40. A. group</w:t>
      </w:r>
      <w:r>
        <w:rPr>
          <w:rFonts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B. class</w:t>
      </w:r>
      <w:r>
        <w:rPr>
          <w:rFonts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C. store</w:t>
      </w:r>
      <w:r>
        <w:rPr>
          <w:rFonts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D. hole</w:t>
      </w:r>
    </w:p>
    <w:p>
      <w:pPr>
        <w:adjustRightInd w:val="0"/>
        <w:snapToGrid w:val="0"/>
        <w:spacing w:line="360" w:lineRule="atLeast"/>
        <w:rPr>
          <w:rFonts w:ascii="Times New Roman" w:hAnsi="Times New Roman" w:cs="Times New Roman" w:eastAsiaTheme="minorEastAsia"/>
          <w:b/>
        </w:rPr>
      </w:pPr>
    </w:p>
    <w:p>
      <w:pPr>
        <w:adjustRightInd w:val="0"/>
        <w:snapToGrid w:val="0"/>
        <w:spacing w:line="360" w:lineRule="atLeast"/>
        <w:rPr>
          <w:rFonts w:ascii="Times New Roman" w:hAnsi="Times New Roman" w:cs="Times New Roman" w:eastAsiaTheme="minorEastAsia"/>
          <w:b/>
        </w:rPr>
      </w:pPr>
      <w:r>
        <w:rPr>
          <w:rFonts w:ascii="Times New Roman" w:hAnsi="Times New Roman" w:cs="Times New Roman" w:eastAsiaTheme="minorEastAsia"/>
          <w:b/>
        </w:rPr>
        <w:t>六、阅读选择最佳选项。（共26分，每小题2分）</w:t>
      </w:r>
    </w:p>
    <w:p>
      <w:pPr>
        <w:adjustRightInd w:val="0"/>
        <w:snapToGrid w:val="0"/>
        <w:spacing w:line="360" w:lineRule="atLeast"/>
        <w:jc w:val="center"/>
        <w:rPr>
          <w:rFonts w:ascii="Times New Roman" w:hAnsi="Times New Roman" w:cs="Times New Roman" w:eastAsiaTheme="minorEastAsia"/>
          <w:b/>
        </w:rPr>
      </w:pPr>
      <w:r>
        <w:rPr>
          <w:rFonts w:ascii="Times New Roman" w:hAnsi="Times New Roman" w:cs="Times New Roman" w:eastAsiaTheme="minorEastAsia"/>
          <w:b/>
        </w:rPr>
        <w:t>A</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John and Mary want to buy an e-car to drive their daughter to school, but they have a big problem. They are short of money. So they decide to find part-time jobs to save money. Here’s what they do after work. </w:t>
      </w:r>
    </w:p>
    <w:tbl>
      <w:tblPr>
        <w:tblStyle w:val="6"/>
        <w:tblW w:w="829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3260"/>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shd w:val="clear" w:color="auto" w:fill="auto"/>
          </w:tcPr>
          <w:p>
            <w:pPr>
              <w:adjustRightInd w:val="0"/>
              <w:snapToGrid w:val="0"/>
              <w:spacing w:line="360" w:lineRule="atLeast"/>
              <w:rPr>
                <w:rFonts w:ascii="Times New Roman" w:hAnsi="Times New Roman" w:cs="Times New Roman" w:eastAsiaTheme="minorEastAsia"/>
              </w:rPr>
            </w:pPr>
          </w:p>
        </w:tc>
        <w:tc>
          <w:tcPr>
            <w:tcW w:w="3260"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drawing>
                <wp:inline distT="0" distB="0" distL="0" distR="0">
                  <wp:extent cx="1400175" cy="1080135"/>
                  <wp:effectExtent l="0" t="0" r="9525" b="5715"/>
                  <wp:docPr id="11" name="图片 11" descr="https://thumbs.dreamstime.com/t/%E8%8A%B1%E5%8C%A0%E5%89%B2%E7%9A%84%E5%89%B2%E8%8D%89%E6%9C%BA%E5%8A%A8%E7%94%BB%E7%89%87-633800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https://thumbs.dreamstime.com/t/%E8%8A%B1%E5%8C%A0%E5%89%B2%E7%9A%84%E5%89%B2%E8%8D%89%E6%9C%BA%E5%8A%A8%E7%94%BB%E7%89%87-63380089.jp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1402430" cy="1082261"/>
                          </a:xfrm>
                          <a:prstGeom prst="rect">
                            <a:avLst/>
                          </a:prstGeom>
                          <a:noFill/>
                          <a:ln>
                            <a:noFill/>
                          </a:ln>
                        </pic:spPr>
                      </pic:pic>
                    </a:graphicData>
                  </a:graphic>
                </wp:inline>
              </w:drawing>
            </w:r>
          </w:p>
        </w:tc>
        <w:tc>
          <w:tcPr>
            <w:tcW w:w="3765"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drawing>
                <wp:inline distT="0" distB="0" distL="0" distR="0">
                  <wp:extent cx="895350" cy="1100455"/>
                  <wp:effectExtent l="0" t="0" r="0" b="4445"/>
                  <wp:docPr id="10" name="图片 10" descr="https://img3.redocn.com/20120712/Redocn_2012071222415777.jpg.2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https://img3.redocn.com/20120712/Redocn_2012071222415777.jpg.285.jp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95311" cy="1100867"/>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Monday</w:t>
            </w:r>
          </w:p>
        </w:tc>
        <w:tc>
          <w:tcPr>
            <w:tcW w:w="3260"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Carry bags of rice.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(6 dollars)</w:t>
            </w:r>
          </w:p>
        </w:tc>
        <w:tc>
          <w:tcPr>
            <w:tcW w:w="3765"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Sweep the floor.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(3 dollars)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Tuesday</w:t>
            </w:r>
          </w:p>
        </w:tc>
        <w:tc>
          <w:tcPr>
            <w:tcW w:w="3260"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Plant strawberries.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(7 dollars)</w:t>
            </w:r>
          </w:p>
        </w:tc>
        <w:tc>
          <w:tcPr>
            <w:tcW w:w="3765"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Do the laundry.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(5 dollars)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Wednesday</w:t>
            </w:r>
          </w:p>
        </w:tc>
        <w:tc>
          <w:tcPr>
            <w:tcW w:w="3260"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Take out the rubbish.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(2 dollars)</w:t>
            </w:r>
          </w:p>
        </w:tc>
        <w:tc>
          <w:tcPr>
            <w:tcW w:w="3765"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Clean the bathroom.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(8 dollars)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Thursday</w:t>
            </w:r>
          </w:p>
        </w:tc>
        <w:tc>
          <w:tcPr>
            <w:tcW w:w="3260"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Milk the cows.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(4 dollars)</w:t>
            </w:r>
          </w:p>
        </w:tc>
        <w:tc>
          <w:tcPr>
            <w:tcW w:w="3765"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Do the dishes.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(6 dollars)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Friday</w:t>
            </w:r>
          </w:p>
        </w:tc>
        <w:tc>
          <w:tcPr>
            <w:tcW w:w="3260"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Collect eggs.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(3 dollars)</w:t>
            </w:r>
          </w:p>
        </w:tc>
        <w:tc>
          <w:tcPr>
            <w:tcW w:w="3765"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Feed chickens.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(6 dollars)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Saturday</w:t>
            </w:r>
          </w:p>
        </w:tc>
        <w:tc>
          <w:tcPr>
            <w:tcW w:w="3260"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Cut the grass.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(9 dollars)</w:t>
            </w:r>
          </w:p>
        </w:tc>
        <w:tc>
          <w:tcPr>
            <w:tcW w:w="3765" w:type="dxa"/>
            <w:shd w:val="clear" w:color="auto" w:fill="auto"/>
          </w:tcPr>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 xml:space="preserve">Go shopping.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(2 dollars)</w:t>
            </w:r>
          </w:p>
        </w:tc>
      </w:tr>
    </w:tbl>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41. What is John and Mary’s problem now?</w:t>
      </w:r>
    </w:p>
    <w:tbl>
      <w:tblPr>
        <w:tblStyle w:val="6"/>
        <w:tblW w:w="7870" w:type="dxa"/>
        <w:tblInd w:w="534" w:type="dxa"/>
        <w:tblLayout w:type="fixed"/>
        <w:tblCellMar>
          <w:top w:w="0" w:type="dxa"/>
          <w:left w:w="108" w:type="dxa"/>
          <w:bottom w:w="0" w:type="dxa"/>
          <w:right w:w="108" w:type="dxa"/>
        </w:tblCellMar>
      </w:tblPr>
      <w:tblGrid>
        <w:gridCol w:w="7870"/>
      </w:tblGrid>
      <w:tr>
        <w:tblPrEx>
          <w:tblLayout w:type="fixed"/>
          <w:tblCellMar>
            <w:top w:w="0" w:type="dxa"/>
            <w:left w:w="108" w:type="dxa"/>
            <w:bottom w:w="0" w:type="dxa"/>
            <w:right w:w="108" w:type="dxa"/>
          </w:tblCellMar>
        </w:tblPrEx>
        <w:tc>
          <w:tcPr>
            <w:tcW w:w="7870"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A. </w:t>
            </w:r>
            <w:r>
              <w:rPr>
                <w:rFonts w:ascii="Times New Roman" w:hAnsi="Times New Roman" w:cs="Times New Roman" w:eastAsiaTheme="minorEastAsia"/>
              </w:rPr>
              <w:t xml:space="preserve">They don’t have enough money for an e-car. </w:t>
            </w:r>
          </w:p>
        </w:tc>
      </w:tr>
      <w:tr>
        <w:tblPrEx>
          <w:tblLayout w:type="fixed"/>
          <w:tblCellMar>
            <w:top w:w="0" w:type="dxa"/>
            <w:left w:w="108" w:type="dxa"/>
            <w:bottom w:w="0" w:type="dxa"/>
            <w:right w:w="108" w:type="dxa"/>
          </w:tblCellMar>
        </w:tblPrEx>
        <w:tc>
          <w:tcPr>
            <w:tcW w:w="7870"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B. </w:t>
            </w:r>
            <w:r>
              <w:rPr>
                <w:rFonts w:ascii="Times New Roman" w:hAnsi="Times New Roman" w:cs="Times New Roman" w:eastAsiaTheme="minorEastAsia"/>
              </w:rPr>
              <w:t xml:space="preserve">Their daughter can’t go to school. </w:t>
            </w:r>
          </w:p>
        </w:tc>
      </w:tr>
      <w:tr>
        <w:tblPrEx>
          <w:tblLayout w:type="fixed"/>
          <w:tblCellMar>
            <w:top w:w="0" w:type="dxa"/>
            <w:left w:w="108" w:type="dxa"/>
            <w:bottom w:w="0" w:type="dxa"/>
            <w:right w:w="108" w:type="dxa"/>
          </w:tblCellMar>
        </w:tblPrEx>
        <w:tc>
          <w:tcPr>
            <w:tcW w:w="7870"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C. </w:t>
            </w:r>
            <w:r>
              <w:rPr>
                <w:rFonts w:ascii="Times New Roman" w:hAnsi="Times New Roman" w:cs="Times New Roman" w:eastAsiaTheme="minorEastAsia"/>
              </w:rPr>
              <w:t xml:space="preserve">They can’t find any part-time jobs. </w:t>
            </w:r>
          </w:p>
        </w:tc>
      </w:tr>
      <w:tr>
        <w:tblPrEx>
          <w:tblLayout w:type="fixed"/>
        </w:tblPrEx>
        <w:tc>
          <w:tcPr>
            <w:tcW w:w="7870"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D. </w:t>
            </w:r>
            <w:r>
              <w:rPr>
                <w:rFonts w:ascii="Times New Roman" w:hAnsi="Times New Roman" w:cs="Times New Roman" w:eastAsiaTheme="minorEastAsia"/>
              </w:rPr>
              <w:t xml:space="preserve">There’s something wrong with the e-car. </w:t>
            </w:r>
          </w:p>
        </w:tc>
      </w:tr>
    </w:tbl>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42. On what day can John and Mary get the most money?</w:t>
      </w:r>
    </w:p>
    <w:tbl>
      <w:tblPr>
        <w:tblStyle w:val="6"/>
        <w:tblW w:w="7870" w:type="dxa"/>
        <w:tblInd w:w="534" w:type="dxa"/>
        <w:tblLayout w:type="fixed"/>
        <w:tblCellMar>
          <w:top w:w="0" w:type="dxa"/>
          <w:left w:w="108" w:type="dxa"/>
          <w:bottom w:w="0" w:type="dxa"/>
          <w:right w:w="108" w:type="dxa"/>
        </w:tblCellMar>
      </w:tblPr>
      <w:tblGrid>
        <w:gridCol w:w="3722"/>
        <w:gridCol w:w="4148"/>
      </w:tblGrid>
      <w:tr>
        <w:tblPrEx>
          <w:tblLayout w:type="fixed"/>
          <w:tblCellMar>
            <w:top w:w="0" w:type="dxa"/>
            <w:left w:w="108" w:type="dxa"/>
            <w:bottom w:w="0" w:type="dxa"/>
            <w:right w:w="108" w:type="dxa"/>
          </w:tblCellMar>
        </w:tblPrEx>
        <w:tc>
          <w:tcPr>
            <w:tcW w:w="3722"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A. </w:t>
            </w:r>
            <w:r>
              <w:rPr>
                <w:rFonts w:ascii="Times New Roman" w:hAnsi="Times New Roman" w:cs="Times New Roman" w:eastAsiaTheme="minorEastAsia"/>
              </w:rPr>
              <w:t xml:space="preserve">Monday. </w:t>
            </w:r>
          </w:p>
        </w:tc>
        <w:tc>
          <w:tcPr>
            <w:tcW w:w="4148" w:type="dxa"/>
            <w:shd w:val="clear" w:color="auto" w:fill="auto"/>
          </w:tcPr>
          <w:p>
            <w:pPr>
              <w:adjustRightInd w:val="0"/>
              <w:snapToGrid w:val="0"/>
              <w:spacing w:line="360" w:lineRule="atLeast"/>
              <w:ind w:firstLine="420" w:firstLineChars="200"/>
              <w:rPr>
                <w:rFonts w:ascii="Times New Roman" w:hAnsi="Times New Roman" w:cs="Times New Roman" w:eastAsiaTheme="minorEastAsia"/>
              </w:rPr>
            </w:pPr>
            <w:r>
              <w:rPr>
                <w:rFonts w:hint="eastAsia" w:ascii="Times New Roman" w:hAnsi="Times New Roman" w:cs="Times New Roman" w:eastAsiaTheme="minorEastAsia"/>
              </w:rPr>
              <w:t xml:space="preserve">B. </w:t>
            </w:r>
            <w:r>
              <w:rPr>
                <w:rFonts w:ascii="Times New Roman" w:hAnsi="Times New Roman" w:cs="Times New Roman" w:eastAsiaTheme="minorEastAsia"/>
              </w:rPr>
              <w:t xml:space="preserve">Tuesday. </w:t>
            </w:r>
          </w:p>
        </w:tc>
      </w:tr>
      <w:tr>
        <w:tblPrEx>
          <w:tblLayout w:type="fixed"/>
          <w:tblCellMar>
            <w:top w:w="0" w:type="dxa"/>
            <w:left w:w="108" w:type="dxa"/>
            <w:bottom w:w="0" w:type="dxa"/>
            <w:right w:w="108" w:type="dxa"/>
          </w:tblCellMar>
        </w:tblPrEx>
        <w:tc>
          <w:tcPr>
            <w:tcW w:w="3722"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C. </w:t>
            </w:r>
            <w:r>
              <w:rPr>
                <w:rFonts w:ascii="Times New Roman" w:hAnsi="Times New Roman" w:cs="Times New Roman" w:eastAsiaTheme="minorEastAsia"/>
              </w:rPr>
              <w:t xml:space="preserve">Wednesday. </w:t>
            </w:r>
          </w:p>
        </w:tc>
        <w:tc>
          <w:tcPr>
            <w:tcW w:w="4148" w:type="dxa"/>
            <w:shd w:val="clear" w:color="auto" w:fill="auto"/>
          </w:tcPr>
          <w:p>
            <w:pPr>
              <w:adjustRightInd w:val="0"/>
              <w:snapToGrid w:val="0"/>
              <w:spacing w:line="360" w:lineRule="atLeast"/>
              <w:ind w:firstLine="420" w:firstLineChars="200"/>
              <w:rPr>
                <w:rFonts w:ascii="Times New Roman" w:hAnsi="Times New Roman" w:cs="Times New Roman" w:eastAsiaTheme="minorEastAsia"/>
              </w:rPr>
            </w:pPr>
            <w:r>
              <w:rPr>
                <w:rFonts w:hint="eastAsia" w:ascii="Times New Roman" w:hAnsi="Times New Roman" w:cs="Times New Roman" w:eastAsiaTheme="minorEastAsia"/>
              </w:rPr>
              <w:t xml:space="preserve">D. </w:t>
            </w:r>
            <w:r>
              <w:rPr>
                <w:rFonts w:ascii="Times New Roman" w:hAnsi="Times New Roman" w:cs="Times New Roman" w:eastAsiaTheme="minorEastAsia"/>
              </w:rPr>
              <w:t xml:space="preserve">Thursday. </w:t>
            </w:r>
          </w:p>
        </w:tc>
      </w:tr>
    </w:tbl>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43. From the reading above, we can know that_______. </w:t>
      </w:r>
    </w:p>
    <w:tbl>
      <w:tblPr>
        <w:tblStyle w:val="6"/>
        <w:tblW w:w="7870" w:type="dxa"/>
        <w:tblInd w:w="534" w:type="dxa"/>
        <w:tblLayout w:type="fixed"/>
        <w:tblCellMar>
          <w:top w:w="0" w:type="dxa"/>
          <w:left w:w="108" w:type="dxa"/>
          <w:bottom w:w="0" w:type="dxa"/>
          <w:right w:w="108" w:type="dxa"/>
        </w:tblCellMar>
      </w:tblPr>
      <w:tblGrid>
        <w:gridCol w:w="7870"/>
      </w:tblGrid>
      <w:tr>
        <w:tblPrEx>
          <w:tblLayout w:type="fixed"/>
          <w:tblCellMar>
            <w:top w:w="0" w:type="dxa"/>
            <w:left w:w="108" w:type="dxa"/>
            <w:bottom w:w="0" w:type="dxa"/>
            <w:right w:w="108" w:type="dxa"/>
          </w:tblCellMar>
        </w:tblPrEx>
        <w:tc>
          <w:tcPr>
            <w:tcW w:w="7870"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A. </w:t>
            </w:r>
            <w:r>
              <w:rPr>
                <w:rFonts w:ascii="Times New Roman" w:hAnsi="Times New Roman" w:cs="Times New Roman" w:eastAsiaTheme="minorEastAsia"/>
              </w:rPr>
              <w:t>John may find jobs on a farm</w:t>
            </w:r>
          </w:p>
        </w:tc>
      </w:tr>
      <w:tr>
        <w:tblPrEx>
          <w:tblLayout w:type="fixed"/>
          <w:tblCellMar>
            <w:top w:w="0" w:type="dxa"/>
            <w:left w:w="108" w:type="dxa"/>
            <w:bottom w:w="0" w:type="dxa"/>
            <w:right w:w="108" w:type="dxa"/>
          </w:tblCellMar>
        </w:tblPrEx>
        <w:tc>
          <w:tcPr>
            <w:tcW w:w="7870"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B. </w:t>
            </w:r>
            <w:r>
              <w:rPr>
                <w:rFonts w:ascii="Times New Roman" w:hAnsi="Times New Roman" w:cs="Times New Roman" w:eastAsiaTheme="minorEastAsia"/>
              </w:rPr>
              <w:t>Mary may work in a supermarket</w:t>
            </w:r>
          </w:p>
        </w:tc>
      </w:tr>
      <w:tr>
        <w:tblPrEx>
          <w:tblLayout w:type="fixed"/>
          <w:tblCellMar>
            <w:top w:w="0" w:type="dxa"/>
            <w:left w:w="108" w:type="dxa"/>
            <w:bottom w:w="0" w:type="dxa"/>
            <w:right w:w="108" w:type="dxa"/>
          </w:tblCellMar>
        </w:tblPrEx>
        <w:tc>
          <w:tcPr>
            <w:tcW w:w="7870"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C. </w:t>
            </w:r>
            <w:r>
              <w:rPr>
                <w:rFonts w:ascii="Times New Roman" w:hAnsi="Times New Roman" w:cs="Times New Roman" w:eastAsiaTheme="minorEastAsia"/>
              </w:rPr>
              <w:t>Mary can make more money than John each week</w:t>
            </w:r>
          </w:p>
        </w:tc>
      </w:tr>
      <w:tr>
        <w:tblPrEx>
          <w:tblLayout w:type="fixed"/>
          <w:tblCellMar>
            <w:top w:w="0" w:type="dxa"/>
            <w:left w:w="108" w:type="dxa"/>
            <w:bottom w:w="0" w:type="dxa"/>
            <w:right w:w="108" w:type="dxa"/>
          </w:tblCellMar>
        </w:tblPrEx>
        <w:tc>
          <w:tcPr>
            <w:tcW w:w="7870"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D. </w:t>
            </w:r>
            <w:r>
              <w:rPr>
                <w:rFonts w:ascii="Times New Roman" w:hAnsi="Times New Roman" w:cs="Times New Roman" w:eastAsiaTheme="minorEastAsia"/>
              </w:rPr>
              <w:t>they usually drive their daughter to school</w:t>
            </w:r>
          </w:p>
        </w:tc>
      </w:tr>
    </w:tbl>
    <w:p>
      <w:pPr>
        <w:adjustRightInd w:val="0"/>
        <w:snapToGrid w:val="0"/>
        <w:spacing w:line="360" w:lineRule="atLeast"/>
        <w:ind w:firstLine="422" w:firstLineChars="200"/>
        <w:jc w:val="center"/>
        <w:rPr>
          <w:rFonts w:ascii="Times New Roman" w:hAnsi="Times New Roman" w:cs="Times New Roman" w:eastAsiaTheme="minorEastAsia"/>
          <w:b/>
        </w:rPr>
      </w:pPr>
      <w:r>
        <w:rPr>
          <w:rFonts w:ascii="Times New Roman" w:hAnsi="Times New Roman" w:cs="Times New Roman" w:eastAsiaTheme="minorEastAsia"/>
          <w:b/>
        </w:rPr>
        <w:t>B</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I did something wrong today.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While at the beach this afternoon, I met a boy called Bob. We talked a lot. He said that it was fun playing on the cliffs (悬崖). I told him that I was not allowed to go near that place (Mum and Dad had always told me it was dangerous to play there). He called me a coward（胆小鬼）. I wanted to prove to him that I was just as brave as him, so I decided to go with him.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We wanted to make our way down to explore (探索) the area, so Bob started to climb down and I followed him. Unluckily, some rocks came down after us. One of them nearly hit my head. We could not get back up. We shouted and shouted for help, but for a long time, no help came. I was really scared. I wanted to cry. Then we heard some sounds. Someone had heard us. A woman tied (系) a rope around herself while a man at the cliff top held the rope. She made her way down to save us.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My parents were glad that I was unhurt. But they were angry that I had done such a risky thing. I apologized and promised that I would not do anything like that again.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44. Where did the writer meet Bob?</w:t>
      </w:r>
    </w:p>
    <w:tbl>
      <w:tblPr>
        <w:tblStyle w:val="6"/>
        <w:tblW w:w="7870" w:type="dxa"/>
        <w:tblInd w:w="534" w:type="dxa"/>
        <w:tblLayout w:type="fixed"/>
        <w:tblCellMar>
          <w:top w:w="0" w:type="dxa"/>
          <w:left w:w="108" w:type="dxa"/>
          <w:bottom w:w="0" w:type="dxa"/>
          <w:right w:w="108" w:type="dxa"/>
        </w:tblCellMar>
      </w:tblPr>
      <w:tblGrid>
        <w:gridCol w:w="3722"/>
        <w:gridCol w:w="4148"/>
      </w:tblGrid>
      <w:tr>
        <w:tblPrEx>
          <w:tblLayout w:type="fixed"/>
          <w:tblCellMar>
            <w:top w:w="0" w:type="dxa"/>
            <w:left w:w="108" w:type="dxa"/>
            <w:bottom w:w="0" w:type="dxa"/>
            <w:right w:w="108" w:type="dxa"/>
          </w:tblCellMar>
        </w:tblPrEx>
        <w:tc>
          <w:tcPr>
            <w:tcW w:w="3722"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A. </w:t>
            </w:r>
            <w:r>
              <w:rPr>
                <w:rFonts w:ascii="Times New Roman" w:hAnsi="Times New Roman" w:cs="Times New Roman" w:eastAsiaTheme="minorEastAsia"/>
              </w:rPr>
              <w:t xml:space="preserve">At school. </w:t>
            </w:r>
          </w:p>
        </w:tc>
        <w:tc>
          <w:tcPr>
            <w:tcW w:w="4148" w:type="dxa"/>
            <w:shd w:val="clear" w:color="auto" w:fill="auto"/>
          </w:tcPr>
          <w:p>
            <w:pPr>
              <w:adjustRightInd w:val="0"/>
              <w:snapToGrid w:val="0"/>
              <w:spacing w:line="360" w:lineRule="atLeast"/>
              <w:ind w:firstLine="420" w:firstLineChars="200"/>
              <w:rPr>
                <w:rFonts w:ascii="Times New Roman" w:hAnsi="Times New Roman" w:cs="Times New Roman" w:eastAsiaTheme="minorEastAsia"/>
              </w:rPr>
            </w:pPr>
            <w:r>
              <w:rPr>
                <w:rFonts w:hint="eastAsia" w:ascii="Times New Roman" w:hAnsi="Times New Roman" w:cs="Times New Roman" w:eastAsiaTheme="minorEastAsia"/>
              </w:rPr>
              <w:t xml:space="preserve">B. </w:t>
            </w:r>
            <w:r>
              <w:rPr>
                <w:rFonts w:ascii="Times New Roman" w:hAnsi="Times New Roman" w:cs="Times New Roman" w:eastAsiaTheme="minorEastAsia"/>
              </w:rPr>
              <w:t xml:space="preserve">In the park. </w:t>
            </w:r>
          </w:p>
        </w:tc>
      </w:tr>
      <w:tr>
        <w:tblPrEx>
          <w:tblLayout w:type="fixed"/>
          <w:tblCellMar>
            <w:top w:w="0" w:type="dxa"/>
            <w:left w:w="108" w:type="dxa"/>
            <w:bottom w:w="0" w:type="dxa"/>
            <w:right w:w="108" w:type="dxa"/>
          </w:tblCellMar>
        </w:tblPrEx>
        <w:tc>
          <w:tcPr>
            <w:tcW w:w="3722"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C. </w:t>
            </w:r>
            <w:r>
              <w:rPr>
                <w:rFonts w:ascii="Times New Roman" w:hAnsi="Times New Roman" w:cs="Times New Roman" w:eastAsiaTheme="minorEastAsia"/>
              </w:rPr>
              <w:t xml:space="preserve">At the beach. </w:t>
            </w:r>
          </w:p>
        </w:tc>
        <w:tc>
          <w:tcPr>
            <w:tcW w:w="4148" w:type="dxa"/>
            <w:shd w:val="clear" w:color="auto" w:fill="auto"/>
          </w:tcPr>
          <w:p>
            <w:pPr>
              <w:adjustRightInd w:val="0"/>
              <w:snapToGrid w:val="0"/>
              <w:spacing w:line="360" w:lineRule="atLeast"/>
              <w:ind w:firstLine="420" w:firstLineChars="200"/>
              <w:rPr>
                <w:rFonts w:ascii="Times New Roman" w:hAnsi="Times New Roman" w:cs="Times New Roman" w:eastAsiaTheme="minorEastAsia"/>
              </w:rPr>
            </w:pPr>
            <w:r>
              <w:rPr>
                <w:rFonts w:hint="eastAsia" w:ascii="Times New Roman" w:hAnsi="Times New Roman" w:cs="Times New Roman" w:eastAsiaTheme="minorEastAsia"/>
              </w:rPr>
              <w:t xml:space="preserve">D. </w:t>
            </w:r>
            <w:r>
              <w:rPr>
                <w:rFonts w:ascii="Times New Roman" w:hAnsi="Times New Roman" w:cs="Times New Roman" w:eastAsiaTheme="minorEastAsia"/>
              </w:rPr>
              <w:t xml:space="preserve">On the cliff. </w:t>
            </w:r>
          </w:p>
        </w:tc>
      </w:tr>
    </w:tbl>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45. Put the sentences in the right order according to the passage.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Some rock came down.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The writer followed Bob.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The writer wanted to cry.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d. A women and a man saved them.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e. The writer and Bob heard some sounds. </w:t>
      </w:r>
    </w:p>
    <w:tbl>
      <w:tblPr>
        <w:tblStyle w:val="6"/>
        <w:tblW w:w="7870" w:type="dxa"/>
        <w:tblInd w:w="534" w:type="dxa"/>
        <w:tblLayout w:type="fixed"/>
        <w:tblCellMar>
          <w:top w:w="0" w:type="dxa"/>
          <w:left w:w="108" w:type="dxa"/>
          <w:bottom w:w="0" w:type="dxa"/>
          <w:right w:w="108" w:type="dxa"/>
        </w:tblCellMar>
      </w:tblPr>
      <w:tblGrid>
        <w:gridCol w:w="3722"/>
        <w:gridCol w:w="4148"/>
      </w:tblGrid>
      <w:tr>
        <w:tblPrEx>
          <w:tblLayout w:type="fixed"/>
          <w:tblCellMar>
            <w:top w:w="0" w:type="dxa"/>
            <w:left w:w="108" w:type="dxa"/>
            <w:bottom w:w="0" w:type="dxa"/>
            <w:right w:w="108" w:type="dxa"/>
          </w:tblCellMar>
        </w:tblPrEx>
        <w:tc>
          <w:tcPr>
            <w:tcW w:w="3722"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A. </w:t>
            </w:r>
            <w:r>
              <w:rPr>
                <w:rFonts w:ascii="Times New Roman" w:hAnsi="Times New Roman" w:cs="Times New Roman" w:eastAsiaTheme="minorEastAsia"/>
              </w:rPr>
              <w:t>a-b-c-d-e</w:t>
            </w:r>
          </w:p>
        </w:tc>
        <w:tc>
          <w:tcPr>
            <w:tcW w:w="4148" w:type="dxa"/>
            <w:shd w:val="clear" w:color="auto" w:fill="auto"/>
          </w:tcPr>
          <w:p>
            <w:pPr>
              <w:adjustRightInd w:val="0"/>
              <w:snapToGrid w:val="0"/>
              <w:spacing w:line="360" w:lineRule="atLeast"/>
              <w:ind w:firstLine="420" w:firstLineChars="200"/>
              <w:rPr>
                <w:rFonts w:ascii="Times New Roman" w:hAnsi="Times New Roman" w:cs="Times New Roman" w:eastAsiaTheme="minorEastAsia"/>
              </w:rPr>
            </w:pPr>
            <w:r>
              <w:rPr>
                <w:rFonts w:hint="eastAsia" w:ascii="Times New Roman" w:hAnsi="Times New Roman" w:cs="Times New Roman" w:eastAsiaTheme="minorEastAsia"/>
              </w:rPr>
              <w:t xml:space="preserve">B. </w:t>
            </w:r>
            <w:r>
              <w:rPr>
                <w:rFonts w:ascii="Times New Roman" w:hAnsi="Times New Roman" w:cs="Times New Roman" w:eastAsiaTheme="minorEastAsia"/>
              </w:rPr>
              <w:t>b-a-c-e-d</w:t>
            </w:r>
          </w:p>
        </w:tc>
      </w:tr>
      <w:tr>
        <w:tblPrEx>
          <w:tblLayout w:type="fixed"/>
          <w:tblCellMar>
            <w:top w:w="0" w:type="dxa"/>
            <w:left w:w="108" w:type="dxa"/>
            <w:bottom w:w="0" w:type="dxa"/>
            <w:right w:w="108" w:type="dxa"/>
          </w:tblCellMar>
        </w:tblPrEx>
        <w:tc>
          <w:tcPr>
            <w:tcW w:w="3722"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C. </w:t>
            </w:r>
            <w:r>
              <w:rPr>
                <w:rFonts w:ascii="Times New Roman" w:hAnsi="Times New Roman" w:cs="Times New Roman" w:eastAsiaTheme="minorEastAsia"/>
              </w:rPr>
              <w:t>a-c-b-e-d</w:t>
            </w:r>
          </w:p>
        </w:tc>
        <w:tc>
          <w:tcPr>
            <w:tcW w:w="4148" w:type="dxa"/>
            <w:shd w:val="clear" w:color="auto" w:fill="auto"/>
          </w:tcPr>
          <w:p>
            <w:pPr>
              <w:adjustRightInd w:val="0"/>
              <w:snapToGrid w:val="0"/>
              <w:spacing w:line="360" w:lineRule="atLeast"/>
              <w:ind w:firstLine="420" w:firstLineChars="200"/>
              <w:rPr>
                <w:rFonts w:ascii="Times New Roman" w:hAnsi="Times New Roman" w:cs="Times New Roman" w:eastAsiaTheme="minorEastAsia"/>
              </w:rPr>
            </w:pPr>
            <w:r>
              <w:rPr>
                <w:rFonts w:hint="eastAsia" w:ascii="Times New Roman" w:hAnsi="Times New Roman" w:cs="Times New Roman" w:eastAsiaTheme="minorEastAsia"/>
              </w:rPr>
              <w:t xml:space="preserve">D. </w:t>
            </w:r>
            <w:r>
              <w:rPr>
                <w:rFonts w:ascii="Times New Roman" w:hAnsi="Times New Roman" w:cs="Times New Roman" w:eastAsiaTheme="minorEastAsia"/>
              </w:rPr>
              <w:t>b-e-a-c-d</w:t>
            </w:r>
          </w:p>
        </w:tc>
      </w:tr>
    </w:tbl>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46. What is the best title of this story?</w:t>
      </w:r>
    </w:p>
    <w:tbl>
      <w:tblPr>
        <w:tblStyle w:val="6"/>
        <w:tblW w:w="7870" w:type="dxa"/>
        <w:tblInd w:w="534" w:type="dxa"/>
        <w:tblLayout w:type="fixed"/>
        <w:tblCellMar>
          <w:top w:w="0" w:type="dxa"/>
          <w:left w:w="108" w:type="dxa"/>
          <w:bottom w:w="0" w:type="dxa"/>
          <w:right w:w="108" w:type="dxa"/>
        </w:tblCellMar>
      </w:tblPr>
      <w:tblGrid>
        <w:gridCol w:w="3722"/>
        <w:gridCol w:w="4148"/>
      </w:tblGrid>
      <w:tr>
        <w:tblPrEx>
          <w:tblLayout w:type="fixed"/>
          <w:tblCellMar>
            <w:top w:w="0" w:type="dxa"/>
            <w:left w:w="108" w:type="dxa"/>
            <w:bottom w:w="0" w:type="dxa"/>
            <w:right w:w="108" w:type="dxa"/>
          </w:tblCellMar>
        </w:tblPrEx>
        <w:tc>
          <w:tcPr>
            <w:tcW w:w="3722"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A. </w:t>
            </w:r>
            <w:r>
              <w:rPr>
                <w:rFonts w:ascii="Times New Roman" w:hAnsi="Times New Roman" w:cs="Times New Roman" w:eastAsiaTheme="minorEastAsia"/>
              </w:rPr>
              <w:t>A Wrong Decision</w:t>
            </w:r>
          </w:p>
        </w:tc>
        <w:tc>
          <w:tcPr>
            <w:tcW w:w="4148" w:type="dxa"/>
            <w:shd w:val="clear" w:color="auto" w:fill="auto"/>
          </w:tcPr>
          <w:p>
            <w:pPr>
              <w:adjustRightInd w:val="0"/>
              <w:snapToGrid w:val="0"/>
              <w:spacing w:line="360" w:lineRule="atLeast"/>
              <w:ind w:firstLine="420" w:firstLineChars="200"/>
              <w:rPr>
                <w:rFonts w:ascii="Times New Roman" w:hAnsi="Times New Roman" w:cs="Times New Roman" w:eastAsiaTheme="minorEastAsia"/>
              </w:rPr>
            </w:pPr>
            <w:r>
              <w:rPr>
                <w:rFonts w:hint="eastAsia" w:ascii="Times New Roman" w:hAnsi="Times New Roman" w:cs="Times New Roman" w:eastAsiaTheme="minorEastAsia"/>
              </w:rPr>
              <w:t xml:space="preserve">B. </w:t>
            </w:r>
            <w:r>
              <w:rPr>
                <w:rFonts w:ascii="Times New Roman" w:hAnsi="Times New Roman" w:cs="Times New Roman" w:eastAsiaTheme="minorEastAsia"/>
              </w:rPr>
              <w:t>A Dangerous Place</w:t>
            </w:r>
          </w:p>
        </w:tc>
      </w:tr>
      <w:tr>
        <w:tblPrEx>
          <w:tblLayout w:type="fixed"/>
          <w:tblCellMar>
            <w:top w:w="0" w:type="dxa"/>
            <w:left w:w="108" w:type="dxa"/>
            <w:bottom w:w="0" w:type="dxa"/>
            <w:right w:w="108" w:type="dxa"/>
          </w:tblCellMar>
        </w:tblPrEx>
        <w:tc>
          <w:tcPr>
            <w:tcW w:w="3722" w:type="dxa"/>
            <w:shd w:val="clear" w:color="auto" w:fill="auto"/>
          </w:tcPr>
          <w:p>
            <w:pPr>
              <w:adjustRightInd w:val="0"/>
              <w:snapToGrid w:val="0"/>
              <w:spacing w:line="360" w:lineRule="atLeast"/>
              <w:rPr>
                <w:rFonts w:ascii="Times New Roman" w:hAnsi="Times New Roman" w:cs="Times New Roman" w:eastAsiaTheme="minorEastAsia"/>
              </w:rPr>
            </w:pPr>
            <w:r>
              <w:rPr>
                <w:rFonts w:hint="eastAsia" w:ascii="Times New Roman" w:hAnsi="Times New Roman" w:cs="Times New Roman" w:eastAsiaTheme="minorEastAsia"/>
              </w:rPr>
              <w:t xml:space="preserve">C. </w:t>
            </w:r>
            <w:r>
              <w:rPr>
                <w:rFonts w:ascii="Times New Roman" w:hAnsi="Times New Roman" w:cs="Times New Roman" w:eastAsiaTheme="minorEastAsia"/>
              </w:rPr>
              <w:t>A True Friend</w:t>
            </w:r>
          </w:p>
        </w:tc>
        <w:tc>
          <w:tcPr>
            <w:tcW w:w="4148" w:type="dxa"/>
            <w:shd w:val="clear" w:color="auto" w:fill="auto"/>
          </w:tcPr>
          <w:p>
            <w:pPr>
              <w:adjustRightInd w:val="0"/>
              <w:snapToGrid w:val="0"/>
              <w:spacing w:line="360" w:lineRule="atLeast"/>
              <w:ind w:firstLine="420" w:firstLineChars="200"/>
              <w:rPr>
                <w:rFonts w:ascii="Times New Roman" w:hAnsi="Times New Roman" w:cs="Times New Roman" w:eastAsiaTheme="minorEastAsia"/>
              </w:rPr>
            </w:pPr>
            <w:r>
              <w:rPr>
                <w:rFonts w:hint="eastAsia" w:ascii="Times New Roman" w:hAnsi="Times New Roman" w:cs="Times New Roman" w:eastAsiaTheme="minorEastAsia"/>
              </w:rPr>
              <w:t xml:space="preserve">D. </w:t>
            </w:r>
            <w:r>
              <w:rPr>
                <w:rFonts w:ascii="Times New Roman" w:hAnsi="Times New Roman" w:cs="Times New Roman" w:eastAsiaTheme="minorEastAsia"/>
              </w:rPr>
              <w:t>A Lucky Day</w:t>
            </w:r>
          </w:p>
        </w:tc>
      </w:tr>
    </w:tbl>
    <w:p>
      <w:pPr>
        <w:adjustRightInd w:val="0"/>
        <w:snapToGrid w:val="0"/>
        <w:spacing w:line="360" w:lineRule="atLeast"/>
        <w:ind w:firstLine="422" w:firstLineChars="200"/>
        <w:jc w:val="center"/>
        <w:rPr>
          <w:rFonts w:ascii="Times New Roman" w:hAnsi="Times New Roman" w:cs="Times New Roman" w:eastAsiaTheme="minorEastAsia"/>
          <w:b/>
        </w:rPr>
      </w:pPr>
      <w:r>
        <w:rPr>
          <w:rFonts w:ascii="Times New Roman" w:hAnsi="Times New Roman" w:cs="Times New Roman" w:eastAsiaTheme="minorEastAsia"/>
          <w:b/>
        </w:rPr>
        <w:t>C</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Fear may be felt in the heart as well as in the head, according to a study that has found a link between the cycles of a beating heart and the chance of someone feeling fear.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Tests on healthy volunteers found that they were more likely to feel a sense of fear at the moment when their hearts are contracting (收缩) and pumping blood around their bodies, compared with the point when the heartbeat is relaxed. Scientists say the results suggest that the heart is able to influence how the brain responds to a fearful event, depending on which point it is at in its regular cycle of contraction and relaxation (舒张).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Sarah Garfinkel at the Brighton and Sussex Medical School said: “Our study shows for the first time that the way in which we deal with fear is different depending on when we see fearful pictures in relation to our heart.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The study tested 20 healthy volunteers on their reactions to fear as they were shown pictures of fearful faces. Dr. Garfinkel said, “The study showed that fearful faces are better noticed when the heart is pumping than when it is relaxed. Thus our hearts can also affect what we see and what we don’t see—and guide whether we see fear.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To further understand this relationship, the scientists also used a brain scanner to show how the brain influences the way the heart changes a person's feeling of fear. “We have found an important </w:t>
      </w:r>
      <w:r>
        <w:rPr>
          <w:rFonts w:ascii="Times New Roman" w:hAnsi="Times New Roman" w:cs="Times New Roman" w:eastAsiaTheme="minorEastAsia"/>
          <w:b/>
          <w:bCs/>
          <w:u w:val="single"/>
        </w:rPr>
        <w:t>mechanism</w:t>
      </w:r>
      <w:r>
        <w:rPr>
          <w:rFonts w:ascii="Times New Roman" w:hAnsi="Times New Roman" w:cs="Times New Roman" w:eastAsiaTheme="minorEastAsia"/>
        </w:rPr>
        <w:t xml:space="preserve"> by which the heart and brain ‘speak’ to each other to change our feelings and reduce fear,” Dr. Garfinkel said.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“We hope that by increasing our understanding about how fear is dealt with and ways that it could be reduced, we may be able to develop more successful treatments for anxiety disorders, and also for those who may be suffering from serious stress disorder.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47. What is the finding of the study?</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Fear has something to do with one's health.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One’s heart affects how he feels fear.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One's fast heartbeats are likely to cause fear.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D. Fear is a result of one's relaxed heartbeat.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48. The study was carried out by analyzing _______.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volunteers' reactions to horrible pictures and data from their brain scans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different pictures shown to volunteers and their heart-brain communication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volunteers' heartbeats when they saw terrible pictures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D. the time volunteers saw fearful pictures and their health conditions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49. What does the underlined word “</w:t>
      </w:r>
      <w:r>
        <w:rPr>
          <w:rFonts w:ascii="Times New Roman" w:hAnsi="Times New Roman" w:cs="Times New Roman" w:eastAsiaTheme="minorEastAsia"/>
          <w:u w:val="single"/>
        </w:rPr>
        <w:t>mechanism</w:t>
      </w:r>
      <w:r>
        <w:rPr>
          <w:rFonts w:ascii="Times New Roman" w:hAnsi="Times New Roman" w:cs="Times New Roman" w:eastAsiaTheme="minorEastAsia"/>
        </w:rPr>
        <w:t>” mean?</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machine. </w:t>
      </w:r>
      <w:r>
        <w:rPr>
          <w:rFonts w:ascii="Times New Roman" w:hAnsi="Times New Roman" w:cs="Times New Roman" w:eastAsiaTheme="minorEastAsia"/>
        </w:rPr>
        <w:tab/>
      </w:r>
      <w:r>
        <w:rPr>
          <w:rFonts w:ascii="Times New Roman" w:hAnsi="Times New Roman" w:cs="Times New Roman" w:eastAsiaTheme="minorEastAsia"/>
        </w:rPr>
        <w:tab/>
      </w:r>
      <w:r>
        <w:rPr>
          <w:rFonts w:ascii="Times New Roman" w:hAnsi="Times New Roman" w:cs="Times New Roman" w:eastAsiaTheme="minorEastAsia"/>
        </w:rPr>
        <w:tab/>
      </w:r>
      <w:r>
        <w:rPr>
          <w:rFonts w:ascii="Times New Roman" w:hAnsi="Times New Roman" w:cs="Times New Roman" w:eastAsiaTheme="minorEastAsia"/>
        </w:rPr>
        <w:t xml:space="preserve">B. order. </w:t>
      </w:r>
      <w:r>
        <w:rPr>
          <w:rFonts w:ascii="Times New Roman" w:hAnsi="Times New Roman" w:cs="Times New Roman" w:eastAsiaTheme="minorEastAsia"/>
        </w:rPr>
        <w:tab/>
      </w:r>
      <w:r>
        <w:rPr>
          <w:rFonts w:ascii="Times New Roman" w:hAnsi="Times New Roman" w:cs="Times New Roman" w:eastAsiaTheme="minorEastAsia"/>
        </w:rPr>
        <w:tab/>
      </w:r>
      <w:r>
        <w:rPr>
          <w:rFonts w:ascii="Times New Roman" w:hAnsi="Times New Roman" w:cs="Times New Roman" w:eastAsiaTheme="minorEastAsia"/>
        </w:rPr>
        <w:tab/>
      </w:r>
      <w:r>
        <w:rPr>
          <w:rFonts w:ascii="Times New Roman" w:hAnsi="Times New Roman" w:cs="Times New Roman" w:eastAsiaTheme="minorEastAsia"/>
        </w:rPr>
        <w:t xml:space="preserve">C. treatment. </w:t>
      </w:r>
      <w:r>
        <w:rPr>
          <w:rFonts w:ascii="Times New Roman" w:hAnsi="Times New Roman" w:cs="Times New Roman" w:eastAsiaTheme="minorEastAsia"/>
        </w:rPr>
        <w:tab/>
      </w:r>
      <w:r>
        <w:rPr>
          <w:rFonts w:ascii="Times New Roman" w:hAnsi="Times New Roman" w:cs="Times New Roman" w:eastAsiaTheme="minorEastAsia"/>
        </w:rPr>
        <w:tab/>
      </w:r>
      <w:r>
        <w:rPr>
          <w:rFonts w:ascii="Times New Roman" w:hAnsi="Times New Roman" w:cs="Times New Roman" w:eastAsiaTheme="minorEastAsia"/>
        </w:rPr>
        <w:tab/>
      </w:r>
      <w:r>
        <w:rPr>
          <w:rFonts w:ascii="Times New Roman" w:hAnsi="Times New Roman" w:cs="Times New Roman" w:eastAsiaTheme="minorEastAsia"/>
        </w:rPr>
        <w:t xml:space="preserve">D. system.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50. This study may help to _______.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A. explain the cycle of fear and anxiety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B. find the key to the heart-brain communication</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 treat anxiety and stress better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D. understand different fears in our hearts and heads </w:t>
      </w:r>
    </w:p>
    <w:p>
      <w:pPr>
        <w:adjustRightInd w:val="0"/>
        <w:snapToGrid w:val="0"/>
        <w:spacing w:line="360" w:lineRule="atLeast"/>
        <w:ind w:firstLine="422" w:firstLineChars="200"/>
        <w:jc w:val="center"/>
        <w:rPr>
          <w:rFonts w:ascii="Times New Roman" w:hAnsi="Times New Roman" w:cs="Times New Roman" w:eastAsiaTheme="minorEastAsia"/>
          <w:b/>
        </w:rPr>
      </w:pPr>
      <w:r>
        <w:rPr>
          <w:rFonts w:ascii="Times New Roman" w:hAnsi="Times New Roman" w:cs="Times New Roman" w:eastAsiaTheme="minorEastAsia"/>
          <w:b/>
        </w:rPr>
        <w:t>D</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Chinese are very generous when it comes to educating their children. Not caring about the money, parents often send their children to the best schools or even abroad to England, the United States or Australia. They also want their children to take extra-course activities where they will either learn music or dance, or other classes that will give them a head start in life. The Chinese believe that the more expensive an education is, the better it is. So parents will spend an unreasonable amount of money on education. Even poor couples will buy a computer for their son or daughter.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However, what most parents fail to see is that the best early education they can give their children is usually very cheap.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Parents can see that their children’s skills are different, maybe good in some areas, but poor in others. Most parents fail to realize that today’s children are in need of self-respect and self-confidence.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The problem is that parents are only educating their children on how to take tests and how to study well, but parents are not teaching them the most important skills they need to be confident, happy and clever.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Parents can achieve this by teaching practical skills like cooking, sewing and doing other housework.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Teaching a child to cook will improve many of the skills that he will need later in life. Cooking requires patience and time. It is an enjoyable but difficult experience. A good cook always tries to improve his cooking, so he will learn to work hard and gradually finish his job successfully. His result, a well-cooked dinner, will give him much satisfaction and a lot of self-confidence.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Some old machines, such as a broken radio or TV set that you give your child to play with will make him curious and have interest. He will spend hours looking at them, trying to fix them; your child might become an engineer when he grows up. These activities are not only teaching a child to read a book, but rather to think, to use his mind. And that is more important.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51. What can we learn from the first paragraph? </w:t>
      </w:r>
      <w:r>
        <w:rPr>
          <w:rFonts w:ascii="Times New Roman" w:hAnsi="Times New Roman" w:cs="Times New Roman" w:eastAsiaTheme="minorEastAsia"/>
        </w:rPr>
        <w:tab/>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A</w:t>
      </w:r>
      <w:r>
        <w:rPr>
          <w:rFonts w:hint="eastAsia" w:ascii="Times New Roman" w:hAnsi="Times New Roman" w:cs="Times New Roman" w:eastAsiaTheme="minorEastAsia"/>
        </w:rPr>
        <w:t>.</w:t>
      </w:r>
      <w:r>
        <w:rPr>
          <w:rFonts w:ascii="Times New Roman" w:hAnsi="Times New Roman" w:cs="Times New Roman" w:eastAsiaTheme="minorEastAsia"/>
        </w:rPr>
        <w:t xml:space="preserve"> Parents don’t often send their children to the best schools. </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 xml:space="preserve">B. Parents care about their money when educating their children. </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C. Parents spend much money on the education without thinking. </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D. Parents seldom want their children to take extra-course activities. </w:t>
      </w:r>
    </w:p>
    <w:p>
      <w:pPr>
        <w:adjustRightInd w:val="0"/>
        <w:snapToGrid w:val="0"/>
        <w:spacing w:line="36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52. Most Chinese parents don’t realize </w:t>
      </w:r>
      <w:r>
        <w:rPr>
          <w:rFonts w:ascii="Times New Roman" w:hAnsi="Times New Roman" w:cs="Times New Roman" w:eastAsiaTheme="minorEastAsia"/>
          <w:color w:val="000000"/>
          <w:u w:val="single" w:color="000000"/>
        </w:rPr>
        <w:t>　　　　</w:t>
      </w:r>
      <w:r>
        <w:rPr>
          <w:rFonts w:ascii="Times New Roman" w:hAnsi="Times New Roman" w:cs="Times New Roman" w:eastAsiaTheme="minorEastAsia"/>
          <w:color w:val="000000"/>
        </w:rPr>
        <w:t xml:space="preserve">. </w:t>
      </w:r>
      <w:r>
        <w:rPr>
          <w:rFonts w:ascii="Times New Roman" w:hAnsi="Times New Roman" w:cs="Times New Roman" w:eastAsiaTheme="minorEastAsia"/>
          <w:color w:val="000000"/>
        </w:rPr>
        <w:tab/>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A. what children really need in later life</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B. how much the best education is worth </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C. why school tests don’t satisfy children </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D. when children should be educated </w:t>
      </w:r>
    </w:p>
    <w:p>
      <w:pPr>
        <w:adjustRightInd w:val="0"/>
        <w:snapToGrid w:val="0"/>
        <w:spacing w:line="36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53. The writer’s attitude to children’s education is that </w:t>
      </w:r>
      <w:r>
        <w:rPr>
          <w:rFonts w:ascii="Times New Roman" w:hAnsi="Times New Roman" w:cs="Times New Roman" w:eastAsiaTheme="minorEastAsia"/>
          <w:color w:val="000000"/>
          <w:u w:val="single" w:color="000000"/>
        </w:rPr>
        <w:t>　　　　</w:t>
      </w:r>
      <w:r>
        <w:rPr>
          <w:rFonts w:ascii="Times New Roman" w:hAnsi="Times New Roman" w:cs="Times New Roman" w:eastAsiaTheme="minorEastAsia"/>
          <w:color w:val="000000"/>
        </w:rPr>
        <w:t>.</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A. school education can’t meet parents’ expectations</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B. children today should learn different skills </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C. the cheaper an education is, the better it is </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D. practical skills are helpful to children’s growth </w:t>
      </w:r>
    </w:p>
    <w:p>
      <w:pPr>
        <w:adjustRightInd w:val="0"/>
        <w:snapToGrid w:val="0"/>
        <w:spacing w:line="360" w:lineRule="atLeast"/>
        <w:rPr>
          <w:rFonts w:ascii="Times New Roman" w:hAnsi="Times New Roman" w:cs="Times New Roman" w:eastAsiaTheme="minorEastAsia"/>
          <w:b/>
          <w:bCs/>
        </w:rPr>
      </w:pPr>
    </w:p>
    <w:p>
      <w:pPr>
        <w:adjustRightInd w:val="0"/>
        <w:snapToGrid w:val="0"/>
        <w:spacing w:line="360" w:lineRule="atLeast"/>
        <w:rPr>
          <w:rFonts w:ascii="Times New Roman" w:hAnsi="Times New Roman" w:cs="Times New Roman" w:eastAsiaTheme="minorEastAsia"/>
          <w:b/>
        </w:rPr>
      </w:pPr>
      <w:r>
        <w:rPr>
          <w:rFonts w:ascii="Times New Roman" w:hAnsi="Times New Roman" w:cs="Times New Roman" w:eastAsiaTheme="minorEastAsia"/>
          <w:b/>
          <w:bCs/>
        </w:rPr>
        <w:t>七、阅读短文，根据短文内容填空。在未给提示词的空白处仅填一个单词，在给出提示词的空白处用所给词的正确形式填空（每小题1分，共5分）</w:t>
      </w:r>
    </w:p>
    <w:p>
      <w:pPr>
        <w:adjustRightInd w:val="0"/>
        <w:snapToGrid w:val="0"/>
        <w:spacing w:line="360" w:lineRule="atLeast"/>
        <w:ind w:firstLine="422" w:firstLineChars="200"/>
        <w:jc w:val="center"/>
        <w:rPr>
          <w:rFonts w:ascii="Times New Roman" w:hAnsi="Times New Roman" w:cs="Times New Roman" w:eastAsiaTheme="minorEastAsia"/>
          <w:b/>
          <w:color w:val="000000" w:themeColor="text1"/>
          <w14:textFill>
            <w14:solidFill>
              <w14:schemeClr w14:val="tx1"/>
            </w14:solidFill>
          </w14:textFill>
        </w:rPr>
      </w:pPr>
      <w:r>
        <w:rPr>
          <w:rFonts w:ascii="Times New Roman" w:hAnsi="Times New Roman" w:cs="Times New Roman" w:eastAsiaTheme="minorEastAsia"/>
          <w:b/>
          <w:color w:val="000000" w:themeColor="text1"/>
          <w14:textFill>
            <w14:solidFill>
              <w14:schemeClr w14:val="tx1"/>
            </w14:solidFill>
          </w14:textFill>
        </w:rPr>
        <w:t>The Storm Brought People Closer Together</w:t>
      </w:r>
    </w:p>
    <w:p>
      <w:pPr>
        <w:adjustRightInd w:val="0"/>
        <w:snapToGrid w:val="0"/>
        <w:spacing w:line="360" w:lineRule="atLeast"/>
        <w:ind w:firstLine="420" w:firstLineChars="200"/>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 xml:space="preserve">Ben could hear strong winds outside his home in Alabama. Black clouds were making the sky very dark. With no light outside, it felt like midnight. The news on TV reported that a heavy rainstorm was in the area. </w:t>
      </w:r>
    </w:p>
    <w:p>
      <w:pPr>
        <w:adjustRightInd w:val="0"/>
        <w:snapToGrid w:val="0"/>
        <w:spacing w:line="360" w:lineRule="atLeast"/>
        <w:ind w:firstLine="420" w:firstLineChars="200"/>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Everyone in the neighborhood was busy. Ben’s dad was putting pieces of wood over the windows while his mom</w:t>
      </w:r>
      <w:r>
        <w:rPr>
          <w:rFonts w:ascii="Times New Roman" w:hAnsi="Times New Roman" w:cs="Times New Roman" w:eastAsiaTheme="minorEastAsia"/>
          <w:color w:val="000000" w:themeColor="text1"/>
          <w:u w:val="single"/>
          <w14:textFill>
            <w14:solidFill>
              <w14:schemeClr w14:val="tx1"/>
            </w14:solidFill>
          </w14:textFill>
        </w:rPr>
        <w:t xml:space="preserve">    54     </w:t>
      </w:r>
      <w:r>
        <w:rPr>
          <w:rFonts w:ascii="Times New Roman" w:hAnsi="Times New Roman" w:cs="Times New Roman" w:eastAsiaTheme="minorEastAsia"/>
          <w:color w:val="000000" w:themeColor="text1"/>
          <w14:textFill>
            <w14:solidFill>
              <w14:schemeClr w14:val="tx1"/>
            </w14:solidFill>
          </w14:textFill>
        </w:rPr>
        <w:t xml:space="preserve">(make)sure the flashlights and radio were working. She also put some candles and matches on the table. </w:t>
      </w:r>
    </w:p>
    <w:p>
      <w:pPr>
        <w:adjustRightInd w:val="0"/>
        <w:snapToGrid w:val="0"/>
        <w:spacing w:line="360" w:lineRule="atLeast"/>
        <w:ind w:firstLine="420" w:firstLineChars="200"/>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 xml:space="preserve">Ben was helping his mom make dinner </w:t>
      </w:r>
      <w:r>
        <w:rPr>
          <w:rFonts w:ascii="Times New Roman" w:hAnsi="Times New Roman" w:cs="Times New Roman" w:eastAsiaTheme="minorEastAsia"/>
          <w:color w:val="000000" w:themeColor="text1"/>
          <w:u w:val="single"/>
          <w14:textFill>
            <w14:solidFill>
              <w14:schemeClr w14:val="tx1"/>
            </w14:solidFill>
          </w14:textFill>
        </w:rPr>
        <w:t xml:space="preserve">   55      </w:t>
      </w:r>
      <w:r>
        <w:rPr>
          <w:rFonts w:ascii="Times New Roman" w:hAnsi="Times New Roman" w:cs="Times New Roman" w:eastAsiaTheme="minorEastAsia"/>
          <w:color w:val="000000" w:themeColor="text1"/>
          <w14:textFill>
            <w14:solidFill>
              <w14:schemeClr w14:val="tx1"/>
            </w14:solidFill>
          </w14:textFill>
        </w:rPr>
        <w:t>the rain began to beat heavily against the windows. After dinner, they tried to play a card game,</w:t>
      </w:r>
      <w:r>
        <w:rPr>
          <w:rFonts w:ascii="Times New Roman" w:hAnsi="Times New Roman" w:cs="Times New Roman" w:eastAsiaTheme="minorEastAsia"/>
          <w:color w:val="000000" w:themeColor="text1"/>
          <w:u w:val="single"/>
          <w14:textFill>
            <w14:solidFill>
              <w14:schemeClr w14:val="tx1"/>
            </w14:solidFill>
          </w14:textFill>
        </w:rPr>
        <w:t xml:space="preserve">   56     </w:t>
      </w:r>
      <w:r>
        <w:rPr>
          <w:rFonts w:ascii="Times New Roman" w:hAnsi="Times New Roman" w:cs="Times New Roman" w:eastAsiaTheme="minorEastAsia"/>
          <w:color w:val="000000" w:themeColor="text1"/>
          <w14:textFill>
            <w14:solidFill>
              <w14:schemeClr w14:val="tx1"/>
            </w14:solidFill>
          </w14:textFill>
        </w:rPr>
        <w:t xml:space="preserve">it was hard to have fun with a serious storm happening outside. </w:t>
      </w:r>
    </w:p>
    <w:p>
      <w:pPr>
        <w:adjustRightInd w:val="0"/>
        <w:snapToGrid w:val="0"/>
        <w:spacing w:line="360" w:lineRule="atLeast"/>
        <w:ind w:firstLine="420" w:firstLineChars="200"/>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 xml:space="preserve">Ben could not sleep at first. He finally </w:t>
      </w:r>
      <w:r>
        <w:rPr>
          <w:rFonts w:ascii="Times New Roman" w:hAnsi="Times New Roman" w:cs="Times New Roman" w:eastAsiaTheme="minorEastAsia"/>
          <w:color w:val="000000" w:themeColor="text1"/>
          <w:u w:val="single"/>
          <w14:textFill>
            <w14:solidFill>
              <w14:schemeClr w14:val="tx1"/>
            </w14:solidFill>
          </w14:textFill>
        </w:rPr>
        <w:t xml:space="preserve">    57     </w:t>
      </w:r>
      <w:r>
        <w:rPr>
          <w:rFonts w:ascii="Times New Roman" w:hAnsi="Times New Roman" w:cs="Times New Roman" w:eastAsiaTheme="minorEastAsia"/>
          <w:color w:val="000000" w:themeColor="text1"/>
          <w14:textFill>
            <w14:solidFill>
              <w14:schemeClr w14:val="tx1"/>
            </w14:solidFill>
          </w14:textFill>
        </w:rPr>
        <w:t xml:space="preserve">（fall）asleep when the wind was dying down at around 3:00 a. m. When he woke up, the sun was rising. He went outside with his family and found the neighborhood in a mess. Fallen trees, broken windows and rubbish were everywhere. They joined the neighbors to help clean up the neighborhood together. Although the storm broke many things apart, it brought families and </w:t>
      </w:r>
      <w:r>
        <w:rPr>
          <w:rFonts w:ascii="Times New Roman" w:hAnsi="Times New Roman" w:cs="Times New Roman" w:eastAsiaTheme="minorEastAsia"/>
          <w:color w:val="000000" w:themeColor="text1"/>
          <w:u w:val="single"/>
          <w14:textFill>
            <w14:solidFill>
              <w14:schemeClr w14:val="tx1"/>
            </w14:solidFill>
          </w14:textFill>
        </w:rPr>
        <w:t xml:space="preserve">    58     (</w:t>
      </w:r>
      <w:r>
        <w:rPr>
          <w:rFonts w:ascii="Times New Roman" w:hAnsi="Times New Roman" w:cs="Times New Roman" w:eastAsiaTheme="minorEastAsia"/>
          <w:color w:val="000000" w:themeColor="text1"/>
          <w14:textFill>
            <w14:solidFill>
              <w14:schemeClr w14:val="tx1"/>
            </w14:solidFill>
          </w14:textFill>
        </w:rPr>
        <w:t xml:space="preserve">neighbor) closer together. </w:t>
      </w:r>
    </w:p>
    <w:p>
      <w:pPr>
        <w:adjustRightInd w:val="0"/>
        <w:snapToGrid w:val="0"/>
        <w:spacing w:line="360" w:lineRule="atLeast"/>
        <w:ind w:firstLine="420" w:firstLineChars="200"/>
        <w:rPr>
          <w:rFonts w:ascii="Times New Roman" w:hAnsi="Times New Roman" w:cs="Times New Roman" w:eastAsiaTheme="minorEastAsia"/>
        </w:rPr>
      </w:pPr>
    </w:p>
    <w:p>
      <w:pPr>
        <w:adjustRightInd w:val="0"/>
        <w:snapToGrid w:val="0"/>
        <w:spacing w:line="360" w:lineRule="atLeast"/>
        <w:rPr>
          <w:rFonts w:ascii="Times New Roman" w:hAnsi="Times New Roman" w:cs="Times New Roman" w:eastAsiaTheme="minorEastAsia"/>
          <w:b/>
        </w:rPr>
      </w:pPr>
      <w:r>
        <w:rPr>
          <w:rFonts w:ascii="Times New Roman" w:hAnsi="Times New Roman" w:cs="Times New Roman" w:eastAsiaTheme="minorEastAsia"/>
          <w:b/>
        </w:rPr>
        <w:t>八、阅读短文，根据短文内容回答问题。（共10分，每小题2分）</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Researchers have discovered that,</w:t>
      </w:r>
      <w:r>
        <w:rPr>
          <w:rFonts w:ascii="Times New Roman" w:hAnsi="Times New Roman" w:cs="Times New Roman" w:eastAsiaTheme="minorEastAsia"/>
          <w:color w:val="000000"/>
          <w:position w:val="-22"/>
        </w:rPr>
        <w:t xml:space="preserve"> </w:t>
      </w:r>
      <w:r>
        <w:rPr>
          <w:rFonts w:ascii="Times New Roman" w:hAnsi="Times New Roman" w:cs="Times New Roman" w:eastAsiaTheme="minorEastAsia"/>
          <w:color w:val="000000"/>
        </w:rPr>
        <w:t xml:space="preserve">in general, it only takes seven seconds for a person to start making judgments（判断） about you when they first meet you. That's why you should follow these useful tips on how to create a good first impression（印象）. </w:t>
      </w:r>
    </w:p>
    <w:p>
      <w:pPr>
        <w:adjustRightInd w:val="0"/>
        <w:snapToGrid w:val="0"/>
        <w:spacing w:line="360" w:lineRule="atLeast"/>
        <w:ind w:firstLine="422" w:firstLineChars="200"/>
        <w:rPr>
          <w:rFonts w:ascii="Times New Roman" w:hAnsi="Times New Roman" w:cs="Times New Roman" w:eastAsiaTheme="minorEastAsia"/>
          <w:b/>
          <w:color w:val="000000"/>
        </w:rPr>
      </w:pPr>
      <w:r>
        <w:rPr>
          <w:rFonts w:ascii="Times New Roman" w:hAnsi="Times New Roman" w:cs="Times New Roman" w:eastAsiaTheme="minorEastAsia"/>
          <w:b/>
          <w:color w:val="000000"/>
        </w:rPr>
        <w:t>Decide what image you want to present</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Before meeting someone, start thinking about the purpose of the meeting. Are you trying to impress them? For example, if you want to make new friends at a social event, you will want to appear friendly. And if you decide to run for class president，you will need to appear confident. </w:t>
      </w:r>
    </w:p>
    <w:p>
      <w:pPr>
        <w:adjustRightInd w:val="0"/>
        <w:snapToGrid w:val="0"/>
        <w:spacing w:line="360" w:lineRule="atLeast"/>
        <w:ind w:firstLine="422" w:firstLineChars="200"/>
        <w:rPr>
          <w:rFonts w:ascii="Times New Roman" w:hAnsi="Times New Roman" w:cs="Times New Roman" w:eastAsiaTheme="minorEastAsia"/>
          <w:b/>
          <w:color w:val="000000"/>
        </w:rPr>
      </w:pPr>
      <w:r>
        <w:rPr>
          <w:rFonts w:ascii="Times New Roman" w:hAnsi="Times New Roman" w:cs="Times New Roman" w:eastAsiaTheme="minorEastAsia"/>
          <w:b/>
          <w:color w:val="000000"/>
        </w:rPr>
        <w:t>A smile goes a long way</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Smiling is the most important thing you can do when meeting someone new. It shows that you're friendly and makes people around you feel more comfortable. To have a winning smile, make sure your teeth are clean by brushing them every day. </w:t>
      </w:r>
    </w:p>
    <w:p>
      <w:pPr>
        <w:adjustRightInd w:val="0"/>
        <w:snapToGrid w:val="0"/>
        <w:spacing w:line="360" w:lineRule="atLeast"/>
        <w:ind w:firstLine="422" w:firstLineChars="200"/>
        <w:rPr>
          <w:rFonts w:ascii="Times New Roman" w:hAnsi="Times New Roman" w:cs="Times New Roman" w:eastAsiaTheme="minorEastAsia"/>
          <w:b/>
          <w:color w:val="000000"/>
        </w:rPr>
      </w:pPr>
      <w:r>
        <w:rPr>
          <w:rFonts w:ascii="Times New Roman" w:hAnsi="Times New Roman" w:cs="Times New Roman" w:eastAsiaTheme="minorEastAsia"/>
          <w:b/>
          <w:color w:val="000000"/>
        </w:rPr>
        <w:t>Be careful about your body language</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Before you begin speaking, you will be judged on your body language. Therefore, it’s important to show trust in yourself by standing up tall and putting your shoulders back. </w:t>
      </w:r>
    </w:p>
    <w:p>
      <w:pPr>
        <w:adjustRightInd w:val="0"/>
        <w:snapToGrid w:val="0"/>
        <w:spacing w:line="360" w:lineRule="atLeast"/>
        <w:ind w:firstLine="422" w:firstLineChars="200"/>
        <w:rPr>
          <w:rFonts w:ascii="Times New Roman" w:hAnsi="Times New Roman" w:cs="Times New Roman" w:eastAsiaTheme="minorEastAsia"/>
          <w:b/>
          <w:color w:val="000000"/>
        </w:rPr>
      </w:pPr>
      <w:r>
        <w:rPr>
          <w:rFonts w:ascii="Times New Roman" w:hAnsi="Times New Roman" w:cs="Times New Roman" w:eastAsiaTheme="minorEastAsia"/>
          <w:b/>
          <w:color w:val="000000"/>
        </w:rPr>
        <w:t>Smell good</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How you smell can influence people's first impression of you. If you have a bad body smell, it will put people off. In short, aim to smell clean and avoid putting on a lot of scented products. </w:t>
      </w:r>
    </w:p>
    <w:p>
      <w:pPr>
        <w:adjustRightInd w:val="0"/>
        <w:snapToGrid w:val="0"/>
        <w:spacing w:line="360" w:lineRule="atLeast"/>
        <w:ind w:firstLine="422" w:firstLineChars="200"/>
        <w:rPr>
          <w:rFonts w:ascii="Times New Roman" w:hAnsi="Times New Roman" w:cs="Times New Roman" w:eastAsiaTheme="minorEastAsia"/>
          <w:b/>
          <w:color w:val="000000"/>
        </w:rPr>
      </w:pPr>
      <w:r>
        <w:rPr>
          <w:rFonts w:ascii="Times New Roman" w:hAnsi="Times New Roman" w:cs="Times New Roman" w:eastAsiaTheme="minorEastAsia"/>
          <w:b/>
          <w:color w:val="000000"/>
        </w:rPr>
        <w:t>Dress to impress</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What you wear matters. While you should look clean and tidy, it's also important to dress properly, whether you’re going to a birthday party or a sports event. You should think about what your clothes say about you. </w:t>
      </w:r>
    </w:p>
    <w:p>
      <w:pPr>
        <w:adjustRightInd w:val="0"/>
        <w:snapToGrid w:val="0"/>
        <w:spacing w:line="360" w:lineRule="atLeast"/>
        <w:ind w:firstLine="420" w:firstLineChars="200"/>
        <w:rPr>
          <w:rFonts w:ascii="Times New Roman" w:hAnsi="Times New Roman" w:cs="Times New Roman" w:eastAsiaTheme="minorEastAsia"/>
          <w:color w:val="000000"/>
        </w:rPr>
      </w:pPr>
    </w:p>
    <w:p>
      <w:pPr>
        <w:adjustRightInd w:val="0"/>
        <w:snapToGrid w:val="0"/>
        <w:spacing w:line="36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59. How long does it take for a person to start making judgments about you?</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_____________________________________________________________________</w:t>
      </w:r>
    </w:p>
    <w:p>
      <w:pPr>
        <w:adjustRightInd w:val="0"/>
        <w:snapToGrid w:val="0"/>
        <w:spacing w:line="36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60. What should you start thinking about before meeting someone?</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_____________________________________________________________________</w:t>
      </w:r>
    </w:p>
    <w:p>
      <w:pPr>
        <w:adjustRightInd w:val="0"/>
        <w:snapToGrid w:val="0"/>
        <w:spacing w:line="36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61. How can you show trust in yourself?</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_____________________________________________________________________</w:t>
      </w:r>
    </w:p>
    <w:p>
      <w:pPr>
        <w:adjustRightInd w:val="0"/>
        <w:snapToGrid w:val="0"/>
        <w:spacing w:line="36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62. Does what you wear matter?</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_____________________________________________________________________</w:t>
      </w:r>
    </w:p>
    <w:p>
      <w:pPr>
        <w:adjustRightInd w:val="0"/>
        <w:snapToGrid w:val="0"/>
        <w:spacing w:line="36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63. What is the main idea of the passage?</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_____________________________________________________________________</w:t>
      </w:r>
    </w:p>
    <w:p>
      <w:pPr>
        <w:adjustRightInd w:val="0"/>
        <w:snapToGrid w:val="0"/>
        <w:spacing w:line="360" w:lineRule="atLeast"/>
        <w:rPr>
          <w:rFonts w:ascii="Times New Roman" w:hAnsi="Times New Roman" w:cs="Times New Roman" w:eastAsiaTheme="minorEastAsia"/>
          <w:b/>
          <w:color w:val="000000"/>
        </w:rPr>
      </w:pPr>
    </w:p>
    <w:p>
      <w:pPr>
        <w:adjustRightInd w:val="0"/>
        <w:snapToGrid w:val="0"/>
        <w:spacing w:line="360" w:lineRule="atLeast"/>
        <w:rPr>
          <w:rFonts w:ascii="Times New Roman" w:hAnsi="Times New Roman" w:cs="Times New Roman" w:eastAsiaTheme="minorEastAsia"/>
          <w:b/>
          <w:color w:val="000000"/>
        </w:rPr>
      </w:pPr>
      <w:r>
        <w:rPr>
          <w:rFonts w:ascii="Times New Roman" w:hAnsi="Times New Roman" w:cs="Times New Roman" w:eastAsiaTheme="minorEastAsia"/>
          <w:b/>
          <w:color w:val="000000"/>
        </w:rPr>
        <w:t>九、文段表达（15分）</w:t>
      </w:r>
    </w:p>
    <w:p>
      <w:pPr>
        <w:adjustRightInd w:val="0"/>
        <w:snapToGrid w:val="0"/>
        <w:spacing w:line="360" w:lineRule="atLeast"/>
        <w:rPr>
          <w:rFonts w:ascii="Times New Roman" w:hAnsi="Times New Roman" w:cs="Times New Roman" w:eastAsiaTheme="minorEastAsia"/>
          <w:b/>
        </w:rPr>
      </w:pPr>
      <w:r>
        <w:rPr>
          <w:rFonts w:ascii="Times New Roman" w:hAnsi="Times New Roman" w:cs="Times New Roman" w:eastAsiaTheme="minorEastAsia"/>
          <w:b/>
        </w:rPr>
        <w:t>题目</w:t>
      </w:r>
      <w:r>
        <w:rPr>
          <w:rFonts w:ascii="Times New Roman" w:hAnsi="Times New Roman" w:cs="Times New Roman" w:eastAsiaTheme="minorEastAsia"/>
          <w:b/>
        </w:rPr>
        <w:fldChar w:fldCharType="begin"/>
      </w:r>
      <w:r>
        <w:rPr>
          <w:rFonts w:ascii="Times New Roman" w:hAnsi="Times New Roman" w:cs="Times New Roman" w:eastAsiaTheme="minorEastAsia"/>
          <w:b/>
        </w:rPr>
        <w:instrText xml:space="preserve"> = 1 \* GB3 </w:instrText>
      </w:r>
      <w:r>
        <w:rPr>
          <w:rFonts w:ascii="Times New Roman" w:hAnsi="Times New Roman" w:cs="Times New Roman" w:eastAsiaTheme="minorEastAsia"/>
          <w:b/>
        </w:rPr>
        <w:fldChar w:fldCharType="separate"/>
      </w:r>
      <w:r>
        <w:rPr>
          <w:rFonts w:hint="eastAsia" w:ascii="宋体" w:hAnsi="宋体" w:eastAsia="宋体" w:cs="宋体"/>
          <w:b/>
        </w:rPr>
        <w:t>①</w:t>
      </w:r>
      <w:r>
        <w:rPr>
          <w:rFonts w:ascii="Times New Roman" w:hAnsi="Times New Roman" w:cs="Times New Roman" w:eastAsiaTheme="minorEastAsia"/>
          <w:b/>
        </w:rPr>
        <w:fldChar w:fldCharType="end"/>
      </w:r>
    </w:p>
    <w:p>
      <w:pPr>
        <w:pStyle w:val="2"/>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假如你是李华，准备参加学校本周六组织的志愿者活动。地点包括：敬老院、历史博物馆、城市公园、儿童医院等。请选择以上其中一个地点，写一份邀请信，邀请交换生Peter一起参加，向他介绍这次活动的时间、地点、活动内容以及举办这次活动的意义。</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提示词语: Old People’s Home, the History Museum, the City Park, the Children’s Hospital</w:t>
      </w:r>
    </w:p>
    <w:p>
      <w:pPr>
        <w:adjustRightInd w:val="0"/>
        <w:snapToGrid w:val="0"/>
        <w:spacing w:line="36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提示问题：●When and where are you going to do the volunteer work?</w:t>
      </w:r>
    </w:p>
    <w:p>
      <w:pPr>
        <w:adjustRightInd w:val="0"/>
        <w:snapToGrid w:val="0"/>
        <w:spacing w:line="360" w:lineRule="atLeast"/>
        <w:ind w:firstLine="1470" w:firstLineChars="700"/>
        <w:rPr>
          <w:rFonts w:ascii="Times New Roman" w:hAnsi="Times New Roman" w:cs="Times New Roman" w:eastAsiaTheme="minorEastAsia"/>
        </w:rPr>
      </w:pPr>
      <w:r>
        <w:rPr>
          <w:rFonts w:ascii="Times New Roman" w:hAnsi="Times New Roman" w:cs="Times New Roman" w:eastAsiaTheme="minorEastAsia"/>
        </w:rPr>
        <w:t xml:space="preserve">●What are you going to do? </w:t>
      </w:r>
    </w:p>
    <w:p>
      <w:pPr>
        <w:adjustRightInd w:val="0"/>
        <w:snapToGrid w:val="0"/>
        <w:spacing w:line="360" w:lineRule="atLeast"/>
        <w:ind w:firstLine="1470" w:firstLineChars="700"/>
        <w:rPr>
          <w:rFonts w:ascii="Times New Roman" w:hAnsi="Times New Roman" w:cs="Times New Roman" w:eastAsiaTheme="minorEastAsia"/>
        </w:rPr>
      </w:pPr>
      <w:r>
        <w:rPr>
          <w:rFonts w:ascii="Times New Roman" w:hAnsi="Times New Roman" w:cs="Times New Roman" w:eastAsiaTheme="minorEastAsia"/>
        </w:rPr>
        <w:t>●What’s the significance（意义） of holding this activity?</w:t>
      </w:r>
    </w:p>
    <w:p>
      <w:pPr>
        <w:adjustRightInd w:val="0"/>
        <w:snapToGrid w:val="0"/>
        <w:spacing w:line="360" w:lineRule="atLeast"/>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Dear Peter, </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I’m writing to invite you to take part in the volunteer work. ____________________</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_________________________________________________________________________</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_________________________________________________________________________</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_________________________________________________________________________</w:t>
      </w:r>
    </w:p>
    <w:p>
      <w:pPr>
        <w:adjustRightInd w:val="0"/>
        <w:snapToGrid w:val="0"/>
        <w:spacing w:line="360" w:lineRule="atLeast"/>
        <w:ind w:firstLine="422" w:firstLineChars="200"/>
        <w:rPr>
          <w:rFonts w:ascii="Times New Roman" w:hAnsi="Times New Roman" w:cs="Times New Roman" w:eastAsiaTheme="minorEastAsia"/>
          <w:b/>
          <w:shd w:val="pct10" w:color="auto" w:fill="FFFFFF"/>
        </w:rPr>
      </w:pPr>
    </w:p>
    <w:p>
      <w:pPr>
        <w:adjustRightInd w:val="0"/>
        <w:snapToGrid w:val="0"/>
        <w:spacing w:line="360" w:lineRule="atLeast"/>
        <w:rPr>
          <w:rFonts w:ascii="Times New Roman" w:hAnsi="Times New Roman" w:cs="Times New Roman" w:eastAsiaTheme="minorEastAsia"/>
          <w:b/>
        </w:rPr>
      </w:pPr>
      <w:r>
        <w:rPr>
          <w:rFonts w:ascii="Times New Roman" w:hAnsi="Times New Roman" w:cs="Times New Roman" w:eastAsiaTheme="minorEastAsia"/>
          <w:b/>
        </w:rPr>
        <w:t>题目</w:t>
      </w:r>
      <w:r>
        <w:rPr>
          <w:rFonts w:ascii="Times New Roman" w:hAnsi="Times New Roman" w:cs="Times New Roman" w:eastAsiaTheme="minorEastAsia"/>
          <w:b/>
        </w:rPr>
        <w:fldChar w:fldCharType="begin"/>
      </w:r>
      <w:r>
        <w:rPr>
          <w:rFonts w:ascii="Times New Roman" w:hAnsi="Times New Roman" w:cs="Times New Roman" w:eastAsiaTheme="minorEastAsia"/>
          <w:b/>
        </w:rPr>
        <w:instrText xml:space="preserve"> = 2 \* GB3 </w:instrText>
      </w:r>
      <w:r>
        <w:rPr>
          <w:rFonts w:ascii="Times New Roman" w:hAnsi="Times New Roman" w:cs="Times New Roman" w:eastAsiaTheme="minorEastAsia"/>
          <w:b/>
        </w:rPr>
        <w:fldChar w:fldCharType="separate"/>
      </w:r>
      <w:r>
        <w:rPr>
          <w:rFonts w:hint="eastAsia" w:ascii="宋体" w:hAnsi="宋体" w:eastAsia="宋体" w:cs="宋体"/>
          <w:b/>
        </w:rPr>
        <w:t>②</w:t>
      </w:r>
      <w:r>
        <w:rPr>
          <w:rFonts w:ascii="Times New Roman" w:hAnsi="Times New Roman" w:cs="Times New Roman" w:eastAsiaTheme="minorEastAsia"/>
          <w:b/>
        </w:rPr>
        <w:fldChar w:fldCharType="end"/>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假如你叫李华，最近和你的英国朋友Ben通过邮件交流生活中经常遇到的问题，例如学习、交友、和父母相处等方面问题</w:t>
      </w:r>
      <w:r>
        <w:rPr>
          <w:rFonts w:ascii="Times New Roman" w:hAnsi="Times New Roman" w:cs="Times New Roman" w:eastAsiaTheme="minorEastAsia"/>
        </w:rPr>
        <w:t>以及你通常怎么处理这些问题？</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请你根据他的问题回复邮件。</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提示词语：feel, common, talk with, ask, important</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rPr>
        <w:t>提示问题：●</w:t>
      </w:r>
      <w:r>
        <w:rPr>
          <w:rFonts w:ascii="Times New Roman" w:hAnsi="Times New Roman" w:cs="Times New Roman" w:eastAsiaTheme="minorEastAsia"/>
          <w:color w:val="000000"/>
        </w:rPr>
        <w:t xml:space="preserve">What kind of problems do you have in your daily life? </w:t>
      </w:r>
    </w:p>
    <w:p>
      <w:pPr>
        <w:adjustRightInd w:val="0"/>
        <w:snapToGrid w:val="0"/>
        <w:spacing w:line="360" w:lineRule="atLeast"/>
        <w:ind w:firstLine="1470" w:firstLineChars="700"/>
        <w:rPr>
          <w:rFonts w:ascii="Times New Roman" w:hAnsi="Times New Roman" w:cs="Times New Roman" w:eastAsiaTheme="minorEastAsia"/>
          <w:color w:val="000000"/>
        </w:rPr>
      </w:pPr>
      <w:r>
        <w:rPr>
          <w:rFonts w:ascii="Times New Roman" w:hAnsi="Times New Roman" w:cs="Times New Roman" w:eastAsiaTheme="minorEastAsia"/>
          <w:color w:val="000000"/>
        </w:rPr>
        <w:t>●What do you usually do to deal with the problems?</w:t>
      </w:r>
    </w:p>
    <w:p>
      <w:pPr>
        <w:adjustRightInd w:val="0"/>
        <w:snapToGrid w:val="0"/>
        <w:spacing w:line="360" w:lineRule="atLeast"/>
        <w:ind w:firstLine="420" w:firstLineChars="200"/>
        <w:rPr>
          <w:rFonts w:ascii="Times New Roman" w:hAnsi="Times New Roman" w:cs="Times New Roman" w:eastAsiaTheme="minorEastAsia"/>
          <w:color w:val="000000"/>
        </w:rPr>
      </w:pPr>
    </w:p>
    <w:p>
      <w:pPr>
        <w:adjustRightInd w:val="0"/>
        <w:snapToGrid w:val="0"/>
        <w:spacing w:line="360" w:lineRule="atLeast"/>
        <w:rPr>
          <w:rFonts w:ascii="Times New Roman" w:hAnsi="Times New Roman" w:cs="Times New Roman" w:eastAsiaTheme="minorEastAsia"/>
          <w:color w:val="000000"/>
        </w:rPr>
      </w:pPr>
      <w:r>
        <w:rPr>
          <w:rFonts w:ascii="Times New Roman" w:hAnsi="Times New Roman" w:cs="Times New Roman" w:eastAsiaTheme="minorEastAsia"/>
          <w:color w:val="000000"/>
        </w:rPr>
        <w:t>Hi! Ben,</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I’m glad to hear from you!</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__________________________________________________________________________</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__________________________________________________________________________</w:t>
      </w:r>
    </w:p>
    <w:p>
      <w:pPr>
        <w:adjustRightInd w:val="0"/>
        <w:snapToGrid w:val="0"/>
        <w:spacing w:line="36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__________________________________________________________________________</w:t>
      </w:r>
    </w:p>
    <w:p>
      <w:pPr>
        <w:adjustRightInd w:val="0"/>
        <w:snapToGrid w:val="0"/>
        <w:spacing w:line="360" w:lineRule="atLeast"/>
        <w:ind w:firstLine="420" w:firstLineChars="200"/>
        <w:jc w:val="right"/>
        <w:rPr>
          <w:rFonts w:ascii="Times New Roman" w:hAnsi="Times New Roman" w:cs="Times New Roman" w:eastAsiaTheme="minorEastAsia"/>
          <w:color w:val="000000"/>
        </w:rPr>
      </w:pPr>
      <w:r>
        <w:rPr>
          <w:rFonts w:ascii="Times New Roman" w:hAnsi="Times New Roman" w:cs="Times New Roman" w:eastAsiaTheme="minorEastAsia"/>
          <w:color w:val="000000"/>
        </w:rPr>
        <w:t>Yours,</w:t>
      </w:r>
    </w:p>
    <w:p>
      <w:pPr>
        <w:adjustRightInd w:val="0"/>
        <w:snapToGrid w:val="0"/>
        <w:spacing w:line="360" w:lineRule="atLeast"/>
        <w:ind w:firstLine="420" w:firstLineChars="200"/>
        <w:jc w:val="right"/>
        <w:rPr>
          <w:rFonts w:ascii="Times New Roman" w:hAnsi="Times New Roman" w:cs="Times New Roman" w:eastAsiaTheme="minorEastAsia"/>
        </w:rPr>
      </w:pPr>
      <w:r>
        <w:rPr>
          <w:rFonts w:ascii="Times New Roman" w:hAnsi="Times New Roman" w:cs="Times New Roman" w:eastAsiaTheme="minorEastAsia"/>
          <w:color w:val="000000"/>
        </w:rPr>
        <w:t>Li Hua</w:t>
      </w:r>
    </w:p>
    <w:p>
      <w:pPr>
        <w:adjustRightInd w:val="0"/>
        <w:snapToGrid w:val="0"/>
        <w:spacing w:line="360" w:lineRule="atLeast"/>
        <w:jc w:val="center"/>
        <w:rPr>
          <w:rFonts w:ascii="Times New Roman" w:hAnsi="Times New Roman" w:cs="Times New Roman" w:eastAsiaTheme="minorEastAsia"/>
          <w:b/>
          <w:sz w:val="24"/>
          <w:szCs w:val="24"/>
        </w:rPr>
      </w:pPr>
    </w:p>
    <w:p>
      <w:pPr>
        <w:adjustRightInd w:val="0"/>
        <w:snapToGrid w:val="0"/>
        <w:spacing w:line="360" w:lineRule="atLeast"/>
        <w:jc w:val="center"/>
        <w:rPr>
          <w:rFonts w:ascii="Times New Roman" w:hAnsi="Times New Roman" w:cs="Times New Roman" w:eastAsiaTheme="minorEastAsia"/>
          <w:b/>
          <w:sz w:val="24"/>
          <w:szCs w:val="24"/>
        </w:rPr>
      </w:pPr>
    </w:p>
    <w:p>
      <w:pPr>
        <w:adjustRightInd w:val="0"/>
        <w:snapToGrid w:val="0"/>
        <w:spacing w:line="360" w:lineRule="atLeast"/>
        <w:jc w:val="center"/>
        <w:rPr>
          <w:rFonts w:ascii="Times New Roman" w:hAnsi="Times New Roman" w:cs="Times New Roman" w:eastAsiaTheme="minorEastAsia"/>
          <w:b/>
          <w:sz w:val="24"/>
          <w:szCs w:val="24"/>
        </w:rPr>
      </w:pPr>
    </w:p>
    <w:p>
      <w:pPr>
        <w:adjustRightInd w:val="0"/>
        <w:snapToGrid w:val="0"/>
        <w:spacing w:line="360" w:lineRule="atLeast"/>
        <w:jc w:val="center"/>
        <w:rPr>
          <w:rFonts w:ascii="Times New Roman" w:hAnsi="Times New Roman" w:cs="Times New Roman" w:eastAsiaTheme="minorEastAsia"/>
          <w:b/>
          <w:sz w:val="24"/>
          <w:szCs w:val="24"/>
        </w:rPr>
      </w:pPr>
    </w:p>
    <w:p>
      <w:pPr>
        <w:adjustRightInd w:val="0"/>
        <w:snapToGrid w:val="0"/>
        <w:spacing w:line="360" w:lineRule="atLeast"/>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参考答案</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一、1-5 BCBCA     6-10 BBABA</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二、</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11. Once a week.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12. He was shopping.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13. At the food bank.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14. To ask students to help save food. / For asking students to help save food.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15. Because she (has a test tomorrow and) must go to bed early.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三、</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16. while</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17. instead</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18. strange</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19. story</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20. takes</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四、21-25 DCBAC</w:t>
      </w:r>
      <w:r>
        <w:rPr>
          <w:rFonts w:ascii="Times New Roman" w:hAnsi="Times New Roman" w:cs="Times New Roman" w:eastAsiaTheme="minorEastAsia"/>
        </w:rPr>
        <w:tab/>
      </w:r>
      <w:r>
        <w:rPr>
          <w:rFonts w:ascii="Times New Roman" w:hAnsi="Times New Roman" w:cs="Times New Roman" w:eastAsiaTheme="minorEastAsia"/>
        </w:rPr>
        <w:t xml:space="preserve"> 26-30 BCDCD </w:t>
      </w:r>
      <w:r>
        <w:rPr>
          <w:rFonts w:ascii="Times New Roman" w:hAnsi="Times New Roman" w:cs="Times New Roman" w:eastAsiaTheme="minorEastAsia"/>
        </w:rPr>
        <w:tab/>
      </w:r>
      <w:r>
        <w:rPr>
          <w:rFonts w:ascii="Times New Roman" w:hAnsi="Times New Roman" w:cs="Times New Roman" w:eastAsiaTheme="minorEastAsia"/>
        </w:rPr>
        <w:t>31-32 CA</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五、DACD   BACA</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color w:val="000000"/>
        </w:rPr>
        <w:t xml:space="preserve">六、41-43 ABA  </w:t>
      </w:r>
      <w:r>
        <w:rPr>
          <w:rFonts w:ascii="Times New Roman" w:hAnsi="Times New Roman" w:cs="Times New Roman" w:eastAsiaTheme="minorEastAsia"/>
          <w:color w:val="000000"/>
        </w:rPr>
        <w:tab/>
      </w:r>
      <w:r>
        <w:rPr>
          <w:rFonts w:ascii="Times New Roman" w:hAnsi="Times New Roman" w:cs="Times New Roman" w:eastAsiaTheme="minorEastAsia"/>
          <w:color w:val="000000"/>
        </w:rPr>
        <w:t xml:space="preserve"> 44-46 CBA    </w:t>
      </w:r>
      <w:r>
        <w:rPr>
          <w:rFonts w:ascii="Times New Roman" w:hAnsi="Times New Roman" w:cs="Times New Roman" w:eastAsiaTheme="minorEastAsia"/>
        </w:rPr>
        <w:t xml:space="preserve"> 47-50 BADC  51-53 CAD</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七、54—58</w:t>
      </w:r>
      <w:bookmarkStart w:id="0" w:name="_Hlk69638562"/>
      <w:r>
        <w:rPr>
          <w:rFonts w:ascii="Times New Roman" w:hAnsi="Times New Roman" w:cs="Times New Roman" w:eastAsiaTheme="minorEastAsia"/>
        </w:rPr>
        <w:t xml:space="preserve"> was making, when, but, fell, neighbors</w:t>
      </w:r>
    </w:p>
    <w:bookmarkEnd w:id="0"/>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八、</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59. 7 seconds.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60. The purpose of the meeting.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61. By standing up tall and putting your shoulders back.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62. Yes. </w:t>
      </w:r>
    </w:p>
    <w:p>
      <w:pPr>
        <w:adjustRightInd w:val="0"/>
        <w:snapToGrid w:val="0"/>
        <w:spacing w:line="36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63. Why and how to create a good first impression. </w:t>
      </w:r>
    </w:p>
    <w:p>
      <w:pPr>
        <w:adjustRightInd w:val="0"/>
        <w:snapToGrid w:val="0"/>
        <w:spacing w:line="360" w:lineRule="atLeast"/>
        <w:rPr>
          <w:rFonts w:ascii="Times New Roman" w:hAnsi="Times New Roman" w:cs="Times New Roman" w:eastAsiaTheme="minorEastAsia"/>
        </w:rPr>
      </w:pPr>
      <w:r>
        <w:rPr>
          <w:rFonts w:ascii="Times New Roman" w:hAnsi="Times New Roman" w:cs="Times New Roman" w:eastAsiaTheme="minorEastAsia"/>
        </w:rPr>
        <w:t>九、略</w:t>
      </w:r>
    </w:p>
    <w:p>
      <w:pPr>
        <w:adjustRightInd w:val="0"/>
        <w:snapToGrid w:val="0"/>
        <w:spacing w:line="360" w:lineRule="atLeast"/>
        <w:ind w:firstLine="422" w:firstLineChars="200"/>
        <w:rPr>
          <w:rFonts w:ascii="Times New Roman" w:hAnsi="Times New Roman" w:cs="Times New Roman" w:eastAsiaTheme="minorEastAsia"/>
          <w:b/>
        </w:rPr>
      </w:pPr>
    </w:p>
    <w:p>
      <w:bookmarkStart w:id="1" w:name="_GoBack"/>
      <w:bookmarkEnd w:id="1"/>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41300"/>
          <wp:effectExtent l="0" t="0" r="1270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B3E6FC3"/>
    <w:rsid w:val="0093005D"/>
    <w:rsid w:val="00A36453"/>
    <w:rsid w:val="3B3E6FC3"/>
    <w:rsid w:val="4A422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1"/>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qFormat/>
    <w:uiPriority w:val="99"/>
    <w:rPr>
      <w:rFonts w:ascii="宋体" w:hAnsi="Courier New" w:eastAsia="宋体" w:cs="Courier New"/>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3720</Words>
  <Characters>21206</Characters>
  <Lines>176</Lines>
  <Paragraphs>49</Paragraphs>
  <TotalTime>1</TotalTime>
  <ScaleCrop>false</ScaleCrop>
  <LinksUpToDate>false</LinksUpToDate>
  <CharactersWithSpaces>24877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2021-06-09T15:31:00Z</dcterms:created>
  <dc:creator>哈哈</dc:creator>
  <cp:lastModifiedBy>Administrator</cp:lastModifiedBy>
  <dcterms:modified xsi:type="dcterms:W3CDTF">2021-06-15T08:38:18Z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